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1D00" w14:textId="77777777" w:rsidR="00464477" w:rsidRDefault="00464477" w:rsidP="00464477">
      <w:pPr>
        <w:rPr>
          <w:color w:val="000000"/>
          <w:lang w:eastAsia="en-AU"/>
        </w:rPr>
      </w:pPr>
      <w:r>
        <w:rPr>
          <w:color w:val="000000"/>
          <w:sz w:val="24"/>
          <w:szCs w:val="24"/>
          <w:lang w:val="en-US" w:eastAsia="en-AU"/>
        </w:rPr>
        <w:t xml:space="preserve">Dear </w:t>
      </w:r>
      <w:r>
        <w:rPr>
          <w:color w:val="000000"/>
          <w:sz w:val="24"/>
          <w:szCs w:val="24"/>
          <w:lang w:eastAsia="en-AU"/>
        </w:rPr>
        <w:t>[examiner]</w:t>
      </w:r>
    </w:p>
    <w:p w14:paraId="5FC91D01" w14:textId="77777777" w:rsidR="00464477" w:rsidRDefault="00464477" w:rsidP="00464477">
      <w:pPr>
        <w:rPr>
          <w:color w:val="000000"/>
          <w:lang w:eastAsia="en-AU"/>
        </w:rPr>
      </w:pPr>
      <w:r>
        <w:rPr>
          <w:color w:val="000000"/>
          <w:lang w:eastAsia="en-AU"/>
        </w:rPr>
        <w:t> </w:t>
      </w:r>
    </w:p>
    <w:p w14:paraId="5FC91D02" w14:textId="1A2BFF95" w:rsidR="00464477" w:rsidRPr="00FD12AE" w:rsidRDefault="00464477" w:rsidP="00464477">
      <w:pPr>
        <w:rPr>
          <w:color w:val="000000"/>
          <w:sz w:val="24"/>
          <w:szCs w:val="24"/>
          <w:lang w:val="en-US" w:eastAsia="en-AU"/>
        </w:rPr>
      </w:pPr>
      <w:r>
        <w:rPr>
          <w:color w:val="000000"/>
          <w:sz w:val="24"/>
          <w:szCs w:val="24"/>
          <w:lang w:val="en-US" w:eastAsia="en-AU"/>
        </w:rPr>
        <w:t xml:space="preserve">I am the Principal Supervisor for </w:t>
      </w:r>
      <w:r>
        <w:rPr>
          <w:b/>
          <w:bCs/>
          <w:color w:val="000000"/>
          <w:sz w:val="24"/>
          <w:szCs w:val="24"/>
          <w:lang w:val="en-US" w:eastAsia="en-AU"/>
        </w:rPr>
        <w:t>[student name]</w:t>
      </w:r>
      <w:r>
        <w:rPr>
          <w:color w:val="000000"/>
          <w:sz w:val="24"/>
          <w:szCs w:val="24"/>
          <w:lang w:val="en-US" w:eastAsia="en-AU"/>
        </w:rPr>
        <w:t xml:space="preserve">, who is currently </w:t>
      </w:r>
      <w:proofErr w:type="spellStart"/>
      <w:r w:rsidR="008222CB">
        <w:rPr>
          <w:color w:val="000000"/>
          <w:sz w:val="24"/>
          <w:szCs w:val="24"/>
          <w:lang w:val="en-US" w:eastAsia="en-AU"/>
        </w:rPr>
        <w:t>finalising</w:t>
      </w:r>
      <w:proofErr w:type="spellEnd"/>
      <w:r w:rsidR="008222CB">
        <w:rPr>
          <w:color w:val="000000"/>
          <w:sz w:val="24"/>
          <w:szCs w:val="24"/>
          <w:lang w:val="en-US" w:eastAsia="en-AU"/>
        </w:rPr>
        <w:t xml:space="preserve"> </w:t>
      </w:r>
      <w:r w:rsidR="00773C2C">
        <w:rPr>
          <w:color w:val="000000"/>
          <w:sz w:val="24"/>
          <w:szCs w:val="24"/>
          <w:lang w:val="en-US" w:eastAsia="en-AU"/>
        </w:rPr>
        <w:t>t</w:t>
      </w:r>
      <w:r>
        <w:rPr>
          <w:color w:val="000000"/>
          <w:sz w:val="24"/>
          <w:szCs w:val="24"/>
          <w:lang w:val="en-US" w:eastAsia="en-AU"/>
        </w:rPr>
        <w:t>he</w:t>
      </w:r>
      <w:r w:rsidR="00773C2C">
        <w:rPr>
          <w:color w:val="000000"/>
          <w:sz w:val="24"/>
          <w:szCs w:val="24"/>
          <w:lang w:val="en-US" w:eastAsia="en-AU"/>
        </w:rPr>
        <w:t>i</w:t>
      </w:r>
      <w:r>
        <w:rPr>
          <w:color w:val="000000"/>
          <w:sz w:val="24"/>
          <w:szCs w:val="24"/>
          <w:lang w:val="en-US" w:eastAsia="en-AU"/>
        </w:rPr>
        <w:t xml:space="preserve">r thesis, titled </w:t>
      </w:r>
      <w:r>
        <w:rPr>
          <w:b/>
          <w:bCs/>
          <w:i/>
          <w:iCs/>
          <w:color w:val="000000"/>
          <w:sz w:val="24"/>
          <w:szCs w:val="24"/>
          <w:lang w:val="en-US" w:eastAsia="en-AU"/>
        </w:rPr>
        <w:t>“</w:t>
      </w:r>
      <w:r>
        <w:rPr>
          <w:rFonts w:ascii="Times New Roman" w:hAnsi="Times New Roman" w:cs="Times New Roman"/>
          <w:b/>
          <w:bCs/>
          <w:i/>
          <w:iCs/>
          <w:lang w:eastAsia="en-AU"/>
        </w:rPr>
        <w:t>[thesis title]</w:t>
      </w:r>
      <w:r>
        <w:rPr>
          <w:b/>
          <w:bCs/>
          <w:i/>
          <w:iCs/>
          <w:color w:val="000000"/>
          <w:lang w:eastAsia="en-AU"/>
        </w:rPr>
        <w:t>”</w:t>
      </w:r>
      <w:r>
        <w:rPr>
          <w:b/>
          <w:bCs/>
          <w:color w:val="000000"/>
          <w:sz w:val="24"/>
          <w:szCs w:val="24"/>
          <w:lang w:eastAsia="en-AU"/>
        </w:rPr>
        <w:t xml:space="preserve"> </w:t>
      </w:r>
      <w:r>
        <w:rPr>
          <w:color w:val="000000"/>
          <w:sz w:val="24"/>
          <w:szCs w:val="24"/>
          <w:lang w:val="en-US" w:eastAsia="en-AU"/>
        </w:rPr>
        <w:t>for submission and examination.</w:t>
      </w:r>
      <w:r w:rsidR="00923E02">
        <w:rPr>
          <w:color w:val="000000"/>
          <w:sz w:val="24"/>
          <w:szCs w:val="24"/>
          <w:lang w:val="en-US" w:eastAsia="en-AU"/>
        </w:rPr>
        <w:t xml:space="preserve"> </w:t>
      </w:r>
      <w:r w:rsidR="00923E02" w:rsidRPr="00FD12AE">
        <w:rPr>
          <w:color w:val="000000"/>
          <w:sz w:val="24"/>
          <w:szCs w:val="24"/>
          <w:lang w:val="en-US" w:eastAsia="en-AU"/>
        </w:rPr>
        <w:t>I am seeking your assistance to act as an external examiner for this doctoral thesis</w:t>
      </w:r>
      <w:r w:rsidR="00923E02">
        <w:rPr>
          <w:color w:val="000000"/>
          <w:sz w:val="24"/>
          <w:szCs w:val="24"/>
          <w:lang w:val="en-US" w:eastAsia="en-AU"/>
        </w:rPr>
        <w:t>.</w:t>
      </w:r>
      <w:r w:rsidRPr="00FD12AE">
        <w:rPr>
          <w:color w:val="000000"/>
          <w:sz w:val="24"/>
          <w:szCs w:val="24"/>
          <w:lang w:val="en-US" w:eastAsia="en-AU"/>
        </w:rPr>
        <w:t xml:space="preserve"> </w:t>
      </w:r>
    </w:p>
    <w:p w14:paraId="5FC91D03" w14:textId="77777777" w:rsidR="00464477" w:rsidRDefault="00464477" w:rsidP="00464477">
      <w:pPr>
        <w:rPr>
          <w:color w:val="000000"/>
          <w:lang w:eastAsia="en-AU"/>
        </w:rPr>
      </w:pPr>
      <w:r>
        <w:rPr>
          <w:color w:val="000000"/>
          <w:lang w:eastAsia="en-AU"/>
        </w:rPr>
        <w:t> </w:t>
      </w:r>
    </w:p>
    <w:p w14:paraId="301AB81C" w14:textId="3CD3B00A" w:rsidR="00BC6BC2" w:rsidRPr="00FD12AE" w:rsidRDefault="00BC6BC2" w:rsidP="00464477">
      <w:pPr>
        <w:rPr>
          <w:i/>
          <w:color w:val="000000"/>
          <w:sz w:val="24"/>
          <w:szCs w:val="24"/>
          <w:lang w:val="en-US" w:eastAsia="en-AU"/>
        </w:rPr>
      </w:pPr>
      <w:r w:rsidRPr="00FD12AE">
        <w:rPr>
          <w:i/>
          <w:color w:val="000000"/>
          <w:sz w:val="24"/>
          <w:szCs w:val="24"/>
          <w:lang w:val="en-US" w:eastAsia="en-AU"/>
        </w:rPr>
        <w:t>Nomination of examiners</w:t>
      </w:r>
    </w:p>
    <w:p w14:paraId="0C15D687" w14:textId="77777777" w:rsidR="00BC6BC2" w:rsidRDefault="00BC6BC2" w:rsidP="00464477">
      <w:pPr>
        <w:rPr>
          <w:color w:val="000000"/>
          <w:sz w:val="24"/>
          <w:szCs w:val="24"/>
          <w:lang w:val="en-US" w:eastAsia="en-AU"/>
        </w:rPr>
      </w:pPr>
    </w:p>
    <w:p w14:paraId="0B54C2AE" w14:textId="4AE4570A" w:rsidR="00CE61A6" w:rsidRDefault="00464477" w:rsidP="00CE61A6">
      <w:pPr>
        <w:rPr>
          <w:color w:val="000000"/>
          <w:sz w:val="24"/>
          <w:szCs w:val="24"/>
          <w:lang w:val="en-US" w:eastAsia="en-AU"/>
        </w:rPr>
      </w:pPr>
      <w:r w:rsidRPr="00FD12AE">
        <w:rPr>
          <w:color w:val="000000"/>
          <w:sz w:val="24"/>
          <w:szCs w:val="24"/>
          <w:lang w:val="en-US" w:eastAsia="en-AU"/>
        </w:rPr>
        <w:t xml:space="preserve">The University of South Australia </w:t>
      </w:r>
      <w:r w:rsidR="00937441">
        <w:rPr>
          <w:color w:val="000000"/>
          <w:sz w:val="24"/>
          <w:szCs w:val="24"/>
          <w:lang w:val="en-US" w:eastAsia="en-AU"/>
        </w:rPr>
        <w:t>Thesis Preparation and Examination procedure</w:t>
      </w:r>
      <w:r w:rsidRPr="00FD12AE">
        <w:rPr>
          <w:color w:val="000000"/>
          <w:sz w:val="24"/>
          <w:szCs w:val="24"/>
          <w:lang w:val="en-US" w:eastAsia="en-AU"/>
        </w:rPr>
        <w:t xml:space="preserve"> require</w:t>
      </w:r>
      <w:r w:rsidR="0063455E">
        <w:rPr>
          <w:color w:val="000000"/>
          <w:sz w:val="24"/>
          <w:szCs w:val="24"/>
          <w:lang w:val="en-US" w:eastAsia="en-AU"/>
        </w:rPr>
        <w:t>s</w:t>
      </w:r>
      <w:r w:rsidRPr="00FD12AE">
        <w:rPr>
          <w:color w:val="000000"/>
          <w:sz w:val="24"/>
          <w:szCs w:val="24"/>
          <w:lang w:val="en-US" w:eastAsia="en-AU"/>
        </w:rPr>
        <w:t xml:space="preserve"> the </w:t>
      </w:r>
      <w:r w:rsidRPr="0063455E">
        <w:rPr>
          <w:color w:val="000000"/>
          <w:sz w:val="24"/>
          <w:szCs w:val="24"/>
          <w:lang w:val="en-US" w:eastAsia="en-AU"/>
        </w:rPr>
        <w:t xml:space="preserve">nomination </w:t>
      </w:r>
      <w:r w:rsidRPr="00FD12AE">
        <w:rPr>
          <w:color w:val="000000"/>
          <w:sz w:val="24"/>
          <w:szCs w:val="24"/>
          <w:lang w:val="en-US" w:eastAsia="en-AU"/>
        </w:rPr>
        <w:t>of three external examiners. All nominated examiners must have</w:t>
      </w:r>
      <w:r w:rsidR="00CE61A6">
        <w:rPr>
          <w:color w:val="000000"/>
          <w:sz w:val="24"/>
          <w:szCs w:val="24"/>
          <w:lang w:val="en-US" w:eastAsia="en-AU"/>
        </w:rPr>
        <w:t>:</w:t>
      </w:r>
      <w:r w:rsidRPr="00FD12AE">
        <w:rPr>
          <w:color w:val="000000"/>
          <w:sz w:val="24"/>
          <w:szCs w:val="24"/>
          <w:lang w:val="en-US" w:eastAsia="en-AU"/>
        </w:rPr>
        <w:t xml:space="preserve"> </w:t>
      </w:r>
    </w:p>
    <w:p w14:paraId="7075D0F6" w14:textId="77777777" w:rsidR="00CE61A6" w:rsidRDefault="00CE61A6" w:rsidP="00CE61A6">
      <w:pPr>
        <w:rPr>
          <w:color w:val="000000"/>
          <w:sz w:val="24"/>
          <w:szCs w:val="24"/>
          <w:lang w:val="en-US" w:eastAsia="en-AU"/>
        </w:rPr>
      </w:pPr>
    </w:p>
    <w:p w14:paraId="3AD5FC60" w14:textId="4DBD4110" w:rsidR="00CE61A6" w:rsidRPr="00FD12AE" w:rsidRDefault="00464477" w:rsidP="00FD12AE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n-US" w:eastAsia="en-AU"/>
        </w:rPr>
      </w:pPr>
      <w:r w:rsidRPr="00FD12AE">
        <w:rPr>
          <w:color w:val="000000"/>
          <w:sz w:val="24"/>
          <w:szCs w:val="24"/>
          <w:lang w:val="en-US" w:eastAsia="en-AU"/>
        </w:rPr>
        <w:t xml:space="preserve">demonstrable expertise in the content area of the thesis, </w:t>
      </w:r>
    </w:p>
    <w:p w14:paraId="2FE44794" w14:textId="614A7DB0" w:rsidR="00CE61A6" w:rsidRPr="00FD12AE" w:rsidRDefault="00464477" w:rsidP="00FD12AE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n-US" w:eastAsia="en-AU"/>
        </w:rPr>
      </w:pPr>
      <w:r w:rsidRPr="00FD12AE">
        <w:rPr>
          <w:color w:val="000000"/>
          <w:sz w:val="24"/>
          <w:szCs w:val="24"/>
          <w:lang w:val="en-US" w:eastAsia="en-AU"/>
        </w:rPr>
        <w:t>a solid understanding of research processes and practice</w:t>
      </w:r>
      <w:r w:rsidR="00CE61A6">
        <w:rPr>
          <w:color w:val="000000"/>
          <w:sz w:val="24"/>
          <w:szCs w:val="24"/>
          <w:lang w:val="en-US" w:eastAsia="en-AU"/>
        </w:rPr>
        <w:t>,</w:t>
      </w:r>
      <w:r w:rsidRPr="00FD12AE">
        <w:rPr>
          <w:color w:val="000000"/>
          <w:sz w:val="24"/>
          <w:szCs w:val="24"/>
          <w:lang w:val="en-US" w:eastAsia="en-AU"/>
        </w:rPr>
        <w:t xml:space="preserve"> and </w:t>
      </w:r>
    </w:p>
    <w:p w14:paraId="5FC91D04" w14:textId="4089464E" w:rsidR="00464477" w:rsidRPr="00FD12AE" w:rsidRDefault="00464477" w:rsidP="00FD12AE">
      <w:pPr>
        <w:pStyle w:val="ListParagraph"/>
        <w:numPr>
          <w:ilvl w:val="0"/>
          <w:numId w:val="1"/>
        </w:numPr>
        <w:rPr>
          <w:color w:val="000000"/>
          <w:lang w:eastAsia="en-AU"/>
        </w:rPr>
      </w:pPr>
      <w:r w:rsidRPr="00FD12AE">
        <w:rPr>
          <w:color w:val="000000"/>
          <w:sz w:val="24"/>
          <w:szCs w:val="24"/>
          <w:lang w:val="en-US" w:eastAsia="en-AU"/>
        </w:rPr>
        <w:t xml:space="preserve">an understanding that </w:t>
      </w:r>
      <w:r w:rsidR="007B50F8">
        <w:rPr>
          <w:color w:val="000000"/>
          <w:sz w:val="24"/>
          <w:szCs w:val="24"/>
          <w:lang w:val="en-US" w:eastAsia="en-AU"/>
        </w:rPr>
        <w:t>[</w:t>
      </w:r>
      <w:r w:rsidR="00FE41AC">
        <w:rPr>
          <w:color w:val="000000"/>
          <w:sz w:val="24"/>
          <w:szCs w:val="24"/>
          <w:lang w:val="en-US" w:eastAsia="en-AU"/>
        </w:rPr>
        <w:t>research degree</w:t>
      </w:r>
      <w:r w:rsidR="007B50F8">
        <w:rPr>
          <w:color w:val="000000"/>
          <w:sz w:val="24"/>
          <w:szCs w:val="24"/>
          <w:lang w:val="en-US" w:eastAsia="en-AU"/>
        </w:rPr>
        <w:t>]</w:t>
      </w:r>
      <w:r w:rsidR="00FE41AC" w:rsidRPr="00FD12AE">
        <w:rPr>
          <w:color w:val="000000"/>
          <w:sz w:val="24"/>
          <w:szCs w:val="24"/>
          <w:lang w:val="en-US" w:eastAsia="en-AU"/>
        </w:rPr>
        <w:t xml:space="preserve"> </w:t>
      </w:r>
      <w:r w:rsidRPr="00FD12AE">
        <w:rPr>
          <w:color w:val="000000"/>
          <w:sz w:val="24"/>
          <w:szCs w:val="24"/>
          <w:lang w:val="en-US" w:eastAsia="en-AU"/>
        </w:rPr>
        <w:t>programs aim to train candidates for independent research.</w:t>
      </w:r>
    </w:p>
    <w:p w14:paraId="5FC91D05" w14:textId="77777777" w:rsidR="00464477" w:rsidRDefault="00464477" w:rsidP="00464477">
      <w:pPr>
        <w:rPr>
          <w:color w:val="000000"/>
          <w:lang w:eastAsia="en-AU"/>
        </w:rPr>
      </w:pPr>
      <w:r>
        <w:rPr>
          <w:color w:val="000000"/>
          <w:lang w:eastAsia="en-AU"/>
        </w:rPr>
        <w:t> </w:t>
      </w:r>
    </w:p>
    <w:p w14:paraId="5FC91D09" w14:textId="07EA6246" w:rsidR="00464477" w:rsidRDefault="00464477" w:rsidP="00464477">
      <w:pPr>
        <w:rPr>
          <w:color w:val="000000"/>
          <w:lang w:eastAsia="en-AU"/>
        </w:rPr>
      </w:pPr>
    </w:p>
    <w:p w14:paraId="201555EA" w14:textId="3FA31E2E" w:rsidR="00BC6BC2" w:rsidRPr="00381D3D" w:rsidRDefault="00C655CF" w:rsidP="00464477">
      <w:pPr>
        <w:rPr>
          <w:i/>
          <w:sz w:val="24"/>
          <w:szCs w:val="24"/>
          <w:highlight w:val="yellow"/>
          <w:lang w:val="en-US" w:eastAsia="en-AU"/>
        </w:rPr>
      </w:pPr>
      <w:r>
        <w:rPr>
          <w:i/>
          <w:sz w:val="24"/>
          <w:szCs w:val="24"/>
          <w:highlight w:val="yellow"/>
          <w:lang w:val="en-US" w:eastAsia="en-AU"/>
        </w:rPr>
        <w:t>Oral</w:t>
      </w:r>
      <w:r w:rsidRPr="00381D3D">
        <w:rPr>
          <w:i/>
          <w:sz w:val="24"/>
          <w:szCs w:val="24"/>
          <w:highlight w:val="yellow"/>
          <w:lang w:val="en-US" w:eastAsia="en-AU"/>
        </w:rPr>
        <w:t xml:space="preserve"> </w:t>
      </w:r>
      <w:r w:rsidR="00BC6BC2" w:rsidRPr="00381D3D">
        <w:rPr>
          <w:i/>
          <w:sz w:val="24"/>
          <w:szCs w:val="24"/>
          <w:highlight w:val="yellow"/>
          <w:lang w:val="en-US" w:eastAsia="en-AU"/>
        </w:rPr>
        <w:t>defence of the thesis</w:t>
      </w:r>
      <w:r w:rsidR="00381D3D" w:rsidRPr="00381D3D">
        <w:rPr>
          <w:i/>
          <w:sz w:val="24"/>
          <w:szCs w:val="24"/>
          <w:highlight w:val="yellow"/>
          <w:lang w:val="en-US" w:eastAsia="en-AU"/>
        </w:rPr>
        <w:t xml:space="preserve"> (Include if student undertaking </w:t>
      </w:r>
      <w:r>
        <w:rPr>
          <w:i/>
          <w:sz w:val="24"/>
          <w:szCs w:val="24"/>
          <w:highlight w:val="yellow"/>
          <w:lang w:val="en-US" w:eastAsia="en-AU"/>
        </w:rPr>
        <w:t>an oral</w:t>
      </w:r>
      <w:r w:rsidRPr="00381D3D">
        <w:rPr>
          <w:i/>
          <w:sz w:val="24"/>
          <w:szCs w:val="24"/>
          <w:highlight w:val="yellow"/>
          <w:lang w:val="en-US" w:eastAsia="en-AU"/>
        </w:rPr>
        <w:t xml:space="preserve"> </w:t>
      </w:r>
      <w:r w:rsidR="00381D3D" w:rsidRPr="00381D3D">
        <w:rPr>
          <w:i/>
          <w:sz w:val="24"/>
          <w:szCs w:val="24"/>
          <w:highlight w:val="yellow"/>
          <w:lang w:val="en-US" w:eastAsia="en-AU"/>
        </w:rPr>
        <w:t>defence)</w:t>
      </w:r>
    </w:p>
    <w:p w14:paraId="6D8DA329" w14:textId="77777777" w:rsidR="00BC6BC2" w:rsidRPr="00381D3D" w:rsidRDefault="00BC6BC2" w:rsidP="00464477">
      <w:pPr>
        <w:rPr>
          <w:sz w:val="24"/>
          <w:szCs w:val="24"/>
          <w:highlight w:val="yellow"/>
          <w:lang w:val="en-US" w:eastAsia="en-AU"/>
        </w:rPr>
      </w:pPr>
    </w:p>
    <w:p w14:paraId="5FC91D0A" w14:textId="68877FBE" w:rsidR="00464477" w:rsidRPr="00464477" w:rsidRDefault="00773C2C" w:rsidP="00464477">
      <w:pPr>
        <w:rPr>
          <w:lang w:eastAsia="en-AU"/>
        </w:rPr>
      </w:pPr>
      <w:r w:rsidRPr="00381D3D">
        <w:rPr>
          <w:sz w:val="24"/>
          <w:szCs w:val="24"/>
          <w:highlight w:val="yellow"/>
          <w:lang w:val="en-US" w:eastAsia="en-AU"/>
        </w:rPr>
        <w:t xml:space="preserve">PhD </w:t>
      </w:r>
      <w:r w:rsidR="00464477" w:rsidRPr="00381D3D">
        <w:rPr>
          <w:sz w:val="24"/>
          <w:szCs w:val="24"/>
          <w:highlight w:val="yellow"/>
          <w:lang w:val="en-US" w:eastAsia="en-AU"/>
        </w:rPr>
        <w:t xml:space="preserve">candidates </w:t>
      </w:r>
      <w:r w:rsidRPr="00381D3D">
        <w:rPr>
          <w:sz w:val="24"/>
          <w:szCs w:val="24"/>
          <w:highlight w:val="yellow"/>
          <w:lang w:val="en-US" w:eastAsia="en-AU"/>
        </w:rPr>
        <w:t xml:space="preserve">at the University of South Australia </w:t>
      </w:r>
      <w:r w:rsidR="00C655CF">
        <w:rPr>
          <w:sz w:val="24"/>
          <w:szCs w:val="24"/>
          <w:highlight w:val="yellow"/>
          <w:lang w:val="en-US" w:eastAsia="en-AU"/>
        </w:rPr>
        <w:t xml:space="preserve">who </w:t>
      </w:r>
      <w:r w:rsidR="00464477" w:rsidRPr="00381D3D">
        <w:rPr>
          <w:sz w:val="24"/>
          <w:szCs w:val="24"/>
          <w:highlight w:val="yellow"/>
          <w:lang w:val="en-US" w:eastAsia="en-AU"/>
        </w:rPr>
        <w:t>commenc</w:t>
      </w:r>
      <w:r w:rsidR="00C655CF">
        <w:rPr>
          <w:sz w:val="24"/>
          <w:szCs w:val="24"/>
          <w:highlight w:val="yellow"/>
          <w:lang w:val="en-US" w:eastAsia="en-AU"/>
        </w:rPr>
        <w:t>e</w:t>
      </w:r>
      <w:r w:rsidR="00464477" w:rsidRPr="00381D3D">
        <w:rPr>
          <w:sz w:val="24"/>
          <w:szCs w:val="24"/>
          <w:highlight w:val="yellow"/>
          <w:lang w:val="en-US" w:eastAsia="en-AU"/>
        </w:rPr>
        <w:t xml:space="preserve"> </w:t>
      </w:r>
      <w:r w:rsidRPr="00381D3D">
        <w:rPr>
          <w:sz w:val="24"/>
          <w:szCs w:val="24"/>
          <w:highlight w:val="yellow"/>
          <w:lang w:val="en-US" w:eastAsia="en-AU"/>
        </w:rPr>
        <w:t xml:space="preserve">from </w:t>
      </w:r>
      <w:r w:rsidR="00464477" w:rsidRPr="00381D3D">
        <w:rPr>
          <w:sz w:val="24"/>
          <w:szCs w:val="24"/>
          <w:highlight w:val="yellow"/>
          <w:lang w:val="en-US" w:eastAsia="en-AU"/>
        </w:rPr>
        <w:t>2016</w:t>
      </w:r>
      <w:r w:rsidR="00C655CF">
        <w:rPr>
          <w:sz w:val="24"/>
          <w:szCs w:val="24"/>
          <w:highlight w:val="yellow"/>
          <w:lang w:val="en-US" w:eastAsia="en-AU"/>
        </w:rPr>
        <w:t xml:space="preserve"> </w:t>
      </w:r>
      <w:r w:rsidR="00464477" w:rsidRPr="00381D3D">
        <w:rPr>
          <w:sz w:val="24"/>
          <w:szCs w:val="24"/>
          <w:highlight w:val="yellow"/>
          <w:lang w:val="en-US" w:eastAsia="en-AU"/>
        </w:rPr>
        <w:t xml:space="preserve">will </w:t>
      </w:r>
      <w:r w:rsidRPr="00381D3D">
        <w:rPr>
          <w:sz w:val="24"/>
          <w:szCs w:val="24"/>
          <w:highlight w:val="yellow"/>
          <w:lang w:val="en-US" w:eastAsia="en-AU"/>
        </w:rPr>
        <w:t xml:space="preserve">undertake </w:t>
      </w:r>
      <w:r w:rsidR="00464477" w:rsidRPr="00381D3D">
        <w:rPr>
          <w:sz w:val="24"/>
          <w:szCs w:val="24"/>
          <w:highlight w:val="yellow"/>
          <w:lang w:val="en-US" w:eastAsia="en-AU"/>
        </w:rPr>
        <w:t xml:space="preserve">a </w:t>
      </w:r>
      <w:r w:rsidRPr="00381D3D">
        <w:rPr>
          <w:sz w:val="24"/>
          <w:szCs w:val="24"/>
          <w:highlight w:val="yellow"/>
          <w:lang w:val="en-US" w:eastAsia="en-AU"/>
        </w:rPr>
        <w:t xml:space="preserve">compulsory </w:t>
      </w:r>
      <w:r w:rsidR="00464477" w:rsidRPr="00381D3D">
        <w:rPr>
          <w:sz w:val="24"/>
          <w:szCs w:val="24"/>
          <w:highlight w:val="yellow"/>
          <w:lang w:val="en-US" w:eastAsia="en-AU"/>
        </w:rPr>
        <w:t>defence of the</w:t>
      </w:r>
      <w:r w:rsidRPr="00381D3D">
        <w:rPr>
          <w:sz w:val="24"/>
          <w:szCs w:val="24"/>
          <w:highlight w:val="yellow"/>
          <w:lang w:val="en-US" w:eastAsia="en-AU"/>
        </w:rPr>
        <w:t>ir</w:t>
      </w:r>
      <w:r w:rsidR="00464477" w:rsidRPr="00381D3D">
        <w:rPr>
          <w:sz w:val="24"/>
          <w:szCs w:val="24"/>
          <w:highlight w:val="yellow"/>
          <w:lang w:val="en-US" w:eastAsia="en-AU"/>
        </w:rPr>
        <w:t xml:space="preserve"> thesis </w:t>
      </w:r>
      <w:r w:rsidRPr="00381D3D">
        <w:rPr>
          <w:sz w:val="24"/>
          <w:szCs w:val="24"/>
          <w:highlight w:val="yellow"/>
          <w:lang w:val="en-US" w:eastAsia="en-AU"/>
        </w:rPr>
        <w:t xml:space="preserve">(also known as a </w:t>
      </w:r>
      <w:r w:rsidR="00464477" w:rsidRPr="00381D3D">
        <w:rPr>
          <w:sz w:val="24"/>
          <w:szCs w:val="24"/>
          <w:highlight w:val="yellow"/>
          <w:lang w:val="en-US" w:eastAsia="en-AU"/>
        </w:rPr>
        <w:t>“viva”</w:t>
      </w:r>
      <w:r w:rsidRPr="00381D3D">
        <w:rPr>
          <w:sz w:val="24"/>
          <w:szCs w:val="24"/>
          <w:highlight w:val="yellow"/>
          <w:lang w:val="en-US" w:eastAsia="en-AU"/>
        </w:rPr>
        <w:t>)</w:t>
      </w:r>
      <w:r w:rsidR="00464477" w:rsidRPr="00381D3D">
        <w:rPr>
          <w:sz w:val="24"/>
          <w:szCs w:val="24"/>
          <w:highlight w:val="yellow"/>
          <w:lang w:val="en-US" w:eastAsia="en-AU"/>
        </w:rPr>
        <w:t xml:space="preserve"> via video conference with </w:t>
      </w:r>
      <w:r w:rsidR="00BC6BC2" w:rsidRPr="00381D3D">
        <w:rPr>
          <w:sz w:val="24"/>
          <w:szCs w:val="24"/>
          <w:highlight w:val="yellow"/>
          <w:lang w:val="en-US" w:eastAsia="en-AU"/>
        </w:rPr>
        <w:t>the</w:t>
      </w:r>
      <w:r w:rsidRPr="00381D3D">
        <w:rPr>
          <w:sz w:val="24"/>
          <w:szCs w:val="24"/>
          <w:highlight w:val="yellow"/>
          <w:lang w:val="en-US" w:eastAsia="en-AU"/>
        </w:rPr>
        <w:t xml:space="preserve"> </w:t>
      </w:r>
      <w:r w:rsidR="00464477" w:rsidRPr="00381D3D">
        <w:rPr>
          <w:sz w:val="24"/>
          <w:szCs w:val="24"/>
          <w:highlight w:val="yellow"/>
          <w:lang w:val="en-US" w:eastAsia="en-AU"/>
        </w:rPr>
        <w:t>panel of examiners.</w:t>
      </w:r>
      <w:r w:rsidRPr="00381D3D">
        <w:rPr>
          <w:sz w:val="24"/>
          <w:szCs w:val="24"/>
          <w:highlight w:val="yellow"/>
          <w:lang w:val="en-US" w:eastAsia="en-AU"/>
        </w:rPr>
        <w:t xml:space="preserve"> </w:t>
      </w:r>
      <w:r w:rsidR="00AD36B5" w:rsidRPr="00381D3D">
        <w:rPr>
          <w:sz w:val="24"/>
          <w:szCs w:val="24"/>
          <w:highlight w:val="yellow"/>
          <w:lang w:val="en-US" w:eastAsia="en-AU"/>
        </w:rPr>
        <w:t xml:space="preserve">Current </w:t>
      </w:r>
      <w:r w:rsidR="00FE41AC" w:rsidRPr="00381D3D">
        <w:rPr>
          <w:sz w:val="24"/>
          <w:szCs w:val="24"/>
          <w:highlight w:val="yellow"/>
          <w:lang w:val="en-US" w:eastAsia="en-AU"/>
        </w:rPr>
        <w:t>research degree students</w:t>
      </w:r>
      <w:r w:rsidR="00464477" w:rsidRPr="00381D3D">
        <w:rPr>
          <w:sz w:val="24"/>
          <w:szCs w:val="24"/>
          <w:highlight w:val="yellow"/>
          <w:lang w:val="en-US" w:eastAsia="en-AU"/>
        </w:rPr>
        <w:t xml:space="preserve"> may </w:t>
      </w:r>
      <w:r w:rsidRPr="00381D3D">
        <w:rPr>
          <w:sz w:val="24"/>
          <w:szCs w:val="24"/>
          <w:highlight w:val="yellow"/>
          <w:lang w:val="en-US" w:eastAsia="en-AU"/>
        </w:rPr>
        <w:t xml:space="preserve">opt-in </w:t>
      </w:r>
      <w:r w:rsidR="00464477" w:rsidRPr="00381D3D">
        <w:rPr>
          <w:sz w:val="24"/>
          <w:szCs w:val="24"/>
          <w:highlight w:val="yellow"/>
          <w:lang w:val="en-US" w:eastAsia="en-AU"/>
        </w:rPr>
        <w:t>to undertake a</w:t>
      </w:r>
      <w:r w:rsidR="00FE41AC" w:rsidRPr="00381D3D">
        <w:rPr>
          <w:sz w:val="24"/>
          <w:szCs w:val="24"/>
          <w:highlight w:val="yellow"/>
          <w:lang w:val="en-US" w:eastAsia="en-AU"/>
        </w:rPr>
        <w:t xml:space="preserve"> </w:t>
      </w:r>
      <w:r w:rsidR="00464477" w:rsidRPr="00381D3D">
        <w:rPr>
          <w:sz w:val="24"/>
          <w:szCs w:val="24"/>
          <w:highlight w:val="yellow"/>
          <w:lang w:val="en-US" w:eastAsia="en-AU"/>
        </w:rPr>
        <w:t xml:space="preserve">defence as part of their </w:t>
      </w:r>
      <w:r w:rsidR="00AD36B5" w:rsidRPr="00381D3D">
        <w:rPr>
          <w:sz w:val="24"/>
          <w:szCs w:val="24"/>
          <w:highlight w:val="yellow"/>
          <w:lang w:val="en-US" w:eastAsia="en-AU"/>
        </w:rPr>
        <w:t xml:space="preserve">thesis </w:t>
      </w:r>
      <w:r w:rsidR="00464477" w:rsidRPr="00381D3D">
        <w:rPr>
          <w:sz w:val="24"/>
          <w:szCs w:val="24"/>
          <w:highlight w:val="yellow"/>
          <w:lang w:val="en-US" w:eastAsia="en-AU"/>
        </w:rPr>
        <w:t>examination process.</w:t>
      </w:r>
      <w:r w:rsidRPr="00381D3D">
        <w:rPr>
          <w:sz w:val="24"/>
          <w:szCs w:val="24"/>
          <w:highlight w:val="yellow"/>
          <w:lang w:val="en-US" w:eastAsia="en-AU"/>
        </w:rPr>
        <w:t xml:space="preserve"> </w:t>
      </w:r>
      <w:r w:rsidR="00464477" w:rsidRPr="00381D3D">
        <w:rPr>
          <w:sz w:val="24"/>
          <w:szCs w:val="24"/>
          <w:highlight w:val="yellow"/>
          <w:lang w:val="en-US" w:eastAsia="en-AU"/>
        </w:rPr>
        <w:t xml:space="preserve"> </w:t>
      </w:r>
      <w:r w:rsidR="00464477" w:rsidRPr="00464477">
        <w:rPr>
          <w:sz w:val="24"/>
          <w:szCs w:val="24"/>
          <w:lang w:val="en-US" w:eastAsia="en-AU"/>
        </w:rPr>
        <w:t xml:space="preserve"> </w:t>
      </w:r>
      <w:r>
        <w:rPr>
          <w:sz w:val="24"/>
          <w:szCs w:val="24"/>
          <w:lang w:val="en-US" w:eastAsia="en-AU"/>
        </w:rPr>
        <w:t xml:space="preserve"> </w:t>
      </w:r>
    </w:p>
    <w:p w14:paraId="5FC91D0B" w14:textId="77777777" w:rsidR="00464477" w:rsidRDefault="00464477" w:rsidP="00464477">
      <w:pPr>
        <w:rPr>
          <w:color w:val="000000"/>
          <w:lang w:eastAsia="en-AU"/>
        </w:rPr>
      </w:pPr>
      <w:r>
        <w:rPr>
          <w:color w:val="000000"/>
          <w:lang w:eastAsia="en-AU"/>
        </w:rPr>
        <w:t> </w:t>
      </w:r>
    </w:p>
    <w:p w14:paraId="5053E87B" w14:textId="101E72EC" w:rsidR="007F4F3B" w:rsidRPr="00FD12AE" w:rsidRDefault="007F4F3B" w:rsidP="00464477">
      <w:pPr>
        <w:rPr>
          <w:i/>
          <w:color w:val="000000"/>
          <w:sz w:val="24"/>
          <w:szCs w:val="24"/>
          <w:lang w:val="en-US" w:eastAsia="en-AU"/>
        </w:rPr>
      </w:pPr>
      <w:r w:rsidRPr="00FD12AE">
        <w:rPr>
          <w:i/>
          <w:color w:val="000000"/>
          <w:sz w:val="24"/>
          <w:szCs w:val="24"/>
          <w:lang w:val="en-US" w:eastAsia="en-AU"/>
        </w:rPr>
        <w:t xml:space="preserve">Requirements of </w:t>
      </w:r>
      <w:r w:rsidRPr="009344B1">
        <w:rPr>
          <w:i/>
          <w:color w:val="000000"/>
          <w:sz w:val="24"/>
          <w:szCs w:val="24"/>
          <w:lang w:val="en-US" w:eastAsia="en-AU"/>
        </w:rPr>
        <w:t>external</w:t>
      </w:r>
      <w:r w:rsidRPr="00FD12AE">
        <w:rPr>
          <w:i/>
          <w:color w:val="000000"/>
          <w:sz w:val="24"/>
          <w:szCs w:val="24"/>
          <w:lang w:val="en-US" w:eastAsia="en-AU"/>
        </w:rPr>
        <w:t xml:space="preserve"> examiners</w:t>
      </w:r>
    </w:p>
    <w:p w14:paraId="3E0A8E0D" w14:textId="77777777" w:rsidR="007F4F3B" w:rsidRDefault="007F4F3B" w:rsidP="00464477">
      <w:pPr>
        <w:rPr>
          <w:color w:val="000000"/>
          <w:sz w:val="24"/>
          <w:szCs w:val="24"/>
          <w:lang w:val="en-US" w:eastAsia="en-AU"/>
        </w:rPr>
      </w:pPr>
    </w:p>
    <w:p w14:paraId="5FC91D0C" w14:textId="33D55509" w:rsidR="00464477" w:rsidRDefault="00464477" w:rsidP="00464477">
      <w:pPr>
        <w:rPr>
          <w:color w:val="000000"/>
          <w:sz w:val="24"/>
          <w:szCs w:val="24"/>
          <w:lang w:val="en-US" w:eastAsia="en-AU"/>
        </w:rPr>
      </w:pPr>
      <w:r>
        <w:rPr>
          <w:color w:val="000000"/>
          <w:sz w:val="24"/>
          <w:szCs w:val="24"/>
          <w:lang w:val="en-US" w:eastAsia="en-AU"/>
        </w:rPr>
        <w:t>Should you be selected</w:t>
      </w:r>
      <w:r w:rsidR="009C1543">
        <w:rPr>
          <w:color w:val="000000"/>
          <w:sz w:val="24"/>
          <w:szCs w:val="24"/>
          <w:lang w:val="en-US" w:eastAsia="en-AU"/>
        </w:rPr>
        <w:t xml:space="preserve"> as one of the two examiners by the University examination panel</w:t>
      </w:r>
      <w:r>
        <w:rPr>
          <w:color w:val="000000"/>
          <w:sz w:val="24"/>
          <w:szCs w:val="24"/>
          <w:lang w:val="en-US" w:eastAsia="en-AU"/>
        </w:rPr>
        <w:t xml:space="preserve">, the thesis will be </w:t>
      </w:r>
      <w:r w:rsidR="00B36476">
        <w:rPr>
          <w:color w:val="000000"/>
          <w:sz w:val="24"/>
          <w:szCs w:val="24"/>
          <w:lang w:val="en-US" w:eastAsia="en-AU"/>
        </w:rPr>
        <w:t xml:space="preserve">sent </w:t>
      </w:r>
      <w:r>
        <w:rPr>
          <w:color w:val="000000"/>
          <w:sz w:val="24"/>
          <w:szCs w:val="24"/>
          <w:lang w:val="en-US" w:eastAsia="en-AU"/>
        </w:rPr>
        <w:t xml:space="preserve">to you </w:t>
      </w:r>
      <w:r w:rsidR="00B36476">
        <w:rPr>
          <w:color w:val="000000"/>
          <w:sz w:val="24"/>
          <w:szCs w:val="24"/>
          <w:lang w:val="en-US" w:eastAsia="en-AU"/>
        </w:rPr>
        <w:t xml:space="preserve">in electronic </w:t>
      </w:r>
      <w:proofErr w:type="gramStart"/>
      <w:r w:rsidR="00B36476">
        <w:rPr>
          <w:color w:val="000000"/>
          <w:sz w:val="24"/>
          <w:szCs w:val="24"/>
          <w:lang w:val="en-US" w:eastAsia="en-AU"/>
        </w:rPr>
        <w:t>format</w:t>
      </w:r>
      <w:proofErr w:type="gramEnd"/>
      <w:r>
        <w:rPr>
          <w:color w:val="000000"/>
          <w:sz w:val="24"/>
          <w:szCs w:val="24"/>
          <w:lang w:val="en-US" w:eastAsia="en-AU"/>
        </w:rPr>
        <w:t xml:space="preserve"> and you will be supplied with the examination </w:t>
      </w:r>
      <w:r w:rsidR="00B36476">
        <w:rPr>
          <w:color w:val="000000"/>
          <w:sz w:val="24"/>
          <w:szCs w:val="24"/>
          <w:lang w:val="en-US" w:eastAsia="en-AU"/>
        </w:rPr>
        <w:t xml:space="preserve">criteria </w:t>
      </w:r>
      <w:r>
        <w:rPr>
          <w:color w:val="000000"/>
          <w:sz w:val="24"/>
          <w:szCs w:val="24"/>
          <w:lang w:val="en-US" w:eastAsia="en-AU"/>
        </w:rPr>
        <w:t xml:space="preserve">and </w:t>
      </w:r>
      <w:r w:rsidR="00B36476">
        <w:rPr>
          <w:color w:val="000000"/>
          <w:sz w:val="24"/>
          <w:szCs w:val="24"/>
          <w:lang w:val="en-US" w:eastAsia="en-AU"/>
        </w:rPr>
        <w:t xml:space="preserve">supporting </w:t>
      </w:r>
      <w:r>
        <w:rPr>
          <w:color w:val="000000"/>
          <w:sz w:val="24"/>
          <w:szCs w:val="24"/>
          <w:lang w:val="en-US" w:eastAsia="en-AU"/>
        </w:rPr>
        <w:t xml:space="preserve">guidelines </w:t>
      </w:r>
      <w:r w:rsidR="00B36476">
        <w:rPr>
          <w:color w:val="000000"/>
          <w:sz w:val="24"/>
          <w:szCs w:val="24"/>
          <w:lang w:val="en-US" w:eastAsia="en-AU"/>
        </w:rPr>
        <w:t xml:space="preserve">for </w:t>
      </w:r>
      <w:r>
        <w:rPr>
          <w:color w:val="000000"/>
          <w:sz w:val="24"/>
          <w:szCs w:val="24"/>
          <w:lang w:val="en-US" w:eastAsia="en-AU"/>
        </w:rPr>
        <w:t>use in your assessment of the thesi</w:t>
      </w:r>
      <w:r w:rsidRPr="00464477">
        <w:rPr>
          <w:color w:val="000000"/>
          <w:sz w:val="24"/>
          <w:szCs w:val="24"/>
          <w:lang w:val="en-US" w:eastAsia="en-AU"/>
        </w:rPr>
        <w:t xml:space="preserve">s. </w:t>
      </w:r>
      <w:r w:rsidR="00AD36B5" w:rsidRPr="00464477">
        <w:rPr>
          <w:sz w:val="24"/>
          <w:szCs w:val="24"/>
          <w:lang w:val="en-US" w:eastAsia="en-AU"/>
        </w:rPr>
        <w:t>You will be provided with an honorarium for undertaking this examination.</w:t>
      </w:r>
    </w:p>
    <w:p w14:paraId="5FC91D0D" w14:textId="77777777" w:rsidR="00464477" w:rsidRDefault="00464477" w:rsidP="00464477">
      <w:pPr>
        <w:rPr>
          <w:color w:val="000000"/>
          <w:sz w:val="24"/>
          <w:szCs w:val="24"/>
          <w:lang w:val="en-US" w:eastAsia="en-AU"/>
        </w:rPr>
      </w:pPr>
    </w:p>
    <w:p w14:paraId="5FC91D0E" w14:textId="4C683631" w:rsidR="00464477" w:rsidRDefault="00464477" w:rsidP="00464477">
      <w:pPr>
        <w:rPr>
          <w:color w:val="000000"/>
          <w:lang w:eastAsia="en-AU"/>
        </w:rPr>
      </w:pPr>
      <w:r>
        <w:rPr>
          <w:color w:val="000000"/>
          <w:sz w:val="24"/>
          <w:szCs w:val="24"/>
          <w:lang w:val="en-US" w:eastAsia="en-AU"/>
        </w:rPr>
        <w:t xml:space="preserve">Each examiner is requested to provide a written report considering the </w:t>
      </w:r>
      <w:r w:rsidR="00BC1F92">
        <w:rPr>
          <w:color w:val="000000"/>
          <w:sz w:val="24"/>
          <w:szCs w:val="24"/>
          <w:lang w:val="en-US" w:eastAsia="en-AU"/>
        </w:rPr>
        <w:t>student’s</w:t>
      </w:r>
      <w:r>
        <w:rPr>
          <w:color w:val="000000"/>
          <w:sz w:val="24"/>
          <w:szCs w:val="24"/>
          <w:lang w:val="en-US" w:eastAsia="en-AU"/>
        </w:rPr>
        <w:t xml:space="preserve"> ability to demonstrate critical analysis and original thought, a comprehensive and detailed knowledge of the literature and theoretical understandings relevant to the field of study and to apply appropriate research methodologies.</w:t>
      </w:r>
      <w:r w:rsidR="00AD36B5">
        <w:rPr>
          <w:color w:val="000000"/>
          <w:sz w:val="24"/>
          <w:szCs w:val="24"/>
          <w:lang w:val="en-US" w:eastAsia="en-AU"/>
        </w:rPr>
        <w:t xml:space="preserve"> </w:t>
      </w:r>
      <w:r>
        <w:rPr>
          <w:color w:val="000000"/>
          <w:sz w:val="24"/>
          <w:szCs w:val="24"/>
          <w:lang w:val="en-US" w:eastAsia="en-AU"/>
        </w:rPr>
        <w:t>Examiners are requested to comment on the extent to which the thesis makes a significant original contribution to knowledge and/or the application of knowledge within the field of study. In addition, examiners are required to comment on the quality of the presentation of the thesis.</w:t>
      </w:r>
    </w:p>
    <w:p w14:paraId="5FC91D0F" w14:textId="77777777" w:rsidR="00464477" w:rsidRDefault="00464477" w:rsidP="00464477">
      <w:pPr>
        <w:rPr>
          <w:color w:val="000000"/>
          <w:lang w:eastAsia="en-AU"/>
        </w:rPr>
      </w:pPr>
      <w:r>
        <w:rPr>
          <w:color w:val="000000"/>
          <w:lang w:eastAsia="en-AU"/>
        </w:rPr>
        <w:t> </w:t>
      </w:r>
    </w:p>
    <w:p w14:paraId="57E74323" w14:textId="1FE5A239" w:rsidR="00381D3D" w:rsidRDefault="00464477" w:rsidP="00464477">
      <w:pPr>
        <w:rPr>
          <w:color w:val="000000"/>
          <w:sz w:val="24"/>
          <w:szCs w:val="24"/>
          <w:lang w:val="en-US" w:eastAsia="en-AU"/>
        </w:rPr>
      </w:pPr>
      <w:r>
        <w:rPr>
          <w:color w:val="000000"/>
          <w:sz w:val="24"/>
          <w:szCs w:val="24"/>
          <w:lang w:val="en-US" w:eastAsia="en-AU"/>
        </w:rPr>
        <w:t xml:space="preserve">It is my expectation that the thesis will be submitted for examination by the </w:t>
      </w:r>
      <w:r w:rsidR="00A54A3C">
        <w:rPr>
          <w:b/>
          <w:bCs/>
          <w:color w:val="000000"/>
          <w:sz w:val="24"/>
          <w:szCs w:val="24"/>
          <w:lang w:val="en-US" w:eastAsia="en-AU"/>
        </w:rPr>
        <w:t>[day month year]</w:t>
      </w:r>
      <w:r>
        <w:rPr>
          <w:color w:val="000000"/>
          <w:sz w:val="24"/>
          <w:szCs w:val="24"/>
          <w:lang w:val="en-US" w:eastAsia="en-AU"/>
        </w:rPr>
        <w:t xml:space="preserve">. Once processing has been completed through the University’s </w:t>
      </w:r>
      <w:r w:rsidR="00BC1F92">
        <w:rPr>
          <w:color w:val="000000"/>
          <w:sz w:val="24"/>
          <w:szCs w:val="24"/>
          <w:lang w:val="en-US" w:eastAsia="en-AU"/>
        </w:rPr>
        <w:t>Research Examination</w:t>
      </w:r>
      <w:r w:rsidR="00023E02">
        <w:rPr>
          <w:color w:val="000000"/>
          <w:sz w:val="24"/>
          <w:szCs w:val="24"/>
          <w:lang w:val="en-US" w:eastAsia="en-AU"/>
        </w:rPr>
        <w:t xml:space="preserve"> </w:t>
      </w:r>
      <w:r w:rsidR="00C41993">
        <w:rPr>
          <w:color w:val="000000"/>
          <w:sz w:val="24"/>
          <w:szCs w:val="24"/>
          <w:lang w:val="en-US" w:eastAsia="en-AU"/>
        </w:rPr>
        <w:t>team</w:t>
      </w:r>
      <w:r>
        <w:rPr>
          <w:color w:val="000000"/>
          <w:sz w:val="24"/>
          <w:szCs w:val="24"/>
          <w:lang w:val="en-US" w:eastAsia="en-AU"/>
        </w:rPr>
        <w:t xml:space="preserve">, </w:t>
      </w:r>
      <w:r w:rsidR="00C41993">
        <w:rPr>
          <w:color w:val="000000"/>
          <w:sz w:val="24"/>
          <w:szCs w:val="24"/>
          <w:lang w:val="en-US" w:eastAsia="en-AU"/>
        </w:rPr>
        <w:t xml:space="preserve">a digital copy of </w:t>
      </w:r>
      <w:r>
        <w:rPr>
          <w:color w:val="000000"/>
          <w:sz w:val="24"/>
          <w:szCs w:val="24"/>
          <w:lang w:val="en-US" w:eastAsia="en-AU"/>
        </w:rPr>
        <w:t>the thesis is sent to examiners.</w:t>
      </w:r>
      <w:r w:rsidR="00AD36B5">
        <w:rPr>
          <w:color w:val="000000"/>
          <w:sz w:val="24"/>
          <w:szCs w:val="24"/>
          <w:lang w:val="en-US" w:eastAsia="en-AU"/>
        </w:rPr>
        <w:t xml:space="preserve"> </w:t>
      </w:r>
      <w:r>
        <w:rPr>
          <w:color w:val="000000"/>
          <w:sz w:val="24"/>
          <w:szCs w:val="24"/>
          <w:lang w:val="en-US" w:eastAsia="en-AU"/>
        </w:rPr>
        <w:t xml:space="preserve">Examiners are requested to complete examination of the thesis within </w:t>
      </w:r>
      <w:r w:rsidR="00F81630">
        <w:rPr>
          <w:color w:val="000000"/>
          <w:sz w:val="24"/>
          <w:szCs w:val="24"/>
          <w:lang w:val="en-US" w:eastAsia="en-AU"/>
        </w:rPr>
        <w:t xml:space="preserve">6 </w:t>
      </w:r>
      <w:r>
        <w:rPr>
          <w:color w:val="000000"/>
          <w:sz w:val="24"/>
          <w:szCs w:val="24"/>
          <w:lang w:val="en-US" w:eastAsia="en-AU"/>
        </w:rPr>
        <w:t>weeks of receiving the thesis.</w:t>
      </w:r>
      <w:r w:rsidR="00D44D47">
        <w:rPr>
          <w:color w:val="000000"/>
          <w:sz w:val="24"/>
          <w:szCs w:val="24"/>
          <w:lang w:val="en-US" w:eastAsia="en-AU"/>
        </w:rPr>
        <w:t xml:space="preserve"> </w:t>
      </w:r>
      <w:r w:rsidR="00AD36B5">
        <w:rPr>
          <w:color w:val="000000"/>
          <w:sz w:val="24"/>
          <w:szCs w:val="24"/>
          <w:lang w:val="en-US" w:eastAsia="en-AU"/>
        </w:rPr>
        <w:t xml:space="preserve"> </w:t>
      </w:r>
    </w:p>
    <w:p w14:paraId="49A1E2DB" w14:textId="6288B7AF" w:rsidR="00F452BE" w:rsidRDefault="00F452BE" w:rsidP="00464477">
      <w:pPr>
        <w:rPr>
          <w:color w:val="000000"/>
          <w:sz w:val="24"/>
          <w:szCs w:val="24"/>
          <w:lang w:val="en-US" w:eastAsia="en-AU"/>
        </w:rPr>
      </w:pPr>
    </w:p>
    <w:p w14:paraId="6340CB1B" w14:textId="68F60080" w:rsidR="00381D3D" w:rsidRDefault="00C655CF" w:rsidP="00464477">
      <w:pPr>
        <w:rPr>
          <w:color w:val="000000"/>
          <w:sz w:val="24"/>
          <w:szCs w:val="24"/>
          <w:highlight w:val="yellow"/>
          <w:lang w:val="en-US" w:eastAsia="en-AU"/>
        </w:rPr>
      </w:pPr>
      <w:r>
        <w:rPr>
          <w:color w:val="000000"/>
          <w:sz w:val="24"/>
          <w:szCs w:val="24"/>
          <w:highlight w:val="yellow"/>
          <w:lang w:val="en-US" w:eastAsia="en-AU"/>
        </w:rPr>
        <w:t xml:space="preserve">(Include if undertaking an oral </w:t>
      </w:r>
      <w:r w:rsidR="00381D3D" w:rsidRPr="00381D3D">
        <w:rPr>
          <w:color w:val="000000"/>
          <w:sz w:val="24"/>
          <w:szCs w:val="24"/>
          <w:highlight w:val="yellow"/>
          <w:lang w:val="en-US" w:eastAsia="en-AU"/>
        </w:rPr>
        <w:t>defence)</w:t>
      </w:r>
    </w:p>
    <w:p w14:paraId="5FC91D10" w14:textId="09A5E42C" w:rsidR="00464477" w:rsidRDefault="00D44D47" w:rsidP="00464477">
      <w:pPr>
        <w:rPr>
          <w:color w:val="000000"/>
          <w:lang w:eastAsia="en-AU"/>
        </w:rPr>
      </w:pPr>
      <w:r w:rsidRPr="00381D3D">
        <w:rPr>
          <w:color w:val="000000"/>
          <w:sz w:val="24"/>
          <w:szCs w:val="24"/>
          <w:highlight w:val="yellow"/>
          <w:lang w:val="en-US" w:eastAsia="en-AU"/>
        </w:rPr>
        <w:t xml:space="preserve">The </w:t>
      </w:r>
      <w:r w:rsidR="00C655CF">
        <w:rPr>
          <w:color w:val="000000"/>
          <w:sz w:val="24"/>
          <w:szCs w:val="24"/>
          <w:highlight w:val="yellow"/>
          <w:lang w:val="en-US" w:eastAsia="en-AU"/>
        </w:rPr>
        <w:t>oral</w:t>
      </w:r>
      <w:r w:rsidRPr="00381D3D">
        <w:rPr>
          <w:color w:val="000000"/>
          <w:sz w:val="24"/>
          <w:szCs w:val="24"/>
          <w:highlight w:val="yellow"/>
          <w:lang w:eastAsia="en-AU"/>
        </w:rPr>
        <w:t xml:space="preserve"> defence</w:t>
      </w:r>
      <w:r w:rsidRPr="00381D3D">
        <w:rPr>
          <w:color w:val="000000"/>
          <w:sz w:val="24"/>
          <w:szCs w:val="24"/>
          <w:highlight w:val="yellow"/>
          <w:lang w:val="en-US" w:eastAsia="en-AU"/>
        </w:rPr>
        <w:t xml:space="preserve"> of the thesis will be conducted approximately </w:t>
      </w:r>
      <w:r w:rsidR="00AD783C">
        <w:rPr>
          <w:color w:val="000000"/>
          <w:sz w:val="24"/>
          <w:szCs w:val="24"/>
          <w:highlight w:val="yellow"/>
          <w:lang w:val="en-US" w:eastAsia="en-AU"/>
        </w:rPr>
        <w:t>two</w:t>
      </w:r>
      <w:r w:rsidR="00AD783C" w:rsidRPr="00381D3D">
        <w:rPr>
          <w:color w:val="000000"/>
          <w:sz w:val="24"/>
          <w:szCs w:val="24"/>
          <w:highlight w:val="yellow"/>
          <w:lang w:val="en-US" w:eastAsia="en-AU"/>
        </w:rPr>
        <w:t xml:space="preserve"> </w:t>
      </w:r>
      <w:r w:rsidRPr="00381D3D">
        <w:rPr>
          <w:color w:val="000000"/>
          <w:sz w:val="24"/>
          <w:szCs w:val="24"/>
          <w:highlight w:val="yellow"/>
          <w:lang w:val="en-US" w:eastAsia="en-AU"/>
        </w:rPr>
        <w:t>week</w:t>
      </w:r>
      <w:r w:rsidR="00AD783C">
        <w:rPr>
          <w:color w:val="000000"/>
          <w:sz w:val="24"/>
          <w:szCs w:val="24"/>
          <w:highlight w:val="yellow"/>
          <w:lang w:val="en-US" w:eastAsia="en-AU"/>
        </w:rPr>
        <w:t>s</w:t>
      </w:r>
      <w:r w:rsidRPr="00381D3D">
        <w:rPr>
          <w:color w:val="000000"/>
          <w:sz w:val="24"/>
          <w:szCs w:val="24"/>
          <w:highlight w:val="yellow"/>
          <w:lang w:val="en-US" w:eastAsia="en-AU"/>
        </w:rPr>
        <w:t xml:space="preserve"> after all examiner reports are received.</w:t>
      </w:r>
      <w:r w:rsidR="00F92126" w:rsidRPr="00381D3D">
        <w:rPr>
          <w:color w:val="000000"/>
          <w:sz w:val="24"/>
          <w:szCs w:val="24"/>
          <w:highlight w:val="yellow"/>
          <w:lang w:val="en-US" w:eastAsia="en-AU"/>
        </w:rPr>
        <w:t xml:space="preserve">  Depending on the location of examiners, the</w:t>
      </w:r>
      <w:r w:rsidR="00F92126" w:rsidRPr="00381D3D">
        <w:rPr>
          <w:color w:val="000000"/>
          <w:sz w:val="24"/>
          <w:szCs w:val="24"/>
          <w:highlight w:val="yellow"/>
          <w:lang w:eastAsia="en-AU"/>
        </w:rPr>
        <w:t xml:space="preserve"> defence</w:t>
      </w:r>
      <w:r w:rsidR="00F92126" w:rsidRPr="00381D3D">
        <w:rPr>
          <w:color w:val="000000"/>
          <w:sz w:val="24"/>
          <w:szCs w:val="24"/>
          <w:highlight w:val="yellow"/>
          <w:lang w:val="en-US" w:eastAsia="en-AU"/>
        </w:rPr>
        <w:t xml:space="preserve"> may take place outside normal business hours but every effort will be made to hold the event during reasonable hours for everyone involved.</w:t>
      </w:r>
    </w:p>
    <w:p w14:paraId="5FC91D11" w14:textId="77777777" w:rsidR="00464477" w:rsidRDefault="00464477" w:rsidP="00464477">
      <w:pPr>
        <w:rPr>
          <w:color w:val="000000"/>
          <w:lang w:eastAsia="en-AU"/>
        </w:rPr>
      </w:pPr>
      <w:r>
        <w:rPr>
          <w:color w:val="000000"/>
          <w:lang w:eastAsia="en-AU"/>
        </w:rPr>
        <w:t> </w:t>
      </w:r>
    </w:p>
    <w:p w14:paraId="7B2B8925" w14:textId="3F6217F0" w:rsidR="007F4F3B" w:rsidRPr="00FD12AE" w:rsidRDefault="007F4F3B" w:rsidP="00464477">
      <w:pPr>
        <w:rPr>
          <w:i/>
          <w:color w:val="000000"/>
          <w:sz w:val="24"/>
          <w:szCs w:val="24"/>
          <w:lang w:val="en-US" w:eastAsia="en-AU"/>
        </w:rPr>
      </w:pPr>
      <w:r w:rsidRPr="00FD12AE">
        <w:rPr>
          <w:i/>
          <w:color w:val="000000"/>
          <w:sz w:val="24"/>
          <w:szCs w:val="24"/>
          <w:lang w:val="en-US" w:eastAsia="en-AU"/>
        </w:rPr>
        <w:lastRenderedPageBreak/>
        <w:t>Next steps</w:t>
      </w:r>
    </w:p>
    <w:p w14:paraId="5039403C" w14:textId="77777777" w:rsidR="007F4F3B" w:rsidRDefault="007F4F3B" w:rsidP="00464477">
      <w:pPr>
        <w:rPr>
          <w:color w:val="000000"/>
          <w:sz w:val="24"/>
          <w:szCs w:val="24"/>
          <w:lang w:val="en-US" w:eastAsia="en-AU"/>
        </w:rPr>
      </w:pPr>
    </w:p>
    <w:p w14:paraId="08F2A8DF" w14:textId="77777777" w:rsidR="00F452BE" w:rsidRDefault="00464477" w:rsidP="00F452BE">
      <w:pPr>
        <w:rPr>
          <w:rFonts w:cs="Arial"/>
        </w:rPr>
      </w:pPr>
      <w:r>
        <w:rPr>
          <w:color w:val="000000"/>
          <w:sz w:val="24"/>
          <w:szCs w:val="24"/>
          <w:lang w:val="en-US" w:eastAsia="en-AU"/>
        </w:rPr>
        <w:t xml:space="preserve">For your reference, I have </w:t>
      </w:r>
      <w:r w:rsidRPr="003E7508">
        <w:rPr>
          <w:color w:val="000000"/>
          <w:sz w:val="24"/>
          <w:szCs w:val="24"/>
          <w:lang w:val="en-US" w:eastAsia="en-AU"/>
        </w:rPr>
        <w:t>attached the abstract of the thesis.</w:t>
      </w:r>
      <w:r w:rsidR="00A01165" w:rsidRPr="003E7508">
        <w:rPr>
          <w:color w:val="000000"/>
          <w:sz w:val="24"/>
          <w:szCs w:val="24"/>
          <w:lang w:val="en-US" w:eastAsia="en-AU"/>
        </w:rPr>
        <w:t xml:space="preserve"> </w:t>
      </w:r>
      <w:r w:rsidR="00F452BE" w:rsidRPr="003E7508">
        <w:rPr>
          <w:rFonts w:cs="Arial"/>
          <w:sz w:val="24"/>
          <w:szCs w:val="24"/>
        </w:rPr>
        <w:t>You may also wish to view our</w:t>
      </w:r>
      <w:r w:rsidR="00F452BE">
        <w:rPr>
          <w:rFonts w:cs="Arial"/>
        </w:rPr>
        <w:t xml:space="preserve"> </w:t>
      </w:r>
      <w:hyperlink r:id="rId8" w:history="1">
        <w:r w:rsidR="00F452BE">
          <w:rPr>
            <w:rStyle w:val="Hyperlink"/>
            <w:rFonts w:cs="Arial"/>
          </w:rPr>
          <w:t>Frequently Asked Questions for Examiners</w:t>
        </w:r>
      </w:hyperlink>
      <w:r w:rsidR="00F452BE">
        <w:rPr>
          <w:rFonts w:cs="Arial"/>
        </w:rPr>
        <w:t>.</w:t>
      </w:r>
    </w:p>
    <w:p w14:paraId="000DE4D0" w14:textId="77777777" w:rsidR="00A01165" w:rsidRDefault="00A01165" w:rsidP="00464477">
      <w:pPr>
        <w:rPr>
          <w:color w:val="000000"/>
          <w:sz w:val="24"/>
          <w:szCs w:val="24"/>
          <w:lang w:val="en-US" w:eastAsia="en-AU"/>
        </w:rPr>
      </w:pPr>
    </w:p>
    <w:p w14:paraId="5052ADDB" w14:textId="77777777" w:rsidR="003A6898" w:rsidRDefault="00A01165" w:rsidP="003A6898">
      <w:pPr>
        <w:autoSpaceDE w:val="0"/>
        <w:autoSpaceDN w:val="0"/>
        <w:rPr>
          <w:rFonts w:cs="Arial"/>
          <w:lang w:val="en-US"/>
        </w:rPr>
      </w:pPr>
      <w:r>
        <w:rPr>
          <w:color w:val="000000"/>
          <w:sz w:val="24"/>
          <w:szCs w:val="24"/>
          <w:lang w:val="en-US" w:eastAsia="en-AU"/>
        </w:rPr>
        <w:t xml:space="preserve">If you choose to accept this invitation to examine the thesis, please confirm that you do not have any conflict of interest with the student or the supervisor/s, whether it be of a </w:t>
      </w:r>
      <w:bookmarkStart w:id="0" w:name="_Hlk73621623"/>
      <w:r>
        <w:rPr>
          <w:color w:val="000000"/>
          <w:sz w:val="24"/>
          <w:szCs w:val="24"/>
          <w:lang w:val="en-US" w:eastAsia="en-AU"/>
        </w:rPr>
        <w:t xml:space="preserve">personal, professional, or commercial nature, or the University of South Australia within the last five years, or </w:t>
      </w:r>
      <w:proofErr w:type="gramStart"/>
      <w:r>
        <w:rPr>
          <w:color w:val="000000"/>
          <w:sz w:val="24"/>
          <w:szCs w:val="24"/>
          <w:lang w:val="en-US" w:eastAsia="en-AU"/>
        </w:rPr>
        <w:t>in the near future</w:t>
      </w:r>
      <w:proofErr w:type="gramEnd"/>
      <w:r>
        <w:rPr>
          <w:color w:val="000000"/>
          <w:sz w:val="24"/>
          <w:szCs w:val="24"/>
          <w:lang w:val="en-US" w:eastAsia="en-AU"/>
        </w:rPr>
        <w:t>.</w:t>
      </w:r>
      <w:r w:rsidR="003A6898">
        <w:rPr>
          <w:color w:val="000000"/>
          <w:sz w:val="24"/>
          <w:szCs w:val="24"/>
          <w:lang w:val="en-US" w:eastAsia="en-AU"/>
        </w:rPr>
        <w:t xml:space="preserve"> </w:t>
      </w:r>
      <w:r w:rsidR="003A6898" w:rsidRPr="003A6898">
        <w:rPr>
          <w:color w:val="000000"/>
          <w:sz w:val="24"/>
          <w:szCs w:val="24"/>
          <w:lang w:val="en-US" w:eastAsia="en-AU"/>
        </w:rPr>
        <w:t>To assist you with this confirmation, we have listed the student’s supervisory panel members below:</w:t>
      </w:r>
    </w:p>
    <w:p w14:paraId="0EE47F61" w14:textId="77777777" w:rsidR="003A6898" w:rsidRDefault="003A6898" w:rsidP="003A6898">
      <w:pPr>
        <w:autoSpaceDE w:val="0"/>
        <w:autoSpaceDN w:val="0"/>
        <w:rPr>
          <w:rFonts w:cs="Arial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0"/>
        <w:gridCol w:w="2409"/>
      </w:tblGrid>
      <w:tr w:rsidR="003A6898" w14:paraId="332C8428" w14:textId="77777777" w:rsidTr="003A6898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6EF77764" w14:textId="77777777" w:rsidR="003A6898" w:rsidRDefault="003A6898">
            <w:pPr>
              <w:rPr>
                <w:rFonts w:cs="Times New Roman"/>
              </w:rPr>
            </w:pPr>
            <w:r>
              <w:t>Supervisory Panel Member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26AC184A" w14:textId="77777777" w:rsidR="003A6898" w:rsidRDefault="003A6898">
            <w:r>
              <w:t>Role</w:t>
            </w:r>
          </w:p>
        </w:tc>
      </w:tr>
      <w:tr w:rsidR="003A6898" w14:paraId="2CDF2C44" w14:textId="77777777" w:rsidTr="003A6898">
        <w:trPr>
          <w:trHeight w:val="53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6D1FD" w14:textId="77777777" w:rsidR="003A6898" w:rsidRDefault="003A6898">
            <w:pPr>
              <w:rPr>
                <w:color w:val="00B050"/>
                <w:sz w:val="18"/>
              </w:rPr>
            </w:pPr>
            <w:r>
              <w:rPr>
                <w:highlight w:val="yellow"/>
              </w:rPr>
              <w:t>Supervisor Name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2C07C" w14:textId="77777777" w:rsidR="003A6898" w:rsidRDefault="003A6898">
            <w:r>
              <w:t>Principal Supervisor</w:t>
            </w:r>
          </w:p>
        </w:tc>
      </w:tr>
      <w:tr w:rsidR="003A6898" w14:paraId="68D486EF" w14:textId="77777777" w:rsidTr="003A6898">
        <w:trPr>
          <w:trHeight w:val="53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F0AB" w14:textId="77777777" w:rsidR="003A6898" w:rsidRDefault="003A6898">
            <w:pPr>
              <w:rPr>
                <w:color w:val="00B050"/>
                <w:sz w:val="18"/>
              </w:rPr>
            </w:pPr>
            <w:r>
              <w:rPr>
                <w:highlight w:val="yellow"/>
              </w:rPr>
              <w:t>Supervisor Name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A79EF" w14:textId="77777777" w:rsidR="003A6898" w:rsidRDefault="003A6898">
            <w:pPr>
              <w:rPr>
                <w:color w:val="000000"/>
              </w:rPr>
            </w:pPr>
            <w:r>
              <w:rPr>
                <w:color w:val="000000"/>
              </w:rPr>
              <w:t xml:space="preserve">Co Supervisor/s </w:t>
            </w:r>
          </w:p>
        </w:tc>
      </w:tr>
      <w:tr w:rsidR="003A6898" w14:paraId="4FCFC702" w14:textId="77777777" w:rsidTr="003A6898">
        <w:trPr>
          <w:trHeight w:val="53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791C" w14:textId="77777777" w:rsidR="003A6898" w:rsidRDefault="003A6898">
            <w:pPr>
              <w:rPr>
                <w:color w:val="00B050"/>
                <w:sz w:val="18"/>
              </w:rPr>
            </w:pPr>
            <w:r>
              <w:rPr>
                <w:highlight w:val="yellow"/>
              </w:rPr>
              <w:t>Supervisor Name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7EB6E" w14:textId="77777777" w:rsidR="003A6898" w:rsidRDefault="003A6898">
            <w:r>
              <w:rPr>
                <w:color w:val="000000"/>
              </w:rPr>
              <w:t>Associate Supervisor/s</w:t>
            </w:r>
          </w:p>
        </w:tc>
      </w:tr>
      <w:tr w:rsidR="003A6898" w14:paraId="6CE30CE0" w14:textId="77777777" w:rsidTr="003A6898">
        <w:trPr>
          <w:trHeight w:val="53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26EB7" w14:textId="77777777" w:rsidR="003A6898" w:rsidRDefault="003A6898">
            <w:pPr>
              <w:rPr>
                <w:color w:val="00B050"/>
                <w:sz w:val="18"/>
              </w:rPr>
            </w:pPr>
            <w:r>
              <w:rPr>
                <w:highlight w:val="yellow"/>
              </w:rPr>
              <w:t>Supervisor Name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E5E42" w14:textId="77777777" w:rsidR="003A6898" w:rsidRDefault="003A6898">
            <w:r>
              <w:rPr>
                <w:color w:val="000000"/>
              </w:rPr>
              <w:t>Advisor/s</w:t>
            </w:r>
          </w:p>
        </w:tc>
      </w:tr>
    </w:tbl>
    <w:p w14:paraId="0A92D148" w14:textId="5D71D3CD" w:rsidR="00A01165" w:rsidRDefault="00A01165" w:rsidP="00464477">
      <w:pPr>
        <w:rPr>
          <w:color w:val="000000"/>
          <w:sz w:val="24"/>
          <w:szCs w:val="24"/>
          <w:lang w:val="en-US" w:eastAsia="en-AU"/>
        </w:rPr>
      </w:pPr>
    </w:p>
    <w:p w14:paraId="0D8714C8" w14:textId="77777777" w:rsidR="00A01165" w:rsidRDefault="00A01165" w:rsidP="00464477">
      <w:pPr>
        <w:rPr>
          <w:color w:val="000000"/>
          <w:sz w:val="24"/>
          <w:szCs w:val="24"/>
          <w:lang w:val="en-US" w:eastAsia="en-AU"/>
        </w:rPr>
      </w:pPr>
    </w:p>
    <w:p w14:paraId="4AAAAEE6" w14:textId="7044337B" w:rsidR="00416912" w:rsidRPr="0015524D" w:rsidRDefault="00416912" w:rsidP="00464477">
      <w:pPr>
        <w:rPr>
          <w:color w:val="FF0000"/>
          <w:sz w:val="24"/>
          <w:szCs w:val="24"/>
          <w:lang w:val="en-US" w:eastAsia="en-AU"/>
        </w:rPr>
      </w:pPr>
      <w:r w:rsidRPr="0057027F">
        <w:rPr>
          <w:color w:val="000000"/>
          <w:sz w:val="24"/>
          <w:szCs w:val="24"/>
          <w:lang w:val="en-US" w:eastAsia="en-AU"/>
        </w:rPr>
        <w:t xml:space="preserve">If you agree to accept this invitation, the University requests that you complete the attached </w:t>
      </w:r>
      <w:r w:rsidR="0057027F" w:rsidRPr="0057027F">
        <w:rPr>
          <w:color w:val="000000"/>
          <w:sz w:val="24"/>
          <w:szCs w:val="24"/>
          <w:lang w:val="en-US" w:eastAsia="en-AU"/>
        </w:rPr>
        <w:t>Confidential Disclosure Deed</w:t>
      </w:r>
      <w:r w:rsidR="00BE1293" w:rsidRPr="0057027F">
        <w:rPr>
          <w:color w:val="000000"/>
          <w:sz w:val="24"/>
          <w:szCs w:val="24"/>
          <w:lang w:val="en-US" w:eastAsia="en-AU"/>
        </w:rPr>
        <w:t xml:space="preserve"> by adding in your name and signature</w:t>
      </w:r>
      <w:r w:rsidRPr="0057027F">
        <w:rPr>
          <w:color w:val="000000"/>
          <w:sz w:val="24"/>
          <w:szCs w:val="24"/>
          <w:lang w:val="en-US" w:eastAsia="en-AU"/>
        </w:rPr>
        <w:t xml:space="preserve"> and return it with your confirmation email.</w:t>
      </w:r>
      <w:r w:rsidR="0015524D">
        <w:rPr>
          <w:color w:val="000000"/>
          <w:sz w:val="24"/>
          <w:szCs w:val="24"/>
          <w:lang w:val="en-US" w:eastAsia="en-AU"/>
        </w:rPr>
        <w:t xml:space="preserve"> </w:t>
      </w:r>
      <w:r w:rsidR="0015524D" w:rsidRPr="0015524D">
        <w:rPr>
          <w:b/>
          <w:bCs/>
          <w:color w:val="FF0000"/>
          <w:sz w:val="24"/>
          <w:szCs w:val="24"/>
          <w:highlight w:val="yellow"/>
          <w:lang w:val="en-US" w:eastAsia="en-AU"/>
        </w:rPr>
        <w:t>Supervisors</w:t>
      </w:r>
      <w:r w:rsidR="0015524D" w:rsidRPr="0015524D">
        <w:rPr>
          <w:color w:val="FF0000"/>
          <w:sz w:val="24"/>
          <w:szCs w:val="24"/>
          <w:highlight w:val="yellow"/>
          <w:lang w:val="en-US" w:eastAsia="en-AU"/>
        </w:rPr>
        <w:t xml:space="preserve">: add the </w:t>
      </w:r>
      <w:proofErr w:type="gramStart"/>
      <w:r w:rsidR="0015524D" w:rsidRPr="0015524D">
        <w:rPr>
          <w:color w:val="FF0000"/>
          <w:sz w:val="24"/>
          <w:szCs w:val="24"/>
          <w:highlight w:val="yellow"/>
          <w:lang w:val="en-US" w:eastAsia="en-AU"/>
        </w:rPr>
        <w:t>student</w:t>
      </w:r>
      <w:proofErr w:type="gramEnd"/>
      <w:r w:rsidR="0015524D" w:rsidRPr="0015524D">
        <w:rPr>
          <w:color w:val="FF0000"/>
          <w:sz w:val="24"/>
          <w:szCs w:val="24"/>
          <w:highlight w:val="yellow"/>
          <w:lang w:val="en-US" w:eastAsia="en-AU"/>
        </w:rPr>
        <w:t xml:space="preserve"> name and thesis title to the form before sending it to the examiner.</w:t>
      </w:r>
    </w:p>
    <w:bookmarkStart w:id="1" w:name="_MON_1768026154"/>
    <w:bookmarkEnd w:id="1"/>
    <w:p w14:paraId="36F4B5BE" w14:textId="3633916A" w:rsidR="00416912" w:rsidRDefault="00F82BDE" w:rsidP="00464477">
      <w:pPr>
        <w:rPr>
          <w:color w:val="000000"/>
          <w:lang w:eastAsia="en-AU"/>
        </w:rPr>
      </w:pPr>
      <w:r>
        <w:rPr>
          <w:color w:val="000000"/>
          <w:lang w:eastAsia="en-AU"/>
        </w:rPr>
        <w:object w:dxaOrig="1534" w:dyaOrig="994" w14:anchorId="735E50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12" ShapeID="_x0000_i1025" DrawAspect="Icon" ObjectID="_1768197323" r:id="rId10">
            <o:FieldCodes>\s</o:FieldCodes>
          </o:OLEObject>
        </w:object>
      </w:r>
    </w:p>
    <w:p w14:paraId="5FC91D13" w14:textId="77777777" w:rsidR="00464477" w:rsidRDefault="00464477" w:rsidP="00464477">
      <w:pPr>
        <w:rPr>
          <w:color w:val="000000"/>
          <w:lang w:eastAsia="en-AU"/>
        </w:rPr>
      </w:pPr>
      <w:r>
        <w:rPr>
          <w:color w:val="000000"/>
          <w:lang w:eastAsia="en-AU"/>
        </w:rPr>
        <w:t> </w:t>
      </w:r>
    </w:p>
    <w:p w14:paraId="7B1C5AA0" w14:textId="77777777" w:rsidR="00416912" w:rsidRDefault="00416912" w:rsidP="00416912">
      <w:pPr>
        <w:rPr>
          <w:color w:val="000000"/>
          <w:sz w:val="24"/>
          <w:szCs w:val="24"/>
          <w:lang w:val="en-US" w:eastAsia="en-AU"/>
        </w:rPr>
      </w:pPr>
      <w:r>
        <w:rPr>
          <w:color w:val="000000"/>
          <w:sz w:val="24"/>
          <w:szCs w:val="24"/>
          <w:lang w:val="en-US" w:eastAsia="en-AU"/>
        </w:rPr>
        <w:t xml:space="preserve">If you are willing to accept this invitation to be nominated as an examiner, please confirm via return </w:t>
      </w:r>
      <w:proofErr w:type="gramStart"/>
      <w:r>
        <w:rPr>
          <w:color w:val="000000"/>
          <w:sz w:val="24"/>
          <w:szCs w:val="24"/>
          <w:lang w:val="en-US" w:eastAsia="en-AU"/>
        </w:rPr>
        <w:t>email</w:t>
      </w:r>
      <w:proofErr w:type="gramEnd"/>
      <w:r>
        <w:rPr>
          <w:color w:val="000000"/>
          <w:sz w:val="24"/>
          <w:szCs w:val="24"/>
          <w:lang w:val="en-US" w:eastAsia="en-AU"/>
        </w:rPr>
        <w:t xml:space="preserve"> and provide a </w:t>
      </w:r>
      <w:r>
        <w:rPr>
          <w:color w:val="000000"/>
          <w:sz w:val="24"/>
          <w:szCs w:val="24"/>
          <w:u w:val="single"/>
          <w:lang w:val="en-US" w:eastAsia="en-AU"/>
        </w:rPr>
        <w:t>current detailed copy of your Curriculum Vitae</w:t>
      </w:r>
      <w:r>
        <w:rPr>
          <w:color w:val="000000"/>
          <w:sz w:val="24"/>
          <w:szCs w:val="24"/>
          <w:lang w:val="en-US" w:eastAsia="en-AU"/>
        </w:rPr>
        <w:t>.</w:t>
      </w:r>
    </w:p>
    <w:p w14:paraId="0640B2E9" w14:textId="77777777" w:rsidR="00416912" w:rsidRDefault="00416912" w:rsidP="00464477">
      <w:pPr>
        <w:rPr>
          <w:color w:val="000000"/>
          <w:sz w:val="24"/>
          <w:szCs w:val="24"/>
          <w:lang w:val="en-US" w:eastAsia="en-AU"/>
        </w:rPr>
      </w:pPr>
    </w:p>
    <w:p w14:paraId="5FC91D14" w14:textId="0C46769A" w:rsidR="00464477" w:rsidRDefault="00464477" w:rsidP="00464477">
      <w:pPr>
        <w:rPr>
          <w:color w:val="000000"/>
          <w:lang w:eastAsia="en-AU"/>
        </w:rPr>
      </w:pPr>
      <w:r>
        <w:rPr>
          <w:color w:val="000000"/>
          <w:sz w:val="24"/>
          <w:szCs w:val="24"/>
          <w:lang w:val="en-US" w:eastAsia="en-AU"/>
        </w:rPr>
        <w:t xml:space="preserve">I </w:t>
      </w:r>
      <w:proofErr w:type="spellStart"/>
      <w:r w:rsidR="008222CB">
        <w:rPr>
          <w:color w:val="000000"/>
          <w:sz w:val="24"/>
          <w:szCs w:val="24"/>
          <w:lang w:val="en-US" w:eastAsia="en-AU"/>
        </w:rPr>
        <w:t>realise</w:t>
      </w:r>
      <w:proofErr w:type="spellEnd"/>
      <w:r w:rsidR="008222CB">
        <w:rPr>
          <w:color w:val="000000"/>
          <w:sz w:val="24"/>
          <w:szCs w:val="24"/>
          <w:lang w:val="en-US" w:eastAsia="en-AU"/>
        </w:rPr>
        <w:t xml:space="preserve"> </w:t>
      </w:r>
      <w:r>
        <w:rPr>
          <w:color w:val="000000"/>
          <w:sz w:val="24"/>
          <w:szCs w:val="24"/>
          <w:lang w:val="en-US" w:eastAsia="en-AU"/>
        </w:rPr>
        <w:t xml:space="preserve">that your work commitments may limit your availability to be nominated as an </w:t>
      </w:r>
      <w:proofErr w:type="gramStart"/>
      <w:r>
        <w:rPr>
          <w:color w:val="000000"/>
          <w:sz w:val="24"/>
          <w:szCs w:val="24"/>
          <w:lang w:val="en-US" w:eastAsia="en-AU"/>
        </w:rPr>
        <w:t>examiner</w:t>
      </w:r>
      <w:proofErr w:type="gramEnd"/>
      <w:r>
        <w:rPr>
          <w:color w:val="000000"/>
          <w:sz w:val="24"/>
          <w:szCs w:val="24"/>
          <w:lang w:val="en-US" w:eastAsia="en-AU"/>
        </w:rPr>
        <w:t xml:space="preserve"> but </w:t>
      </w:r>
      <w:r w:rsidR="008222CB">
        <w:rPr>
          <w:color w:val="000000"/>
          <w:sz w:val="24"/>
          <w:szCs w:val="24"/>
          <w:lang w:val="en-US" w:eastAsia="en-AU"/>
        </w:rPr>
        <w:t xml:space="preserve">I </w:t>
      </w:r>
      <w:r>
        <w:rPr>
          <w:color w:val="000000"/>
          <w:sz w:val="24"/>
          <w:szCs w:val="24"/>
          <w:lang w:val="en-US" w:eastAsia="en-AU"/>
        </w:rPr>
        <w:t xml:space="preserve">hope that you </w:t>
      </w:r>
      <w:r w:rsidR="008222CB">
        <w:rPr>
          <w:color w:val="000000"/>
          <w:sz w:val="24"/>
          <w:szCs w:val="24"/>
          <w:lang w:val="en-US" w:eastAsia="en-AU"/>
        </w:rPr>
        <w:t xml:space="preserve">can </w:t>
      </w:r>
      <w:r>
        <w:rPr>
          <w:color w:val="000000"/>
          <w:sz w:val="24"/>
          <w:szCs w:val="24"/>
          <w:lang w:val="en-US" w:eastAsia="en-AU"/>
        </w:rPr>
        <w:t>consider this invitation positively.</w:t>
      </w:r>
    </w:p>
    <w:p w14:paraId="5FC91D15" w14:textId="77777777" w:rsidR="00464477" w:rsidRDefault="00464477" w:rsidP="00464477">
      <w:pPr>
        <w:rPr>
          <w:color w:val="000000"/>
          <w:lang w:eastAsia="en-AU"/>
        </w:rPr>
      </w:pPr>
      <w:r>
        <w:rPr>
          <w:color w:val="000000"/>
          <w:lang w:eastAsia="en-AU"/>
        </w:rPr>
        <w:t> </w:t>
      </w:r>
    </w:p>
    <w:p w14:paraId="5FC91D16" w14:textId="137107CF" w:rsidR="00464477" w:rsidRDefault="00464477" w:rsidP="00464477">
      <w:pPr>
        <w:rPr>
          <w:color w:val="000000"/>
          <w:lang w:eastAsia="en-AU"/>
        </w:rPr>
      </w:pPr>
      <w:r>
        <w:rPr>
          <w:color w:val="000000"/>
          <w:sz w:val="24"/>
          <w:szCs w:val="24"/>
          <w:lang w:val="en-US" w:eastAsia="en-AU"/>
        </w:rPr>
        <w:t xml:space="preserve">I look forward to hearing </w:t>
      </w:r>
      <w:bookmarkEnd w:id="0"/>
      <w:r>
        <w:rPr>
          <w:color w:val="000000"/>
          <w:sz w:val="24"/>
          <w:szCs w:val="24"/>
          <w:lang w:val="en-US" w:eastAsia="en-AU"/>
        </w:rPr>
        <w:t xml:space="preserve">from you and </w:t>
      </w:r>
      <w:r w:rsidR="008222CB">
        <w:rPr>
          <w:color w:val="000000"/>
          <w:sz w:val="24"/>
          <w:szCs w:val="24"/>
          <w:lang w:val="en-US" w:eastAsia="en-AU"/>
        </w:rPr>
        <w:t>am</w:t>
      </w:r>
      <w:r>
        <w:rPr>
          <w:color w:val="000000"/>
          <w:sz w:val="24"/>
          <w:szCs w:val="24"/>
          <w:lang w:val="en-US" w:eastAsia="en-AU"/>
        </w:rPr>
        <w:t xml:space="preserve"> happy to answer any queries</w:t>
      </w:r>
      <w:r w:rsidR="008222CB">
        <w:rPr>
          <w:color w:val="000000"/>
          <w:sz w:val="24"/>
          <w:szCs w:val="24"/>
          <w:lang w:val="en-US" w:eastAsia="en-AU"/>
        </w:rPr>
        <w:t xml:space="preserve"> you may have relating to the thesis examination process</w:t>
      </w:r>
      <w:r>
        <w:rPr>
          <w:color w:val="000000"/>
          <w:sz w:val="24"/>
          <w:szCs w:val="24"/>
          <w:lang w:val="en-US" w:eastAsia="en-AU"/>
        </w:rPr>
        <w:t>.</w:t>
      </w:r>
    </w:p>
    <w:p w14:paraId="5FC91D17" w14:textId="77777777" w:rsidR="00464477" w:rsidRDefault="00464477" w:rsidP="00464477">
      <w:pPr>
        <w:rPr>
          <w:color w:val="000000"/>
          <w:lang w:eastAsia="en-AU"/>
        </w:rPr>
      </w:pPr>
      <w:r>
        <w:rPr>
          <w:color w:val="000000"/>
          <w:lang w:eastAsia="en-AU"/>
        </w:rPr>
        <w:t> </w:t>
      </w:r>
    </w:p>
    <w:p w14:paraId="5FC91D18" w14:textId="77777777" w:rsidR="00464477" w:rsidRDefault="00464477" w:rsidP="00464477">
      <w:pPr>
        <w:rPr>
          <w:color w:val="000000"/>
          <w:sz w:val="24"/>
          <w:szCs w:val="24"/>
          <w:lang w:val="en-US" w:eastAsia="en-AU"/>
        </w:rPr>
      </w:pPr>
      <w:r>
        <w:rPr>
          <w:color w:val="000000"/>
          <w:sz w:val="24"/>
          <w:szCs w:val="24"/>
          <w:lang w:val="en-US" w:eastAsia="en-AU"/>
        </w:rPr>
        <w:t xml:space="preserve">Kind regards, </w:t>
      </w:r>
    </w:p>
    <w:p w14:paraId="5FC91D19" w14:textId="77777777" w:rsidR="00464477" w:rsidRDefault="00464477" w:rsidP="00464477">
      <w:pPr>
        <w:rPr>
          <w:color w:val="000000"/>
          <w:lang w:eastAsia="en-AU"/>
        </w:rPr>
      </w:pPr>
      <w:r>
        <w:rPr>
          <w:color w:val="000000"/>
          <w:sz w:val="24"/>
          <w:szCs w:val="24"/>
          <w:lang w:val="en-US" w:eastAsia="en-AU"/>
        </w:rPr>
        <w:t>[supervisor]</w:t>
      </w:r>
    </w:p>
    <w:p w14:paraId="5FC91D1A" w14:textId="77777777" w:rsidR="002A3D6F" w:rsidRDefault="002A3D6F"/>
    <w:sectPr w:rsidR="002A3D6F" w:rsidSect="00F452BE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86D9E"/>
    <w:multiLevelType w:val="hybridMultilevel"/>
    <w:tmpl w:val="E5BAA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82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77"/>
    <w:rsid w:val="00006B5F"/>
    <w:rsid w:val="00023E02"/>
    <w:rsid w:val="0006387A"/>
    <w:rsid w:val="000B763B"/>
    <w:rsid w:val="0015524D"/>
    <w:rsid w:val="00175BEF"/>
    <w:rsid w:val="00264418"/>
    <w:rsid w:val="002A3D6F"/>
    <w:rsid w:val="002F58E7"/>
    <w:rsid w:val="00381D3D"/>
    <w:rsid w:val="003A6898"/>
    <w:rsid w:val="003C0A11"/>
    <w:rsid w:val="003D42E7"/>
    <w:rsid w:val="003E7508"/>
    <w:rsid w:val="00416912"/>
    <w:rsid w:val="00464477"/>
    <w:rsid w:val="004E29EA"/>
    <w:rsid w:val="004F2657"/>
    <w:rsid w:val="00500887"/>
    <w:rsid w:val="0057027F"/>
    <w:rsid w:val="0063455E"/>
    <w:rsid w:val="00664C72"/>
    <w:rsid w:val="0074456A"/>
    <w:rsid w:val="00773C2C"/>
    <w:rsid w:val="0079636E"/>
    <w:rsid w:val="007B50F8"/>
    <w:rsid w:val="007F4F3B"/>
    <w:rsid w:val="008222CB"/>
    <w:rsid w:val="00923E02"/>
    <w:rsid w:val="009344B1"/>
    <w:rsid w:val="0093715E"/>
    <w:rsid w:val="00937441"/>
    <w:rsid w:val="009C1543"/>
    <w:rsid w:val="00A01165"/>
    <w:rsid w:val="00A54A3C"/>
    <w:rsid w:val="00A76CC0"/>
    <w:rsid w:val="00AD36B5"/>
    <w:rsid w:val="00AD783C"/>
    <w:rsid w:val="00B16DDE"/>
    <w:rsid w:val="00B36476"/>
    <w:rsid w:val="00BC1F92"/>
    <w:rsid w:val="00BC6BC2"/>
    <w:rsid w:val="00BD7295"/>
    <w:rsid w:val="00BE1293"/>
    <w:rsid w:val="00C41993"/>
    <w:rsid w:val="00C655CF"/>
    <w:rsid w:val="00CE61A6"/>
    <w:rsid w:val="00D44D47"/>
    <w:rsid w:val="00D46EF8"/>
    <w:rsid w:val="00DA56D7"/>
    <w:rsid w:val="00F36130"/>
    <w:rsid w:val="00F452BE"/>
    <w:rsid w:val="00F81630"/>
    <w:rsid w:val="00F82BDE"/>
    <w:rsid w:val="00F85A51"/>
    <w:rsid w:val="00F92126"/>
    <w:rsid w:val="00FD12AE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C91D00"/>
  <w15:docId w15:val="{F30B03D9-252D-4740-9890-58B9CA84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4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3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6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6B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6B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1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52BE"/>
    <w:rPr>
      <w:color w:val="0000FF"/>
      <w:u w:val="single"/>
    </w:rPr>
  </w:style>
  <w:style w:type="table" w:styleId="TableGrid">
    <w:name w:val="Table Grid"/>
    <w:basedOn w:val="TableNormal"/>
    <w:uiPriority w:val="1"/>
    <w:rsid w:val="003A6898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unisa.edu.au/siteassets/students/research-students/docs/frequently-asked-questions-for-examiners.pdf?156401185568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package" Target="embeddings/Microsoft_Word_Document.docx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EC14C334CC44E962CA4D7265CCA83" ma:contentTypeVersion="3" ma:contentTypeDescription="Create a new document." ma:contentTypeScope="" ma:versionID="78dd02a89c96b3c523520245656b77aa">
  <xsd:schema xmlns:xsd="http://www.w3.org/2001/XMLSchema" xmlns:p="http://schemas.microsoft.com/office/2006/metadata/properties" xmlns:ns2="7cbfd9da-4e90-444d-bcee-c6252f3d59cf" targetNamespace="http://schemas.microsoft.com/office/2006/metadata/properties" ma:root="true" ma:fieldsID="197ffc72c83e2b5c228fb4a7bfa4f1ac" ns2:_="">
    <xsd:import namespace="7cbfd9da-4e90-444d-bcee-c6252f3d59cf"/>
    <xsd:element name="properties">
      <xsd:complexType>
        <xsd:sequence>
          <xsd:element name="documentManagement">
            <xsd:complexType>
              <xsd:all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cbfd9da-4e90-444d-bcee-c6252f3d59cf" elementFormDefault="qualified">
    <xsd:import namespace="http://schemas.microsoft.com/office/2006/documentManagement/types"/>
    <xsd:element name="Classification" ma:index="2" nillable="true" ma:displayName="Classification" ma:default="Administrator Document" ma:format="Dropdown" ma:internalName="Classification">
      <xsd:simpleType>
        <xsd:restriction base="dms:Choice">
          <xsd:enumeration value="Administrator Document"/>
          <xsd:enumeration value="Chair Document"/>
          <xsd:enumeration value="Examiner Document"/>
          <xsd:enumeration value="Policy/Process Document"/>
          <xsd:enumeration value="Project Document"/>
          <xsd:enumeration value="Student Document"/>
          <xsd:enumeration value="Supervisor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lassification xmlns="7cbfd9da-4e90-444d-bcee-c6252f3d59cf">Supervisor Document</Classification>
  </documentManagement>
</p:properties>
</file>

<file path=customXml/itemProps1.xml><?xml version="1.0" encoding="utf-8"?>
<ds:datastoreItem xmlns:ds="http://schemas.openxmlformats.org/officeDocument/2006/customXml" ds:itemID="{99ADD746-42F5-4178-89E4-61C9DB22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fd9da-4e90-444d-bcee-c6252f3d59c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06F5D2-A1E2-4C4F-B10E-FA412B731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144E2-EA43-4143-ABA2-1CD0CEF7B8A0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7cbfd9da-4e90-444d-bcee-c6252f3d59cf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initial invitation to examiners</vt:lpstr>
    </vt:vector>
  </TitlesOfParts>
  <Company>University of South Australia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initial invitation to examiners</dc:title>
  <dc:creator>Sharon Scott</dc:creator>
  <cp:lastModifiedBy>Rachel Bageas</cp:lastModifiedBy>
  <cp:revision>10</cp:revision>
  <dcterms:created xsi:type="dcterms:W3CDTF">2023-06-08T06:23:00Z</dcterms:created>
  <dcterms:modified xsi:type="dcterms:W3CDTF">2024-01-30T22:39:00Z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0x0101002BCEC14C334CC44E962CA4D7265CCA83</vt:lpwstr>
  </property>
</Properties>
</file>