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BC80" w14:textId="77777777" w:rsidR="00D640C3" w:rsidRPr="00D640C3" w:rsidRDefault="00D640C3" w:rsidP="00D640C3">
      <w:pPr>
        <w:spacing w:after="0" w:line="240" w:lineRule="auto"/>
        <w:rPr>
          <w:rFonts w:cstheme="minorHAnsi"/>
          <w:b/>
          <w:bCs/>
          <w:color w:val="ED7D31" w:themeColor="accent2"/>
          <w:szCs w:val="18"/>
        </w:rPr>
      </w:pPr>
    </w:p>
    <w:p w14:paraId="0D4F129B" w14:textId="4BCF2498" w:rsidR="0053232E" w:rsidRPr="00FE75E9" w:rsidRDefault="00130814" w:rsidP="006A3DD7">
      <w:pPr>
        <w:ind w:right="-115"/>
        <w:rPr>
          <w:rFonts w:ascii="Calibri" w:hAnsi="Calibri" w:cs="Calibri"/>
        </w:rPr>
      </w:pPr>
      <w:r w:rsidRPr="00FC4D68">
        <w:rPr>
          <w:rFonts w:ascii="Altis UniSA Medium" w:hAnsi="Altis UniSA Medium"/>
          <w:b/>
          <w:bCs/>
          <w:color w:val="ED7D31" w:themeColor="accent2"/>
          <w:sz w:val="32"/>
          <w:szCs w:val="24"/>
        </w:rPr>
        <w:t>Application Form</w:t>
      </w:r>
      <w:r w:rsidR="00545CFD" w:rsidRPr="00FC4D68">
        <w:rPr>
          <w:rFonts w:ascii="Altis UniSA Medium" w:hAnsi="Altis UniSA Medium"/>
          <w:b/>
          <w:color w:val="ED7D31" w:themeColor="accent2"/>
          <w:sz w:val="32"/>
          <w:szCs w:val="24"/>
        </w:rPr>
        <w:br/>
      </w:r>
      <w:r w:rsidR="00545CFD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 xml:space="preserve">Aboriginal </w:t>
      </w:r>
      <w:r w:rsidR="00AE7DB1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>Student Success</w:t>
      </w:r>
      <w:r w:rsidR="00545CFD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 xml:space="preserve"> </w:t>
      </w:r>
      <w:r w:rsidR="00AC7CF5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 xml:space="preserve">Vice Chancellor </w:t>
      </w:r>
      <w:proofErr w:type="spellStart"/>
      <w:r w:rsidR="00AC7CF5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>Developement</w:t>
      </w:r>
      <w:proofErr w:type="spellEnd"/>
      <w:r w:rsidR="00AC7CF5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 xml:space="preserve"> Fund </w:t>
      </w:r>
      <w:r w:rsidR="00D950D1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>(</w:t>
      </w:r>
      <w:r w:rsidR="00951F48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>VCDF</w:t>
      </w:r>
      <w:r w:rsidR="00D950D1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>)</w:t>
      </w:r>
      <w:r w:rsidR="00545CFD" w:rsidRPr="006A3DD7">
        <w:rPr>
          <w:rFonts w:ascii="Altis UniSA Medium" w:hAnsi="Altis UniSA Medium"/>
          <w:b/>
          <w:color w:val="ED7D31" w:themeColor="accent2"/>
          <w:sz w:val="27"/>
          <w:szCs w:val="27"/>
        </w:rPr>
        <w:t xml:space="preserve"> Scheme</w:t>
      </w:r>
      <w:r w:rsidR="00FC4D68">
        <w:rPr>
          <w:rFonts w:ascii="Calibri" w:hAnsi="Calibri" w:cs="Calibri"/>
        </w:rPr>
        <w:br/>
      </w:r>
      <w:r w:rsidR="00FC4D68">
        <w:rPr>
          <w:rFonts w:ascii="Calibri" w:hAnsi="Calibri" w:cs="Calibri"/>
        </w:rPr>
        <w:br/>
      </w:r>
      <w:r w:rsidR="0053232E" w:rsidRPr="00FE75E9">
        <w:rPr>
          <w:rFonts w:ascii="Calibri" w:hAnsi="Calibri" w:cs="Calibri"/>
        </w:rPr>
        <w:t xml:space="preserve">This scheme provides </w:t>
      </w:r>
      <w:r w:rsidR="005F66CD">
        <w:rPr>
          <w:rFonts w:ascii="Calibri" w:hAnsi="Calibri" w:cs="Calibri"/>
        </w:rPr>
        <w:t xml:space="preserve">financial </w:t>
      </w:r>
      <w:r w:rsidR="0053232E" w:rsidRPr="00FE75E9">
        <w:rPr>
          <w:rFonts w:ascii="Calibri" w:hAnsi="Calibri" w:cs="Calibri"/>
        </w:rPr>
        <w:t xml:space="preserve">support </w:t>
      </w:r>
      <w:r w:rsidR="005F66CD">
        <w:rPr>
          <w:rFonts w:ascii="Calibri" w:hAnsi="Calibri" w:cs="Calibri"/>
        </w:rPr>
        <w:t xml:space="preserve">to </w:t>
      </w:r>
      <w:r w:rsidR="0053232E" w:rsidRPr="00FE75E9">
        <w:rPr>
          <w:rFonts w:ascii="Calibri" w:hAnsi="Calibri" w:cs="Calibri"/>
        </w:rPr>
        <w:t>enable</w:t>
      </w:r>
      <w:r w:rsidR="005F66CD">
        <w:rPr>
          <w:rFonts w:ascii="Calibri" w:hAnsi="Calibri" w:cs="Calibri"/>
        </w:rPr>
        <w:t xml:space="preserve"> </w:t>
      </w:r>
      <w:r w:rsidR="0053232E" w:rsidRPr="00FE75E9">
        <w:rPr>
          <w:rFonts w:ascii="Calibri" w:hAnsi="Calibri" w:cs="Calibri"/>
        </w:rPr>
        <w:t xml:space="preserve">Aboriginal undergraduate and postgraduate students across the University to succeed in </w:t>
      </w:r>
      <w:r w:rsidR="0053232E">
        <w:rPr>
          <w:rFonts w:ascii="Calibri" w:hAnsi="Calibri" w:cs="Calibri"/>
        </w:rPr>
        <w:t xml:space="preserve">their </w:t>
      </w:r>
      <w:r w:rsidR="0053232E" w:rsidRPr="00FE75E9">
        <w:rPr>
          <w:rFonts w:ascii="Calibri" w:hAnsi="Calibri" w:cs="Calibri"/>
        </w:rPr>
        <w:t>studies. The funds can be used to support a range of activities, including (but not limited to):</w:t>
      </w:r>
    </w:p>
    <w:p w14:paraId="2D897756" w14:textId="5B6F843E" w:rsidR="0053232E" w:rsidRDefault="0053232E" w:rsidP="00D950D1">
      <w:pPr>
        <w:pStyle w:val="ListParagraph"/>
        <w:numPr>
          <w:ilvl w:val="0"/>
          <w:numId w:val="44"/>
        </w:numPr>
        <w:ind w:right="27"/>
        <w:rPr>
          <w:rFonts w:ascii="Calibri" w:hAnsi="Calibri" w:cs="Calibri"/>
        </w:rPr>
      </w:pPr>
      <w:r w:rsidRPr="00FE75E9">
        <w:rPr>
          <w:rFonts w:ascii="Calibri" w:hAnsi="Calibri" w:cs="Calibri"/>
        </w:rPr>
        <w:t xml:space="preserve">Travel </w:t>
      </w:r>
      <w:r w:rsidR="00F93290">
        <w:rPr>
          <w:rFonts w:ascii="Calibri" w:hAnsi="Calibri" w:cs="Calibri"/>
        </w:rPr>
        <w:t xml:space="preserve">for study </w:t>
      </w:r>
      <w:r w:rsidRPr="00FE75E9">
        <w:rPr>
          <w:rFonts w:ascii="Calibri" w:hAnsi="Calibri" w:cs="Calibri"/>
        </w:rPr>
        <w:t xml:space="preserve">support </w:t>
      </w:r>
    </w:p>
    <w:p w14:paraId="0DB3EC79" w14:textId="77777777" w:rsidR="0053232E" w:rsidRPr="00FE75E9" w:rsidRDefault="0053232E" w:rsidP="00D950D1">
      <w:pPr>
        <w:pStyle w:val="ListParagraph"/>
        <w:numPr>
          <w:ilvl w:val="0"/>
          <w:numId w:val="44"/>
        </w:numPr>
        <w:ind w:right="27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Conference registration </w:t>
      </w:r>
    </w:p>
    <w:p w14:paraId="64CC0809" w14:textId="77777777" w:rsidR="0035432A" w:rsidRDefault="0053232E" w:rsidP="00D950D1">
      <w:pPr>
        <w:pStyle w:val="ListParagraph"/>
        <w:numPr>
          <w:ilvl w:val="0"/>
          <w:numId w:val="44"/>
        </w:numPr>
        <w:ind w:right="27"/>
        <w:rPr>
          <w:rFonts w:ascii="Calibri" w:hAnsi="Calibri" w:cs="Calibri"/>
        </w:rPr>
      </w:pPr>
      <w:r w:rsidRPr="00FE75E9">
        <w:rPr>
          <w:rFonts w:ascii="Calibri" w:hAnsi="Calibri" w:cs="Calibri"/>
        </w:rPr>
        <w:t>Academic development opportunities</w:t>
      </w:r>
    </w:p>
    <w:p w14:paraId="06DB6901" w14:textId="2855A82E" w:rsidR="005F66CD" w:rsidRDefault="0035432A" w:rsidP="00D950D1">
      <w:pPr>
        <w:pStyle w:val="ListParagraph"/>
        <w:numPr>
          <w:ilvl w:val="0"/>
          <w:numId w:val="44"/>
        </w:numPr>
        <w:ind w:right="27"/>
        <w:rPr>
          <w:rFonts w:ascii="Calibri" w:hAnsi="Calibri" w:cs="Calibri"/>
        </w:rPr>
      </w:pPr>
      <w:r>
        <w:rPr>
          <w:rFonts w:ascii="Calibri" w:hAnsi="Calibri" w:cs="Calibri"/>
        </w:rPr>
        <w:t>Expenses relating to required study equipment</w:t>
      </w:r>
    </w:p>
    <w:p w14:paraId="7921A6B4" w14:textId="696300F7" w:rsidR="0035432A" w:rsidRPr="0035432A" w:rsidRDefault="0035432A" w:rsidP="00D950D1">
      <w:pPr>
        <w:pStyle w:val="ListParagraph"/>
        <w:numPr>
          <w:ilvl w:val="0"/>
          <w:numId w:val="44"/>
        </w:numPr>
        <w:ind w:right="27"/>
        <w:rPr>
          <w:rFonts w:ascii="Calibri" w:hAnsi="Calibri" w:cs="Calibri"/>
        </w:rPr>
      </w:pPr>
      <w:r>
        <w:rPr>
          <w:rFonts w:ascii="Calibri" w:hAnsi="Calibri" w:cs="Calibri"/>
        </w:rPr>
        <w:t xml:space="preserve">Costs associated with mandatory study requirements </w:t>
      </w:r>
    </w:p>
    <w:p w14:paraId="3252B94F" w14:textId="0FC5087B" w:rsidR="0053232E" w:rsidRDefault="0053232E" w:rsidP="00D950D1">
      <w:pPr>
        <w:ind w:right="27"/>
        <w:rPr>
          <w:rFonts w:ascii="Calibri" w:hAnsi="Calibri" w:cs="Calibri"/>
        </w:rPr>
      </w:pPr>
      <w:r w:rsidRPr="00FE75E9">
        <w:rPr>
          <w:rFonts w:ascii="Calibri" w:hAnsi="Calibri" w:cs="Calibri"/>
        </w:rPr>
        <w:t>Applications must be for activities</w:t>
      </w:r>
      <w:r w:rsidR="00BD74FD">
        <w:rPr>
          <w:rFonts w:ascii="Calibri" w:hAnsi="Calibri" w:cs="Calibri"/>
        </w:rPr>
        <w:t xml:space="preserve"> or expenses </w:t>
      </w:r>
      <w:r w:rsidRPr="00FE75E9">
        <w:rPr>
          <w:rFonts w:ascii="Calibri" w:hAnsi="Calibri" w:cs="Calibri"/>
        </w:rPr>
        <w:t xml:space="preserve">with confirmed expenditure in </w:t>
      </w:r>
      <w:r w:rsidR="00FC4D68">
        <w:rPr>
          <w:rFonts w:ascii="Calibri" w:hAnsi="Calibri" w:cs="Calibri"/>
        </w:rPr>
        <w:t xml:space="preserve">the year of </w:t>
      </w:r>
      <w:proofErr w:type="gramStart"/>
      <w:r w:rsidR="00FC4D68">
        <w:rPr>
          <w:rFonts w:ascii="Calibri" w:hAnsi="Calibri" w:cs="Calibri"/>
        </w:rPr>
        <w:t>application</w:t>
      </w:r>
      <w:r w:rsidRPr="00FE75E9">
        <w:rPr>
          <w:rFonts w:ascii="Calibri" w:hAnsi="Calibri" w:cs="Calibri"/>
        </w:rPr>
        <w:t>, and</w:t>
      </w:r>
      <w:proofErr w:type="gramEnd"/>
      <w:r w:rsidRPr="00FE75E9">
        <w:rPr>
          <w:rFonts w:ascii="Calibri" w:hAnsi="Calibri" w:cs="Calibri"/>
        </w:rPr>
        <w:t xml:space="preserve"> will be assessed by the Pro Vice Chancellor: Aboriginal Leadership and Strategy.</w:t>
      </w:r>
    </w:p>
    <w:p w14:paraId="2A9BEC95" w14:textId="0B6FC520" w:rsidR="0053232E" w:rsidRPr="00FE75E9" w:rsidRDefault="00FC4D68" w:rsidP="00D950D1">
      <w:pPr>
        <w:ind w:right="27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53232E">
        <w:rPr>
          <w:rFonts w:ascii="Calibri" w:hAnsi="Calibri" w:cs="Calibri"/>
        </w:rPr>
        <w:t xml:space="preserve">ndividual and group applications are welcome. </w:t>
      </w:r>
      <w:r>
        <w:rPr>
          <w:rFonts w:ascii="Calibri" w:hAnsi="Calibri" w:cs="Calibri"/>
        </w:rPr>
        <w:t xml:space="preserve">If applying as a group, </w:t>
      </w:r>
      <w:r w:rsidR="0053232E">
        <w:rPr>
          <w:rFonts w:ascii="Calibri" w:hAnsi="Calibri" w:cs="Calibri"/>
        </w:rPr>
        <w:t xml:space="preserve">please complete one form for each individual and submit </w:t>
      </w:r>
      <w:r>
        <w:rPr>
          <w:rFonts w:ascii="Calibri" w:hAnsi="Calibri" w:cs="Calibri"/>
        </w:rPr>
        <w:t xml:space="preserve">them together </w:t>
      </w:r>
      <w:r w:rsidR="0053232E">
        <w:rPr>
          <w:rFonts w:ascii="Calibri" w:hAnsi="Calibri" w:cs="Calibri"/>
        </w:rPr>
        <w:t>as one application. Only one budget is needed for group applications, provided that all members are undertaking the same activities.</w:t>
      </w:r>
    </w:p>
    <w:p w14:paraId="3ACFE4A6" w14:textId="59EA047C" w:rsidR="0053232E" w:rsidRDefault="0053232E" w:rsidP="00D950D1">
      <w:pPr>
        <w:ind w:right="27"/>
        <w:rPr>
          <w:rFonts w:ascii="Calibri" w:hAnsi="Calibri" w:cs="Calibri"/>
        </w:rPr>
      </w:pPr>
      <w:r w:rsidRPr="005E4B4A">
        <w:rPr>
          <w:rFonts w:ascii="Calibri" w:hAnsi="Calibri" w:cs="Calibri"/>
        </w:rPr>
        <w:t xml:space="preserve">Following the completion of the funded activity, </w:t>
      </w:r>
      <w:r w:rsidR="00FC4D68">
        <w:rPr>
          <w:rFonts w:ascii="Calibri" w:hAnsi="Calibri" w:cs="Calibri"/>
        </w:rPr>
        <w:t>recipients</w:t>
      </w:r>
      <w:r w:rsidRPr="005E4B4A">
        <w:rPr>
          <w:rFonts w:ascii="Calibri" w:hAnsi="Calibri" w:cs="Calibri"/>
        </w:rPr>
        <w:t xml:space="preserve"> will need to complete a brief acquittal report. Details regarding this report will be provided </w:t>
      </w:r>
      <w:r w:rsidR="00FC4D68">
        <w:rPr>
          <w:rFonts w:ascii="Calibri" w:hAnsi="Calibri" w:cs="Calibri"/>
        </w:rPr>
        <w:t xml:space="preserve">to successful applicants </w:t>
      </w:r>
      <w:r w:rsidRPr="005E4B4A">
        <w:rPr>
          <w:rFonts w:ascii="Calibri" w:hAnsi="Calibri" w:cs="Calibri"/>
        </w:rPr>
        <w:t>by the Office of Aboriginal Leadership and Strategy.</w:t>
      </w:r>
    </w:p>
    <w:p w14:paraId="548389F2" w14:textId="7D4403B2" w:rsidR="0053232E" w:rsidRDefault="0053232E" w:rsidP="00D950D1">
      <w:pPr>
        <w:ind w:right="27"/>
        <w:rPr>
          <w:rFonts w:ascii="Calibri" w:hAnsi="Calibri" w:cs="Calibri"/>
          <w:b/>
        </w:rPr>
      </w:pPr>
      <w:r w:rsidRPr="00FE75E9">
        <w:rPr>
          <w:rFonts w:ascii="Calibri" w:hAnsi="Calibri" w:cs="Calibri"/>
        </w:rPr>
        <w:t>If you have any questions</w:t>
      </w:r>
      <w:r w:rsidR="00F87387">
        <w:rPr>
          <w:rFonts w:ascii="Calibri" w:hAnsi="Calibri" w:cs="Calibri"/>
        </w:rPr>
        <w:t>, and to lodge a request</w:t>
      </w:r>
      <w:r w:rsidR="00FC4D68">
        <w:rPr>
          <w:rFonts w:ascii="Calibri" w:hAnsi="Calibri" w:cs="Calibri"/>
        </w:rPr>
        <w:t xml:space="preserve">, </w:t>
      </w:r>
      <w:r w:rsidRPr="00FE75E9">
        <w:rPr>
          <w:rFonts w:ascii="Calibri" w:hAnsi="Calibri" w:cs="Calibri"/>
        </w:rPr>
        <w:t xml:space="preserve">please contact </w:t>
      </w:r>
      <w:r w:rsidR="00F93290">
        <w:rPr>
          <w:rFonts w:ascii="Calibri" w:hAnsi="Calibri" w:cs="Calibri"/>
        </w:rPr>
        <w:t>Trish Reimer, Executive Assistant to the PVC</w:t>
      </w:r>
      <w:r w:rsidR="00F87387">
        <w:rPr>
          <w:rFonts w:ascii="Calibri" w:hAnsi="Calibri" w:cs="Calibri"/>
        </w:rPr>
        <w:t xml:space="preserve"> </w:t>
      </w:r>
      <w:hyperlink r:id="rId11" w:history="1">
        <w:r w:rsidR="003E16E5" w:rsidRPr="00D120F5">
          <w:rPr>
            <w:rStyle w:val="Hyperlink"/>
            <w:rFonts w:ascii="Calibri" w:hAnsi="Calibri" w:cs="Calibri"/>
          </w:rPr>
          <w:t>trish.reimer@unisa.edu.au</w:t>
        </w:r>
      </w:hyperlink>
      <w:r w:rsidR="00331D18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634"/>
      </w:tblGrid>
      <w:tr w:rsidR="00843622" w:rsidRPr="00FE75E9" w14:paraId="532ECD5A" w14:textId="77777777" w:rsidTr="000E7C27">
        <w:trPr>
          <w:trHeight w:val="340"/>
        </w:trPr>
        <w:tc>
          <w:tcPr>
            <w:tcW w:w="10598" w:type="dxa"/>
            <w:gridSpan w:val="2"/>
            <w:shd w:val="clear" w:color="auto" w:fill="808080" w:themeFill="background1" w:themeFillShade="80"/>
          </w:tcPr>
          <w:p w14:paraId="7496AB19" w14:textId="0F80BB49" w:rsidR="00843622" w:rsidRPr="00FE75E9" w:rsidRDefault="00843622" w:rsidP="00843622">
            <w:pPr>
              <w:rPr>
                <w:rFonts w:ascii="Calibri" w:hAnsi="Calibri" w:cs="Calibri"/>
                <w:b/>
              </w:rPr>
            </w:pPr>
            <w:r w:rsidRPr="000E7C2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SECTION 2: Application </w:t>
            </w:r>
          </w:p>
        </w:tc>
      </w:tr>
      <w:tr w:rsidR="00951F48" w:rsidRPr="00FE75E9" w14:paraId="14A251FC" w14:textId="77777777" w:rsidTr="00951F48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529E0E95" w14:textId="7A6F00DB" w:rsidR="00951F48" w:rsidRPr="000E7C27" w:rsidRDefault="005D24CC" w:rsidP="00AC4B87">
            <w:pPr>
              <w:rPr>
                <w:rFonts w:ascii="Calibri" w:hAnsi="Calibri" w:cs="Calibri"/>
                <w:b/>
                <w:bCs/>
              </w:rPr>
            </w:pPr>
            <w:r w:rsidRPr="000E7C27">
              <w:rPr>
                <w:rFonts w:ascii="Calibri" w:hAnsi="Calibri" w:cs="Calibri"/>
                <w:b/>
                <w:bCs/>
              </w:rPr>
              <w:t xml:space="preserve">Student details </w:t>
            </w:r>
          </w:p>
        </w:tc>
      </w:tr>
      <w:tr w:rsidR="00843622" w:rsidRPr="00FE75E9" w14:paraId="3AD33718" w14:textId="77777777" w:rsidTr="0015226A">
        <w:tc>
          <w:tcPr>
            <w:tcW w:w="3964" w:type="dxa"/>
            <w:vAlign w:val="bottom"/>
          </w:tcPr>
          <w:p w14:paraId="4588C57E" w14:textId="3A6F9B35" w:rsidR="00843622" w:rsidRPr="00E700A2" w:rsidRDefault="004C0775" w:rsidP="00AC4B87">
            <w:pPr>
              <w:rPr>
                <w:rFonts w:ascii="Calibri" w:hAnsi="Calibri" w:cs="Calibri"/>
              </w:rPr>
            </w:pPr>
            <w:r w:rsidRPr="00E700A2">
              <w:rPr>
                <w:rFonts w:ascii="Calibri" w:hAnsi="Calibri" w:cs="Calibri"/>
              </w:rPr>
              <w:t>Name</w:t>
            </w:r>
          </w:p>
        </w:tc>
        <w:tc>
          <w:tcPr>
            <w:tcW w:w="6634" w:type="dxa"/>
          </w:tcPr>
          <w:p w14:paraId="2B0D5DC6" w14:textId="77777777" w:rsidR="00843622" w:rsidRPr="00FE75E9" w:rsidRDefault="00843622" w:rsidP="00AC4B87">
            <w:pPr>
              <w:rPr>
                <w:rFonts w:ascii="Calibri" w:hAnsi="Calibri" w:cs="Calibri"/>
              </w:rPr>
            </w:pPr>
          </w:p>
        </w:tc>
      </w:tr>
      <w:tr w:rsidR="00843622" w:rsidRPr="00FE75E9" w14:paraId="2803AD60" w14:textId="77777777" w:rsidTr="0015226A">
        <w:tc>
          <w:tcPr>
            <w:tcW w:w="3964" w:type="dxa"/>
            <w:vAlign w:val="bottom"/>
          </w:tcPr>
          <w:p w14:paraId="53F5561B" w14:textId="02720A63" w:rsidR="00843622" w:rsidRPr="00E700A2" w:rsidRDefault="00AE7DB1" w:rsidP="00AC4B87">
            <w:pPr>
              <w:rPr>
                <w:rFonts w:ascii="Calibri" w:hAnsi="Calibri" w:cs="Calibri"/>
              </w:rPr>
            </w:pPr>
            <w:r w:rsidRPr="00E700A2">
              <w:rPr>
                <w:rFonts w:ascii="Calibri" w:hAnsi="Calibri" w:cs="Calibri"/>
              </w:rPr>
              <w:t>Student ID</w:t>
            </w:r>
          </w:p>
        </w:tc>
        <w:tc>
          <w:tcPr>
            <w:tcW w:w="6634" w:type="dxa"/>
          </w:tcPr>
          <w:p w14:paraId="05F5211B" w14:textId="2D0885F7" w:rsidR="004C0775" w:rsidRPr="00FE75E9" w:rsidRDefault="004C0775" w:rsidP="00AE7DB1">
            <w:pPr>
              <w:rPr>
                <w:rFonts w:ascii="Calibri" w:hAnsi="Calibri" w:cs="Calibri"/>
              </w:rPr>
            </w:pPr>
          </w:p>
        </w:tc>
      </w:tr>
      <w:tr w:rsidR="00AE7DB1" w:rsidRPr="00FE75E9" w14:paraId="7A1E6A64" w14:textId="77777777" w:rsidTr="0015226A">
        <w:tc>
          <w:tcPr>
            <w:tcW w:w="3964" w:type="dxa"/>
            <w:vAlign w:val="bottom"/>
          </w:tcPr>
          <w:p w14:paraId="2D942E8C" w14:textId="35879C06" w:rsidR="00AE7DB1" w:rsidRPr="00E700A2" w:rsidRDefault="00AE7DB1" w:rsidP="00AC4B87">
            <w:pPr>
              <w:rPr>
                <w:rFonts w:ascii="Calibri" w:hAnsi="Calibri" w:cs="Calibri"/>
              </w:rPr>
            </w:pPr>
            <w:r w:rsidRPr="00E700A2">
              <w:rPr>
                <w:rFonts w:ascii="Calibri" w:hAnsi="Calibri" w:cs="Calibri"/>
              </w:rPr>
              <w:t>Academic program</w:t>
            </w:r>
          </w:p>
        </w:tc>
        <w:tc>
          <w:tcPr>
            <w:tcW w:w="6634" w:type="dxa"/>
          </w:tcPr>
          <w:p w14:paraId="28CA7605" w14:textId="77777777" w:rsidR="00AE7DB1" w:rsidRPr="00FE75E9" w:rsidRDefault="00AE7DB1" w:rsidP="00AE7DB1">
            <w:pPr>
              <w:rPr>
                <w:rFonts w:ascii="Calibri" w:hAnsi="Calibri" w:cs="Calibri"/>
              </w:rPr>
            </w:pPr>
          </w:p>
        </w:tc>
      </w:tr>
      <w:tr w:rsidR="004C0775" w:rsidRPr="00FE75E9" w14:paraId="7D9FE3DE" w14:textId="77777777" w:rsidTr="0015226A">
        <w:tc>
          <w:tcPr>
            <w:tcW w:w="3964" w:type="dxa"/>
            <w:vAlign w:val="bottom"/>
          </w:tcPr>
          <w:p w14:paraId="405FB1DA" w14:textId="4F6C3232" w:rsidR="004C0775" w:rsidRPr="00E700A2" w:rsidRDefault="004C0775" w:rsidP="00AC4B87">
            <w:pPr>
              <w:rPr>
                <w:rFonts w:ascii="Calibri" w:hAnsi="Calibri" w:cs="Calibri"/>
              </w:rPr>
            </w:pPr>
            <w:r w:rsidRPr="00E700A2">
              <w:rPr>
                <w:rFonts w:ascii="Calibri" w:hAnsi="Calibri" w:cs="Calibri"/>
              </w:rPr>
              <w:t xml:space="preserve">Confirmation of </w:t>
            </w:r>
            <w:r w:rsidR="00DE2488" w:rsidRPr="00E700A2">
              <w:rPr>
                <w:rFonts w:ascii="Calibri" w:hAnsi="Calibri" w:cs="Calibri"/>
              </w:rPr>
              <w:t>Aboriginality</w:t>
            </w:r>
            <w:r w:rsidRPr="00E700A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34" w:type="dxa"/>
          </w:tcPr>
          <w:p w14:paraId="3236DBED" w14:textId="7A24D4B1" w:rsidR="004C0775" w:rsidRPr="00FE75E9" w:rsidRDefault="00DE2488" w:rsidP="00AC4B87">
            <w:pPr>
              <w:rPr>
                <w:rFonts w:ascii="Calibri" w:hAnsi="Calibri" w:cs="Calibri"/>
                <w:i/>
              </w:rPr>
            </w:pPr>
            <w:r w:rsidRPr="000339C6">
              <w:rPr>
                <w:rFonts w:ascii="Calibri" w:hAnsi="Calibri" w:cs="Calibri"/>
                <w:i/>
                <w:sz w:val="20"/>
                <w:szCs w:val="20"/>
              </w:rPr>
              <w:t>P</w:t>
            </w:r>
            <w:r w:rsidR="004C0775" w:rsidRPr="000339C6">
              <w:rPr>
                <w:rFonts w:ascii="Calibri" w:hAnsi="Calibri" w:cs="Calibri"/>
                <w:i/>
                <w:sz w:val="20"/>
                <w:szCs w:val="20"/>
              </w:rPr>
              <w:t>lease provide</w:t>
            </w:r>
            <w:r w:rsidRPr="000339C6">
              <w:rPr>
                <w:rFonts w:ascii="Calibri" w:hAnsi="Calibri" w:cs="Calibri"/>
                <w:i/>
                <w:sz w:val="20"/>
                <w:szCs w:val="20"/>
              </w:rPr>
              <w:t xml:space="preserve"> supporting</w:t>
            </w:r>
            <w:r w:rsidR="004C0775" w:rsidRPr="000339C6">
              <w:rPr>
                <w:rFonts w:ascii="Calibri" w:hAnsi="Calibri" w:cs="Calibri"/>
                <w:i/>
                <w:sz w:val="20"/>
                <w:szCs w:val="20"/>
              </w:rPr>
              <w:t xml:space="preserve"> documentation </w:t>
            </w:r>
            <w:r w:rsidR="008A2DF5" w:rsidRPr="000339C6">
              <w:rPr>
                <w:rFonts w:ascii="Calibri" w:hAnsi="Calibri" w:cs="Calibri"/>
                <w:i/>
                <w:sz w:val="20"/>
                <w:szCs w:val="20"/>
              </w:rPr>
              <w:t>or endorsement from Wirringka Student Services</w:t>
            </w:r>
          </w:p>
        </w:tc>
      </w:tr>
      <w:tr w:rsidR="00951F48" w:rsidRPr="00FE75E9" w14:paraId="5744EFCB" w14:textId="77777777" w:rsidTr="0015226A">
        <w:tc>
          <w:tcPr>
            <w:tcW w:w="3964" w:type="dxa"/>
          </w:tcPr>
          <w:p w14:paraId="42E4DF75" w14:textId="7CF47A65" w:rsidR="00951F48" w:rsidRPr="00EA52D3" w:rsidRDefault="00951F48" w:rsidP="000E7C27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Brief narrative </w:t>
            </w:r>
            <w:r w:rsidR="005D24CC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>outlining the student’s academic achievement</w:t>
            </w:r>
            <w:r w:rsidR="002F13C5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005D24CC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>, future aspirations and</w:t>
            </w:r>
            <w:r w:rsidR="003A4AE7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5D24CC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community involvement </w:t>
            </w:r>
            <w:r w:rsidR="002F13C5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</w:r>
            <w:r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>(max 250 words)</w:t>
            </w:r>
          </w:p>
        </w:tc>
        <w:tc>
          <w:tcPr>
            <w:tcW w:w="6634" w:type="dxa"/>
          </w:tcPr>
          <w:p w14:paraId="712B0A32" w14:textId="77777777" w:rsidR="00951F48" w:rsidRDefault="00951F48" w:rsidP="00AC4B87">
            <w:pPr>
              <w:rPr>
                <w:rFonts w:ascii="Calibri" w:hAnsi="Calibri" w:cs="Calibri"/>
              </w:rPr>
            </w:pPr>
          </w:p>
          <w:p w14:paraId="125C741C" w14:textId="77777777" w:rsidR="005E4B4A" w:rsidRDefault="005E4B4A" w:rsidP="00AC4B87">
            <w:pPr>
              <w:rPr>
                <w:rFonts w:ascii="Calibri" w:hAnsi="Calibri" w:cs="Calibri"/>
              </w:rPr>
            </w:pPr>
          </w:p>
          <w:p w14:paraId="2B9E8A2D" w14:textId="77777777" w:rsidR="005E4B4A" w:rsidRDefault="005E4B4A" w:rsidP="00AC4B87">
            <w:pPr>
              <w:rPr>
                <w:rFonts w:ascii="Calibri" w:hAnsi="Calibri" w:cs="Calibri"/>
              </w:rPr>
            </w:pPr>
          </w:p>
          <w:p w14:paraId="1769FFCA" w14:textId="77777777" w:rsidR="005E4B4A" w:rsidRDefault="005E4B4A" w:rsidP="00AC4B87">
            <w:pPr>
              <w:rPr>
                <w:rFonts w:ascii="Calibri" w:hAnsi="Calibri" w:cs="Calibri"/>
              </w:rPr>
            </w:pPr>
          </w:p>
          <w:p w14:paraId="615D66FD" w14:textId="7C27A175" w:rsidR="005E4B4A" w:rsidRPr="00FE75E9" w:rsidRDefault="005E4B4A" w:rsidP="00AC4B87">
            <w:pPr>
              <w:rPr>
                <w:rFonts w:ascii="Calibri" w:hAnsi="Calibri" w:cs="Calibri"/>
              </w:rPr>
            </w:pPr>
          </w:p>
        </w:tc>
      </w:tr>
      <w:tr w:rsidR="00951F48" w:rsidRPr="00FE75E9" w14:paraId="7CADC283" w14:textId="77777777" w:rsidTr="0015226A">
        <w:tc>
          <w:tcPr>
            <w:tcW w:w="10598" w:type="dxa"/>
            <w:gridSpan w:val="2"/>
            <w:shd w:val="clear" w:color="auto" w:fill="F2F2F2" w:themeFill="background1" w:themeFillShade="F2"/>
            <w:vAlign w:val="bottom"/>
          </w:tcPr>
          <w:p w14:paraId="10A09CD8" w14:textId="3DB5CBD5" w:rsidR="00951F48" w:rsidRPr="000E7C27" w:rsidRDefault="00951F48" w:rsidP="00AC4B87">
            <w:pPr>
              <w:rPr>
                <w:rFonts w:ascii="Calibri" w:hAnsi="Calibri" w:cs="Calibri"/>
                <w:b/>
                <w:bCs/>
              </w:rPr>
            </w:pPr>
            <w:r w:rsidRPr="000E7C27">
              <w:rPr>
                <w:rFonts w:ascii="Calibri" w:hAnsi="Calibri" w:cs="Calibri"/>
                <w:b/>
                <w:bCs/>
              </w:rPr>
              <w:t xml:space="preserve">Application </w:t>
            </w:r>
            <w:r w:rsidR="005D24CC" w:rsidRPr="000E7C27">
              <w:rPr>
                <w:rFonts w:ascii="Calibri" w:hAnsi="Calibri" w:cs="Calibri"/>
                <w:b/>
                <w:bCs/>
              </w:rPr>
              <w:t>details</w:t>
            </w:r>
          </w:p>
        </w:tc>
      </w:tr>
      <w:tr w:rsidR="00843622" w:rsidRPr="00FE75E9" w14:paraId="153198AE" w14:textId="77777777" w:rsidTr="0015226A">
        <w:tc>
          <w:tcPr>
            <w:tcW w:w="3964" w:type="dxa"/>
            <w:vAlign w:val="bottom"/>
          </w:tcPr>
          <w:p w14:paraId="301F07EE" w14:textId="1299E8AF" w:rsidR="00843622" w:rsidRPr="00E700A2" w:rsidRDefault="004C0775" w:rsidP="004C0775">
            <w:pPr>
              <w:rPr>
                <w:rFonts w:ascii="Calibri" w:hAnsi="Calibri" w:cs="Calibri"/>
              </w:rPr>
            </w:pPr>
            <w:r w:rsidRPr="00E700A2">
              <w:rPr>
                <w:rFonts w:ascii="Calibri" w:hAnsi="Calibri" w:cs="Calibri"/>
              </w:rPr>
              <w:t>Amount requested</w:t>
            </w:r>
          </w:p>
        </w:tc>
        <w:tc>
          <w:tcPr>
            <w:tcW w:w="6634" w:type="dxa"/>
          </w:tcPr>
          <w:p w14:paraId="317FF6F3" w14:textId="77777777" w:rsidR="00843622" w:rsidRPr="00FE75E9" w:rsidRDefault="00843622" w:rsidP="00AC4B87">
            <w:pPr>
              <w:rPr>
                <w:rFonts w:ascii="Calibri" w:hAnsi="Calibri" w:cs="Calibri"/>
              </w:rPr>
            </w:pPr>
          </w:p>
        </w:tc>
      </w:tr>
      <w:tr w:rsidR="00545CFD" w:rsidRPr="00FE75E9" w14:paraId="71C7F01C" w14:textId="77777777" w:rsidTr="0015226A">
        <w:tc>
          <w:tcPr>
            <w:tcW w:w="3964" w:type="dxa"/>
          </w:tcPr>
          <w:p w14:paraId="501C47D8" w14:textId="35804A2E" w:rsidR="00545CFD" w:rsidRPr="00EA52D3" w:rsidRDefault="00CC7014" w:rsidP="000E7C27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>Brief narrative outlining</w:t>
            </w:r>
            <w:r w:rsidR="00545CFD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how this funding will support the </w:t>
            </w:r>
            <w:r w:rsidR="005D24CC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>student to succeed</w:t>
            </w:r>
            <w:r w:rsidR="00295796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</w:r>
            <w:r w:rsidR="00545CFD" w:rsidRPr="000339C6">
              <w:rPr>
                <w:rFonts w:ascii="Calibri" w:hAnsi="Calibri" w:cs="Calibri"/>
                <w:i/>
                <w:iCs/>
                <w:sz w:val="20"/>
                <w:szCs w:val="20"/>
              </w:rPr>
              <w:t>(max 500 words</w:t>
            </w:r>
            <w:r w:rsidR="00545CFD" w:rsidRPr="00EA52D3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6634" w:type="dxa"/>
          </w:tcPr>
          <w:p w14:paraId="6124C7BD" w14:textId="77777777" w:rsidR="00545CFD" w:rsidRDefault="00545CFD" w:rsidP="00AC4B87">
            <w:pPr>
              <w:rPr>
                <w:rFonts w:ascii="Calibri" w:hAnsi="Calibri" w:cs="Calibri"/>
              </w:rPr>
            </w:pPr>
          </w:p>
          <w:p w14:paraId="7BC716E7" w14:textId="77777777" w:rsidR="005E4B4A" w:rsidRDefault="005E4B4A" w:rsidP="00AC4B87">
            <w:pPr>
              <w:rPr>
                <w:rFonts w:ascii="Calibri" w:hAnsi="Calibri" w:cs="Calibri"/>
              </w:rPr>
            </w:pPr>
          </w:p>
          <w:p w14:paraId="1E2CE7F2" w14:textId="77777777" w:rsidR="005E4B4A" w:rsidRDefault="005E4B4A" w:rsidP="00AC4B87">
            <w:pPr>
              <w:rPr>
                <w:rFonts w:ascii="Calibri" w:hAnsi="Calibri" w:cs="Calibri"/>
              </w:rPr>
            </w:pPr>
          </w:p>
          <w:p w14:paraId="67FD0C26" w14:textId="1FC686C5" w:rsidR="005E4B4A" w:rsidRPr="00FE75E9" w:rsidRDefault="005E4B4A" w:rsidP="00AC4B87">
            <w:pPr>
              <w:rPr>
                <w:rFonts w:ascii="Calibri" w:hAnsi="Calibri" w:cs="Calibri"/>
              </w:rPr>
            </w:pPr>
          </w:p>
        </w:tc>
      </w:tr>
      <w:tr w:rsidR="00545CFD" w:rsidRPr="00FE75E9" w14:paraId="658C0E09" w14:textId="77777777" w:rsidTr="0015226A">
        <w:tc>
          <w:tcPr>
            <w:tcW w:w="3964" w:type="dxa"/>
            <w:vAlign w:val="bottom"/>
          </w:tcPr>
          <w:p w14:paraId="133DB1AC" w14:textId="02E7C60A" w:rsidR="00545CFD" w:rsidRPr="00FE75E9" w:rsidRDefault="00545CFD" w:rsidP="004C0775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Expected timeframe for expenditure</w:t>
            </w:r>
            <w:r w:rsidR="00E700A2">
              <w:rPr>
                <w:rFonts w:ascii="Calibri" w:hAnsi="Calibri" w:cs="Calibri"/>
              </w:rPr>
              <w:br/>
            </w:r>
            <w:r w:rsidRPr="000339C6">
              <w:rPr>
                <w:rFonts w:ascii="Calibri" w:hAnsi="Calibri" w:cs="Calibri"/>
                <w:sz w:val="20"/>
                <w:szCs w:val="20"/>
              </w:rPr>
              <w:t>(</w:t>
            </w:r>
            <w:r w:rsidR="00951F48" w:rsidRPr="000339C6">
              <w:rPr>
                <w:rFonts w:ascii="Calibri" w:hAnsi="Calibri" w:cs="Calibri"/>
                <w:i/>
                <w:sz w:val="20"/>
                <w:szCs w:val="20"/>
              </w:rPr>
              <w:t>must occur in</w:t>
            </w:r>
            <w:r w:rsidRPr="000339C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E700A2" w:rsidRPr="000339C6">
              <w:rPr>
                <w:rFonts w:ascii="Calibri" w:hAnsi="Calibri" w:cs="Calibri"/>
                <w:i/>
                <w:sz w:val="20"/>
                <w:szCs w:val="20"/>
              </w:rPr>
              <w:t>year of application</w:t>
            </w:r>
            <w:r w:rsidRPr="000339C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634" w:type="dxa"/>
          </w:tcPr>
          <w:p w14:paraId="4199FBA0" w14:textId="77777777" w:rsidR="00545CFD" w:rsidRDefault="00545CFD" w:rsidP="00AC4B87">
            <w:pPr>
              <w:rPr>
                <w:rFonts w:ascii="Calibri" w:hAnsi="Calibri" w:cs="Calibri"/>
              </w:rPr>
            </w:pPr>
          </w:p>
          <w:p w14:paraId="40D5CFA7" w14:textId="5886ACA4" w:rsidR="005E4B4A" w:rsidRPr="00FE75E9" w:rsidRDefault="005E4B4A" w:rsidP="00AC4B87">
            <w:pPr>
              <w:rPr>
                <w:rFonts w:ascii="Calibri" w:hAnsi="Calibri" w:cs="Calibri"/>
              </w:rPr>
            </w:pPr>
          </w:p>
        </w:tc>
      </w:tr>
    </w:tbl>
    <w:p w14:paraId="4F31E697" w14:textId="598F7A4C" w:rsidR="00AE7DB1" w:rsidRDefault="00AE7DB1" w:rsidP="00FE75E9">
      <w:pPr>
        <w:rPr>
          <w:rFonts w:ascii="Calibri" w:hAnsi="Calibri" w:cs="Calibri"/>
        </w:rPr>
      </w:pPr>
    </w:p>
    <w:p w14:paraId="7053AA0C" w14:textId="54AF728A" w:rsidR="005E4B4A" w:rsidRDefault="005E4B4A" w:rsidP="00FE75E9">
      <w:pPr>
        <w:rPr>
          <w:rFonts w:ascii="Calibri" w:hAnsi="Calibri" w:cs="Calibri"/>
        </w:rPr>
      </w:pPr>
    </w:p>
    <w:p w14:paraId="69C9EC6D" w14:textId="77777777" w:rsidR="005E4B4A" w:rsidRPr="00FE75E9" w:rsidRDefault="005E4B4A" w:rsidP="00FE75E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51F48" w:rsidRPr="00FE75E9" w14:paraId="795C2C1F" w14:textId="77777777" w:rsidTr="000E7C27">
        <w:trPr>
          <w:trHeight w:val="340"/>
        </w:trPr>
        <w:tc>
          <w:tcPr>
            <w:tcW w:w="10598" w:type="dxa"/>
            <w:shd w:val="clear" w:color="auto" w:fill="808080" w:themeFill="background1" w:themeFillShade="80"/>
          </w:tcPr>
          <w:p w14:paraId="6A772F3D" w14:textId="32325115" w:rsidR="00951F48" w:rsidRPr="00FE75E9" w:rsidRDefault="00951F48" w:rsidP="00951F4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0E7C2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SECTION 3: Budget details</w:t>
            </w:r>
          </w:p>
        </w:tc>
      </w:tr>
      <w:tr w:rsidR="00951F48" w:rsidRPr="00FE75E9" w14:paraId="363CA24B" w14:textId="77777777" w:rsidTr="00AC4B87">
        <w:tc>
          <w:tcPr>
            <w:tcW w:w="10598" w:type="dxa"/>
          </w:tcPr>
          <w:p w14:paraId="3E00E2D4" w14:textId="5B9470CF" w:rsidR="00951F48" w:rsidRPr="000339C6" w:rsidRDefault="00951F48" w:rsidP="00AC4B8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339C6">
              <w:rPr>
                <w:rFonts w:ascii="Calibri" w:hAnsi="Calibri" w:cs="Calibri"/>
                <w:i/>
                <w:sz w:val="20"/>
                <w:szCs w:val="20"/>
              </w:rPr>
              <w:t>Please provide details of the proposed budget</w:t>
            </w:r>
            <w:r w:rsidR="00FE75E9" w:rsidRPr="000339C6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r w:rsidR="00A00A5F" w:rsidRPr="000339C6">
              <w:rPr>
                <w:rFonts w:ascii="Calibri" w:hAnsi="Calibri" w:cs="Calibri"/>
                <w:i/>
                <w:sz w:val="20"/>
                <w:szCs w:val="20"/>
              </w:rPr>
              <w:t xml:space="preserve">including other funding sources </w:t>
            </w:r>
            <w:r w:rsidR="00FE75E9" w:rsidRPr="000339C6">
              <w:rPr>
                <w:rFonts w:ascii="Calibri" w:hAnsi="Calibri" w:cs="Calibri"/>
                <w:i/>
                <w:sz w:val="20"/>
                <w:szCs w:val="20"/>
              </w:rPr>
              <w:t>where relevant</w:t>
            </w:r>
            <w:r w:rsidR="00A00A5F" w:rsidRPr="000339C6">
              <w:rPr>
                <w:rFonts w:ascii="Calibri" w:hAnsi="Calibri" w:cs="Calibri"/>
                <w:i/>
                <w:sz w:val="20"/>
                <w:szCs w:val="20"/>
              </w:rPr>
              <w:t xml:space="preserve">)  </w:t>
            </w:r>
          </w:p>
          <w:p w14:paraId="25EE1D27" w14:textId="3AE122BB" w:rsidR="00951F48" w:rsidRPr="00FE75E9" w:rsidRDefault="00951F48" w:rsidP="00AC4B87">
            <w:pPr>
              <w:rPr>
                <w:rFonts w:ascii="Calibri" w:hAnsi="Calibri" w:cs="Calibri"/>
              </w:rPr>
            </w:pPr>
          </w:p>
          <w:p w14:paraId="69FE374C" w14:textId="77D9B02F" w:rsidR="00951F48" w:rsidRPr="00FE75E9" w:rsidRDefault="00951F48" w:rsidP="00AC4B87">
            <w:pPr>
              <w:rPr>
                <w:rFonts w:ascii="Calibri" w:hAnsi="Calibri" w:cs="Calibri"/>
              </w:rPr>
            </w:pPr>
          </w:p>
          <w:p w14:paraId="00BD70F2" w14:textId="636CDCF5" w:rsidR="00951F48" w:rsidRDefault="00951F48" w:rsidP="00AC4B87">
            <w:pPr>
              <w:rPr>
                <w:rFonts w:ascii="Calibri" w:hAnsi="Calibri" w:cs="Calibri"/>
              </w:rPr>
            </w:pPr>
          </w:p>
          <w:p w14:paraId="62657F9D" w14:textId="6ADD975A" w:rsidR="00FE75E9" w:rsidRDefault="00FE75E9" w:rsidP="00AC4B87">
            <w:pPr>
              <w:rPr>
                <w:rFonts w:ascii="Calibri" w:hAnsi="Calibri" w:cs="Calibri"/>
              </w:rPr>
            </w:pPr>
          </w:p>
          <w:p w14:paraId="5204586C" w14:textId="77777777" w:rsidR="00FE75E9" w:rsidRPr="00FE75E9" w:rsidRDefault="00FE75E9" w:rsidP="00AC4B87">
            <w:pPr>
              <w:rPr>
                <w:rFonts w:ascii="Calibri" w:hAnsi="Calibri" w:cs="Calibri"/>
              </w:rPr>
            </w:pPr>
          </w:p>
          <w:p w14:paraId="016745BE" w14:textId="77777777" w:rsidR="00951F48" w:rsidRPr="00FE75E9" w:rsidRDefault="00951F48" w:rsidP="00AC4B87">
            <w:pPr>
              <w:rPr>
                <w:rFonts w:ascii="Calibri" w:hAnsi="Calibri" w:cs="Calibri"/>
              </w:rPr>
            </w:pPr>
          </w:p>
          <w:p w14:paraId="60158FDB" w14:textId="0C5DB14B" w:rsidR="00951F48" w:rsidRPr="00FE75E9" w:rsidRDefault="00951F48" w:rsidP="00AC4B87">
            <w:pPr>
              <w:rPr>
                <w:rFonts w:ascii="Calibri" w:hAnsi="Calibri" w:cs="Calibri"/>
              </w:rPr>
            </w:pPr>
          </w:p>
        </w:tc>
      </w:tr>
    </w:tbl>
    <w:p w14:paraId="56BE05CB" w14:textId="77777777" w:rsidR="00951F48" w:rsidRPr="00FE75E9" w:rsidRDefault="00951F48" w:rsidP="00281815">
      <w:pPr>
        <w:pStyle w:val="ListParagraph"/>
        <w:ind w:left="1080"/>
        <w:rPr>
          <w:rFonts w:ascii="Calibri" w:hAnsi="Calibri" w:cs="Calibri"/>
        </w:rPr>
      </w:pPr>
    </w:p>
    <w:p w14:paraId="2BDD4A01" w14:textId="77777777" w:rsidR="00FE75E9" w:rsidRPr="00FE75E9" w:rsidRDefault="00FE75E9" w:rsidP="00FE75E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068"/>
        <w:gridCol w:w="4838"/>
      </w:tblGrid>
      <w:tr w:rsidR="004C0775" w:rsidRPr="00FE75E9" w14:paraId="6F5A3BE1" w14:textId="77777777" w:rsidTr="000E7C27">
        <w:trPr>
          <w:trHeight w:val="340"/>
        </w:trPr>
        <w:tc>
          <w:tcPr>
            <w:tcW w:w="10645" w:type="dxa"/>
            <w:gridSpan w:val="4"/>
            <w:shd w:val="clear" w:color="auto" w:fill="808080" w:themeFill="background1" w:themeFillShade="80"/>
          </w:tcPr>
          <w:p w14:paraId="51F2EC25" w14:textId="4E81BEC8" w:rsidR="004C0775" w:rsidRPr="00FE75E9" w:rsidRDefault="00951F48" w:rsidP="00545CFD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0E7C2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SECTION 4</w:t>
            </w:r>
            <w:r w:rsidR="004C0775" w:rsidRPr="000E7C2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E700A2" w:rsidRPr="000E7C2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Endo</w:t>
            </w:r>
            <w:r w:rsidR="00F75AD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</w:t>
            </w:r>
            <w:bookmarkStart w:id="0" w:name="_GoBack"/>
            <w:bookmarkEnd w:id="0"/>
            <w:r w:rsidR="00E700A2" w:rsidRPr="000E7C27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sement</w:t>
            </w:r>
          </w:p>
        </w:tc>
      </w:tr>
      <w:tr w:rsidR="00545CFD" w:rsidRPr="00FE75E9" w14:paraId="4E1E39EF" w14:textId="77777777" w:rsidTr="0015226A">
        <w:tc>
          <w:tcPr>
            <w:tcW w:w="10645" w:type="dxa"/>
            <w:gridSpan w:val="4"/>
            <w:vAlign w:val="bottom"/>
          </w:tcPr>
          <w:p w14:paraId="7687ADAA" w14:textId="110F8914" w:rsidR="00545CFD" w:rsidRPr="00FE75E9" w:rsidRDefault="002E64E1" w:rsidP="00AC4B87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Program Director</w:t>
            </w:r>
          </w:p>
        </w:tc>
      </w:tr>
      <w:tr w:rsidR="00545CFD" w:rsidRPr="00FE75E9" w14:paraId="6A35F0CC" w14:textId="77777777" w:rsidTr="0015226A">
        <w:trPr>
          <w:trHeight w:val="610"/>
        </w:trPr>
        <w:tc>
          <w:tcPr>
            <w:tcW w:w="1129" w:type="dxa"/>
            <w:vAlign w:val="bottom"/>
          </w:tcPr>
          <w:p w14:paraId="7972C690" w14:textId="6EEB0B5F" w:rsidR="00545CFD" w:rsidRPr="00FE75E9" w:rsidRDefault="00545CFD" w:rsidP="004C0775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Name</w:t>
            </w:r>
          </w:p>
        </w:tc>
        <w:tc>
          <w:tcPr>
            <w:tcW w:w="3686" w:type="dxa"/>
            <w:vAlign w:val="bottom"/>
          </w:tcPr>
          <w:p w14:paraId="52D28B3E" w14:textId="77777777" w:rsidR="00545CFD" w:rsidRPr="00FE75E9" w:rsidRDefault="00545CFD" w:rsidP="00AC4B8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bottom"/>
          </w:tcPr>
          <w:p w14:paraId="72349C64" w14:textId="25778DB3" w:rsidR="00545CFD" w:rsidRPr="00FE75E9" w:rsidRDefault="00545CFD" w:rsidP="00AC4B87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Signature</w:t>
            </w:r>
          </w:p>
        </w:tc>
        <w:tc>
          <w:tcPr>
            <w:tcW w:w="4838" w:type="dxa"/>
            <w:vAlign w:val="bottom"/>
          </w:tcPr>
          <w:p w14:paraId="4338843D" w14:textId="0D7EC184" w:rsidR="00545CFD" w:rsidRPr="00FE75E9" w:rsidRDefault="00545CFD" w:rsidP="00AC4B87">
            <w:pPr>
              <w:rPr>
                <w:rFonts w:ascii="Calibri" w:hAnsi="Calibri" w:cs="Calibri"/>
              </w:rPr>
            </w:pPr>
          </w:p>
        </w:tc>
      </w:tr>
      <w:tr w:rsidR="00545CFD" w:rsidRPr="00FE75E9" w14:paraId="76D7D5D4" w14:textId="77777777" w:rsidTr="0015226A">
        <w:tc>
          <w:tcPr>
            <w:tcW w:w="4815" w:type="dxa"/>
            <w:gridSpan w:val="2"/>
            <w:vAlign w:val="bottom"/>
          </w:tcPr>
          <w:p w14:paraId="122298D1" w14:textId="77777777" w:rsidR="00545CFD" w:rsidRPr="00FE75E9" w:rsidRDefault="00545CFD" w:rsidP="00AC4B87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bottom"/>
          </w:tcPr>
          <w:p w14:paraId="544D4F29" w14:textId="044105CE" w:rsidR="00545CFD" w:rsidRPr="00FE75E9" w:rsidRDefault="00545CFD" w:rsidP="00AC4B87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Date</w:t>
            </w:r>
          </w:p>
        </w:tc>
        <w:tc>
          <w:tcPr>
            <w:tcW w:w="4838" w:type="dxa"/>
            <w:vAlign w:val="bottom"/>
          </w:tcPr>
          <w:p w14:paraId="34E2AB71" w14:textId="77777777" w:rsidR="00545CFD" w:rsidRPr="00FE75E9" w:rsidRDefault="00545CFD" w:rsidP="00AC4B87">
            <w:pPr>
              <w:rPr>
                <w:rFonts w:ascii="Calibri" w:hAnsi="Calibri" w:cs="Calibri"/>
              </w:rPr>
            </w:pPr>
          </w:p>
        </w:tc>
      </w:tr>
      <w:tr w:rsidR="00545CFD" w:rsidRPr="00FE75E9" w14:paraId="42A9D5F3" w14:textId="77777777" w:rsidTr="0015226A">
        <w:tc>
          <w:tcPr>
            <w:tcW w:w="10645" w:type="dxa"/>
            <w:gridSpan w:val="4"/>
            <w:vAlign w:val="bottom"/>
          </w:tcPr>
          <w:p w14:paraId="6D4672AA" w14:textId="72E94B89" w:rsidR="00545CFD" w:rsidRPr="00FE75E9" w:rsidRDefault="004009A9" w:rsidP="00545CFD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Dean</w:t>
            </w:r>
            <w:r w:rsidR="00E700A2">
              <w:rPr>
                <w:rFonts w:ascii="Calibri" w:hAnsi="Calibri" w:cs="Calibri"/>
              </w:rPr>
              <w:t xml:space="preserve"> of Programs</w:t>
            </w:r>
            <w:r w:rsidRPr="00FE75E9">
              <w:rPr>
                <w:rFonts w:ascii="Calibri" w:hAnsi="Calibri" w:cs="Calibri"/>
              </w:rPr>
              <w:t xml:space="preserve"> </w:t>
            </w:r>
            <w:r w:rsidR="003E16E5">
              <w:rPr>
                <w:rFonts w:ascii="Calibri" w:hAnsi="Calibri" w:cs="Calibri"/>
              </w:rPr>
              <w:t>(with the Academic Unit)</w:t>
            </w:r>
          </w:p>
        </w:tc>
      </w:tr>
      <w:tr w:rsidR="00545CFD" w:rsidRPr="00FE75E9" w14:paraId="7BEDD92B" w14:textId="77777777" w:rsidTr="0015226A">
        <w:trPr>
          <w:trHeight w:val="556"/>
        </w:trPr>
        <w:tc>
          <w:tcPr>
            <w:tcW w:w="1129" w:type="dxa"/>
            <w:vAlign w:val="bottom"/>
          </w:tcPr>
          <w:p w14:paraId="600BB978" w14:textId="37222229" w:rsidR="00545CFD" w:rsidRPr="00FE75E9" w:rsidRDefault="00545CFD" w:rsidP="00545CFD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Name</w:t>
            </w:r>
          </w:p>
        </w:tc>
        <w:tc>
          <w:tcPr>
            <w:tcW w:w="3686" w:type="dxa"/>
            <w:vAlign w:val="bottom"/>
          </w:tcPr>
          <w:p w14:paraId="0CA6C25C" w14:textId="68B0C1E7" w:rsidR="00545CFD" w:rsidRPr="00FE75E9" w:rsidRDefault="00545CFD" w:rsidP="00545CF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bottom"/>
          </w:tcPr>
          <w:p w14:paraId="747AEA3C" w14:textId="6CE13515" w:rsidR="00545CFD" w:rsidRPr="00FE75E9" w:rsidRDefault="00545CFD" w:rsidP="00545CFD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Signature</w:t>
            </w:r>
          </w:p>
        </w:tc>
        <w:tc>
          <w:tcPr>
            <w:tcW w:w="4838" w:type="dxa"/>
            <w:vAlign w:val="bottom"/>
          </w:tcPr>
          <w:p w14:paraId="2A78EB76" w14:textId="77777777" w:rsidR="00545CFD" w:rsidRPr="00FE75E9" w:rsidRDefault="00545CFD" w:rsidP="00545CFD">
            <w:pPr>
              <w:rPr>
                <w:rFonts w:ascii="Calibri" w:hAnsi="Calibri" w:cs="Calibri"/>
              </w:rPr>
            </w:pPr>
          </w:p>
        </w:tc>
      </w:tr>
      <w:tr w:rsidR="00545CFD" w:rsidRPr="00FE75E9" w14:paraId="78090A67" w14:textId="77777777" w:rsidTr="0015226A">
        <w:trPr>
          <w:trHeight w:val="304"/>
        </w:trPr>
        <w:tc>
          <w:tcPr>
            <w:tcW w:w="4815" w:type="dxa"/>
            <w:gridSpan w:val="2"/>
            <w:vAlign w:val="bottom"/>
          </w:tcPr>
          <w:p w14:paraId="6DF82608" w14:textId="77777777" w:rsidR="00545CFD" w:rsidRPr="00FE75E9" w:rsidRDefault="00545CFD" w:rsidP="00545CF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bottom"/>
          </w:tcPr>
          <w:p w14:paraId="63D7EED3" w14:textId="16BE4AD0" w:rsidR="00545CFD" w:rsidRPr="00FE75E9" w:rsidRDefault="00545CFD" w:rsidP="00545CFD">
            <w:pPr>
              <w:rPr>
                <w:rFonts w:ascii="Calibri" w:hAnsi="Calibri" w:cs="Calibri"/>
              </w:rPr>
            </w:pPr>
            <w:r w:rsidRPr="00FE75E9">
              <w:rPr>
                <w:rFonts w:ascii="Calibri" w:hAnsi="Calibri" w:cs="Calibri"/>
              </w:rPr>
              <w:t>Date</w:t>
            </w:r>
          </w:p>
        </w:tc>
        <w:tc>
          <w:tcPr>
            <w:tcW w:w="4838" w:type="dxa"/>
            <w:vAlign w:val="bottom"/>
          </w:tcPr>
          <w:p w14:paraId="6DF20079" w14:textId="77777777" w:rsidR="00545CFD" w:rsidRPr="00FE75E9" w:rsidRDefault="00545CFD" w:rsidP="00545CFD">
            <w:pPr>
              <w:rPr>
                <w:rFonts w:ascii="Calibri" w:hAnsi="Calibri" w:cs="Calibri"/>
              </w:rPr>
            </w:pPr>
          </w:p>
        </w:tc>
      </w:tr>
    </w:tbl>
    <w:p w14:paraId="1BB9FDE2" w14:textId="0241AD16" w:rsidR="00A00A5F" w:rsidRPr="00FE75E9" w:rsidRDefault="00A00A5F" w:rsidP="00A00A5F">
      <w:pPr>
        <w:rPr>
          <w:rFonts w:ascii="Calibri" w:hAnsi="Calibri" w:cs="Calibri"/>
        </w:rPr>
      </w:pPr>
    </w:p>
    <w:sectPr w:rsidR="00A00A5F" w:rsidRPr="00FE75E9" w:rsidSect="00993FB1">
      <w:headerReference w:type="default" r:id="rId12"/>
      <w:pgSz w:w="12240" w:h="15840"/>
      <w:pgMar w:top="127" w:right="720" w:bottom="567" w:left="720" w:header="3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8647" w14:textId="77777777" w:rsidR="00697722" w:rsidRDefault="00697722" w:rsidP="00FC22CF">
      <w:pPr>
        <w:spacing w:after="0" w:line="240" w:lineRule="auto"/>
      </w:pPr>
      <w:r>
        <w:separator/>
      </w:r>
    </w:p>
  </w:endnote>
  <w:endnote w:type="continuationSeparator" w:id="0">
    <w:p w14:paraId="55502F98" w14:textId="77777777" w:rsidR="00697722" w:rsidRDefault="00697722" w:rsidP="00FC22CF">
      <w:pPr>
        <w:spacing w:after="0" w:line="240" w:lineRule="auto"/>
      </w:pPr>
      <w:r>
        <w:continuationSeparator/>
      </w:r>
    </w:p>
  </w:endnote>
  <w:endnote w:type="continuationNotice" w:id="1">
    <w:p w14:paraId="302F5C3B" w14:textId="77777777" w:rsidR="003E04D2" w:rsidRDefault="003E0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s UniSA Medium"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FEE8" w14:textId="77777777" w:rsidR="00697722" w:rsidRDefault="00697722" w:rsidP="00FC22CF">
      <w:pPr>
        <w:spacing w:after="0" w:line="240" w:lineRule="auto"/>
      </w:pPr>
      <w:r>
        <w:separator/>
      </w:r>
    </w:p>
  </w:footnote>
  <w:footnote w:type="continuationSeparator" w:id="0">
    <w:p w14:paraId="713C4AE0" w14:textId="77777777" w:rsidR="00697722" w:rsidRDefault="00697722" w:rsidP="00FC22CF">
      <w:pPr>
        <w:spacing w:after="0" w:line="240" w:lineRule="auto"/>
      </w:pPr>
      <w:r>
        <w:continuationSeparator/>
      </w:r>
    </w:p>
  </w:footnote>
  <w:footnote w:type="continuationNotice" w:id="1">
    <w:p w14:paraId="277C0589" w14:textId="77777777" w:rsidR="003E04D2" w:rsidRDefault="003E0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6DDE" w14:textId="11D416D9" w:rsidR="00697722" w:rsidRPr="007D60ED" w:rsidRDefault="00697722">
    <w:pPr>
      <w:pStyle w:val="Header"/>
      <w:rPr>
        <w:sz w:val="8"/>
        <w:szCs w:val="8"/>
      </w:rPr>
    </w:pPr>
    <w:r w:rsidRPr="00C97C75">
      <w:rPr>
        <w:noProof/>
        <w:sz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07D4226" wp14:editId="4BE5BB08">
              <wp:simplePos x="0" y="0"/>
              <wp:positionH relativeFrom="margin">
                <wp:posOffset>3508375</wp:posOffset>
              </wp:positionH>
              <wp:positionV relativeFrom="paragraph">
                <wp:posOffset>127473</wp:posOffset>
              </wp:positionV>
              <wp:extent cx="3587750" cy="914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0CBC9" w14:textId="5AB07E8A" w:rsidR="00697722" w:rsidRPr="00081DD3" w:rsidRDefault="00AC7CF5" w:rsidP="00130814">
                          <w:pPr>
                            <w:pStyle w:val="Heading1"/>
                            <w:jc w:val="right"/>
                            <w:rPr>
                              <w:rFonts w:ascii="Altis UniSA Medium" w:hAnsi="Altis UniSA Medium"/>
                              <w:bCs/>
                              <w:color w:val="FFFFFF" w:themeColor="background1"/>
                              <w:szCs w:val="24"/>
                              <w:lang w:val="en-AU"/>
                            </w:rPr>
                          </w:pPr>
                          <w:bookmarkStart w:id="1" w:name="_Hlk33716120"/>
                          <w:bookmarkStart w:id="2" w:name="_Hlk33716121"/>
                          <w:bookmarkStart w:id="3" w:name="_Hlk33716122"/>
                          <w:bookmarkStart w:id="4" w:name="_Hlk33716123"/>
                          <w:bookmarkStart w:id="5" w:name="_Hlk33716124"/>
                          <w:bookmarkStart w:id="6" w:name="_Hlk33716125"/>
                          <w:bookmarkStart w:id="7" w:name="_Hlk33716126"/>
                          <w:bookmarkStart w:id="8" w:name="_Hlk33716127"/>
                          <w:bookmarkStart w:id="9" w:name="_Hlk33716128"/>
                          <w:bookmarkStart w:id="10" w:name="_Hlk33716129"/>
                          <w:bookmarkStart w:id="11" w:name="_Hlk33716130"/>
                          <w:bookmarkStart w:id="12" w:name="_Hlk33716131"/>
                          <w:bookmarkStart w:id="13" w:name="_Hlk33716132"/>
                          <w:bookmarkStart w:id="14" w:name="_Hlk33716133"/>
                          <w:bookmarkStart w:id="15" w:name="_Hlk33716134"/>
                          <w:bookmarkStart w:id="16" w:name="_Hlk33716135"/>
                          <w:bookmarkStart w:id="17" w:name="_Hlk33716136"/>
                          <w:bookmarkStart w:id="18" w:name="_Hlk33716137"/>
                          <w:bookmarkStart w:id="19" w:name="_Hlk33716211"/>
                          <w:bookmarkStart w:id="20" w:name="_Hlk33716212"/>
                          <w:r w:rsidRPr="00081DD3">
                            <w:rPr>
                              <w:rFonts w:ascii="Altis UniSA Medium" w:hAnsi="Altis UniSA Medium"/>
                              <w:bCs/>
                              <w:color w:val="FFFFFF" w:themeColor="background1"/>
                              <w:szCs w:val="24"/>
                              <w:lang w:val="en-AU"/>
                            </w:rPr>
                            <w:t xml:space="preserve">Pro Vice Chancellor’s Office of </w:t>
                          </w:r>
                          <w:r w:rsidR="00843622" w:rsidRPr="00081DD3">
                            <w:rPr>
                              <w:rFonts w:ascii="Altis UniSA Medium" w:hAnsi="Altis UniSA Medium"/>
                              <w:bCs/>
                              <w:color w:val="FFFFFF" w:themeColor="background1"/>
                              <w:szCs w:val="24"/>
                              <w:lang w:val="en-AU"/>
                            </w:rPr>
                            <w:t>Aboriginal Leadership and Strategy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D4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25pt;margin-top:10.05pt;width:282.5pt;height:1in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" filled="f" stroked="f">
              <v:textbox>
                <w:txbxContent>
                  <w:p w14:paraId="0BE0CBC9" w14:textId="5AB07E8A" w:rsidR="00697722" w:rsidRPr="00081DD3" w:rsidRDefault="00AC7CF5" w:rsidP="00130814">
                    <w:pPr>
                      <w:pStyle w:val="Heading1"/>
                      <w:jc w:val="right"/>
                      <w:rPr>
                        <w:rFonts w:ascii="Altis UniSA Medium" w:hAnsi="Altis UniSA Medium"/>
                        <w:bCs/>
                        <w:color w:val="FFFFFF" w:themeColor="background1"/>
                        <w:szCs w:val="24"/>
                        <w:lang w:val="en-AU"/>
                      </w:rPr>
                    </w:pPr>
                    <w:bookmarkStart w:id="21" w:name="_Hlk33716120"/>
                    <w:bookmarkStart w:id="22" w:name="_Hlk33716121"/>
                    <w:bookmarkStart w:id="23" w:name="_Hlk33716122"/>
                    <w:bookmarkStart w:id="24" w:name="_Hlk33716123"/>
                    <w:bookmarkStart w:id="25" w:name="_Hlk33716124"/>
                    <w:bookmarkStart w:id="26" w:name="_Hlk33716125"/>
                    <w:bookmarkStart w:id="27" w:name="_Hlk33716126"/>
                    <w:bookmarkStart w:id="28" w:name="_Hlk33716127"/>
                    <w:bookmarkStart w:id="29" w:name="_Hlk33716128"/>
                    <w:bookmarkStart w:id="30" w:name="_Hlk33716129"/>
                    <w:bookmarkStart w:id="31" w:name="_Hlk33716130"/>
                    <w:bookmarkStart w:id="32" w:name="_Hlk33716131"/>
                    <w:bookmarkStart w:id="33" w:name="_Hlk33716132"/>
                    <w:bookmarkStart w:id="34" w:name="_Hlk33716133"/>
                    <w:bookmarkStart w:id="35" w:name="_Hlk33716134"/>
                    <w:bookmarkStart w:id="36" w:name="_Hlk33716135"/>
                    <w:bookmarkStart w:id="37" w:name="_Hlk33716136"/>
                    <w:bookmarkStart w:id="38" w:name="_Hlk33716137"/>
                    <w:bookmarkStart w:id="39" w:name="_Hlk33716211"/>
                    <w:bookmarkStart w:id="40" w:name="_Hlk33716212"/>
                    <w:r w:rsidRPr="00081DD3">
                      <w:rPr>
                        <w:rFonts w:ascii="Altis UniSA Medium" w:hAnsi="Altis UniSA Medium"/>
                        <w:bCs/>
                        <w:color w:val="FFFFFF" w:themeColor="background1"/>
                        <w:szCs w:val="24"/>
                        <w:lang w:val="en-AU"/>
                      </w:rPr>
                      <w:t xml:space="preserve">Pro Vice Chancellor’s Office of </w:t>
                    </w:r>
                    <w:r w:rsidR="00843622" w:rsidRPr="00081DD3">
                      <w:rPr>
                        <w:rFonts w:ascii="Altis UniSA Medium" w:hAnsi="Altis UniSA Medium"/>
                        <w:bCs/>
                        <w:color w:val="FFFFFF" w:themeColor="background1"/>
                        <w:szCs w:val="24"/>
                        <w:lang w:val="en-AU"/>
                      </w:rPr>
                      <w:t>Aboriginal Leadership and Strategy</w:t>
                    </w:r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070C9FE" wp14:editId="01700C1C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858760" cy="1514475"/>
          <wp:effectExtent l="0" t="0" r="8890" b="9525"/>
          <wp:wrapTight wrapText="bothSides">
            <wp:wrapPolygon edited="0">
              <wp:start x="0" y="0"/>
              <wp:lineTo x="0" y="21464"/>
              <wp:lineTo x="21572" y="21464"/>
              <wp:lineTo x="21572" y="0"/>
              <wp:lineTo x="0" y="0"/>
            </wp:wrapPolygon>
          </wp:wrapTight>
          <wp:docPr id="12" name="Picture 12" descr="C:\Users\delvizas\AppData\Local\Microsoft\Windows\Temporary Internet Files\Content.Outlook\03A4P788\UniSA banner_A4 portrait_top_bott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675"/>
    <w:multiLevelType w:val="hybridMultilevel"/>
    <w:tmpl w:val="5DF4C19E"/>
    <w:lvl w:ilvl="0" w:tplc="542EBB7E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A76"/>
    <w:multiLevelType w:val="hybridMultilevel"/>
    <w:tmpl w:val="15BE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973"/>
    <w:multiLevelType w:val="hybridMultilevel"/>
    <w:tmpl w:val="3E5CD2AC"/>
    <w:lvl w:ilvl="0" w:tplc="D61EB9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1734"/>
    <w:multiLevelType w:val="hybridMultilevel"/>
    <w:tmpl w:val="8FD8F8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A037B3"/>
    <w:multiLevelType w:val="hybridMultilevel"/>
    <w:tmpl w:val="1BECA810"/>
    <w:lvl w:ilvl="0" w:tplc="5804041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0672"/>
    <w:multiLevelType w:val="hybridMultilevel"/>
    <w:tmpl w:val="3654812C"/>
    <w:lvl w:ilvl="0" w:tplc="CFEAD7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07A0"/>
    <w:multiLevelType w:val="hybridMultilevel"/>
    <w:tmpl w:val="F8BAC2F4"/>
    <w:lvl w:ilvl="0" w:tplc="E28A7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62C82"/>
    <w:multiLevelType w:val="hybridMultilevel"/>
    <w:tmpl w:val="614C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B28D7"/>
    <w:multiLevelType w:val="hybridMultilevel"/>
    <w:tmpl w:val="AF562A8C"/>
    <w:lvl w:ilvl="0" w:tplc="18108B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1A3F"/>
    <w:multiLevelType w:val="hybridMultilevel"/>
    <w:tmpl w:val="3296FBAC"/>
    <w:lvl w:ilvl="0" w:tplc="FD206236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9572479"/>
    <w:multiLevelType w:val="multilevel"/>
    <w:tmpl w:val="275AF68C"/>
    <w:lvl w:ilvl="0">
      <w:start w:val="1"/>
      <w:numFmt w:val="bullet"/>
      <w:pStyle w:val="ListBullet"/>
      <w:lvlText w:val="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  <w:color w:val="5B9BD5" w:themeColor="accent1"/>
        <w:u w:color="000000" w:themeColor="text1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u w:color="054A89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2E83560"/>
    <w:multiLevelType w:val="hybridMultilevel"/>
    <w:tmpl w:val="E5E07EA0"/>
    <w:lvl w:ilvl="0" w:tplc="5D364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E9CB4">
      <w:start w:val="1"/>
      <w:numFmt w:val="lowerLetter"/>
      <w:lvlText w:val="%2."/>
      <w:lvlJc w:val="left"/>
      <w:pPr>
        <w:ind w:left="1440" w:hanging="360"/>
      </w:pPr>
    </w:lvl>
    <w:lvl w:ilvl="2" w:tplc="0F2A42F4">
      <w:start w:val="1"/>
      <w:numFmt w:val="lowerRoman"/>
      <w:lvlText w:val="%3."/>
      <w:lvlJc w:val="right"/>
      <w:pPr>
        <w:ind w:left="2160" w:hanging="180"/>
      </w:pPr>
    </w:lvl>
    <w:lvl w:ilvl="3" w:tplc="EFAC2948">
      <w:start w:val="1"/>
      <w:numFmt w:val="decimal"/>
      <w:lvlText w:val="%4."/>
      <w:lvlJc w:val="left"/>
      <w:pPr>
        <w:ind w:left="2880" w:hanging="360"/>
      </w:pPr>
    </w:lvl>
    <w:lvl w:ilvl="4" w:tplc="21F40E2C">
      <w:start w:val="1"/>
      <w:numFmt w:val="lowerLetter"/>
      <w:lvlText w:val="%5."/>
      <w:lvlJc w:val="left"/>
      <w:pPr>
        <w:ind w:left="3600" w:hanging="360"/>
      </w:pPr>
    </w:lvl>
    <w:lvl w:ilvl="5" w:tplc="18525EAA">
      <w:start w:val="1"/>
      <w:numFmt w:val="lowerRoman"/>
      <w:lvlText w:val="%6."/>
      <w:lvlJc w:val="right"/>
      <w:pPr>
        <w:ind w:left="4320" w:hanging="180"/>
      </w:pPr>
    </w:lvl>
    <w:lvl w:ilvl="6" w:tplc="FB22CCD0">
      <w:start w:val="1"/>
      <w:numFmt w:val="decimal"/>
      <w:lvlText w:val="%7."/>
      <w:lvlJc w:val="left"/>
      <w:pPr>
        <w:ind w:left="5040" w:hanging="360"/>
      </w:pPr>
    </w:lvl>
    <w:lvl w:ilvl="7" w:tplc="F8B4ABFE">
      <w:start w:val="1"/>
      <w:numFmt w:val="lowerLetter"/>
      <w:lvlText w:val="%8."/>
      <w:lvlJc w:val="left"/>
      <w:pPr>
        <w:ind w:left="5760" w:hanging="360"/>
      </w:pPr>
    </w:lvl>
    <w:lvl w:ilvl="8" w:tplc="E416B0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83809"/>
    <w:multiLevelType w:val="multilevel"/>
    <w:tmpl w:val="FC642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4841E0"/>
    <w:multiLevelType w:val="hybridMultilevel"/>
    <w:tmpl w:val="17BCFE74"/>
    <w:lvl w:ilvl="0" w:tplc="7D0830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139E"/>
    <w:multiLevelType w:val="multilevel"/>
    <w:tmpl w:val="C75A69F0"/>
    <w:lvl w:ilvl="0">
      <w:start w:val="1"/>
      <w:numFmt w:val="decimal"/>
      <w:lvlText w:val="%1."/>
      <w:lvlJc w:val="left"/>
      <w:pPr>
        <w:ind w:left="284" w:hanging="284"/>
      </w:pPr>
      <w:rPr>
        <w:b/>
        <w:color w:val="054A89"/>
        <w:sz w:val="22"/>
        <w:szCs w:val="22"/>
        <w:u w:color="054A89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54A89"/>
        <w:u w:color="054A89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  <w:color w:val="054A89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D7C04AA"/>
    <w:multiLevelType w:val="multilevel"/>
    <w:tmpl w:val="D3C6D63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Calibri" w:hAnsi="Calibri" w:cs="Calibri" w:hint="default"/>
        <w:b/>
        <w:color w:val="054A89"/>
        <w:sz w:val="22"/>
        <w:szCs w:val="22"/>
        <w:u w:color="054A89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54A89"/>
        <w:u w:color="054A89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  <w:color w:val="054A89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764FFB"/>
    <w:multiLevelType w:val="multilevel"/>
    <w:tmpl w:val="1CA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02184"/>
    <w:multiLevelType w:val="hybridMultilevel"/>
    <w:tmpl w:val="79A8A900"/>
    <w:lvl w:ilvl="0" w:tplc="79D699D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9D6EA4"/>
    <w:multiLevelType w:val="hybridMultilevel"/>
    <w:tmpl w:val="EB0A9292"/>
    <w:lvl w:ilvl="0" w:tplc="2948F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0"/>
  </w:num>
  <w:num w:numId="5">
    <w:abstractNumId w:val="15"/>
  </w:num>
  <w:num w:numId="6">
    <w:abstractNumId w:val="10"/>
  </w:num>
  <w:num w:numId="7">
    <w:abstractNumId w:val="15"/>
  </w:num>
  <w:num w:numId="8">
    <w:abstractNumId w:val="16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15"/>
  </w:num>
  <w:num w:numId="15">
    <w:abstractNumId w:val="3"/>
  </w:num>
  <w:num w:numId="16">
    <w:abstractNumId w:val="10"/>
  </w:num>
  <w:num w:numId="17">
    <w:abstractNumId w:val="10"/>
  </w:num>
  <w:num w:numId="18">
    <w:abstractNumId w:val="15"/>
  </w:num>
  <w:num w:numId="19">
    <w:abstractNumId w:val="15"/>
  </w:num>
  <w:num w:numId="20">
    <w:abstractNumId w:val="15"/>
  </w:num>
  <w:num w:numId="21">
    <w:abstractNumId w:val="10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0"/>
  </w:num>
  <w:num w:numId="27">
    <w:abstractNumId w:val="10"/>
  </w:num>
  <w:num w:numId="28">
    <w:abstractNumId w:val="15"/>
  </w:num>
  <w:num w:numId="29">
    <w:abstractNumId w:val="10"/>
  </w:num>
  <w:num w:numId="30">
    <w:abstractNumId w:val="14"/>
  </w:num>
  <w:num w:numId="31">
    <w:abstractNumId w:val="4"/>
  </w:num>
  <w:num w:numId="32">
    <w:abstractNumId w:val="15"/>
  </w:num>
  <w:num w:numId="33">
    <w:abstractNumId w:val="10"/>
  </w:num>
  <w:num w:numId="34">
    <w:abstractNumId w:val="15"/>
  </w:num>
  <w:num w:numId="35">
    <w:abstractNumId w:val="12"/>
  </w:num>
  <w:num w:numId="36">
    <w:abstractNumId w:val="5"/>
  </w:num>
  <w:num w:numId="37">
    <w:abstractNumId w:val="8"/>
  </w:num>
  <w:num w:numId="38">
    <w:abstractNumId w:val="17"/>
  </w:num>
  <w:num w:numId="39">
    <w:abstractNumId w:val="13"/>
  </w:num>
  <w:num w:numId="40">
    <w:abstractNumId w:val="2"/>
  </w:num>
  <w:num w:numId="41">
    <w:abstractNumId w:val="9"/>
  </w:num>
  <w:num w:numId="42">
    <w:abstractNumId w:val="7"/>
  </w:num>
  <w:num w:numId="43">
    <w:abstractNumId w:val="0"/>
  </w:num>
  <w:num w:numId="44">
    <w:abstractNumId w:val="18"/>
  </w:num>
  <w:num w:numId="45">
    <w:abstractNumId w:val="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3F"/>
    <w:rsid w:val="0000413C"/>
    <w:rsid w:val="00020CE7"/>
    <w:rsid w:val="000339C6"/>
    <w:rsid w:val="000463DB"/>
    <w:rsid w:val="0007413E"/>
    <w:rsid w:val="00081DD3"/>
    <w:rsid w:val="000D27DB"/>
    <w:rsid w:val="000E7C27"/>
    <w:rsid w:val="000F62A2"/>
    <w:rsid w:val="00114D8F"/>
    <w:rsid w:val="00117103"/>
    <w:rsid w:val="00130814"/>
    <w:rsid w:val="001347F3"/>
    <w:rsid w:val="00140DE5"/>
    <w:rsid w:val="0015226A"/>
    <w:rsid w:val="00156286"/>
    <w:rsid w:val="0019290D"/>
    <w:rsid w:val="00195802"/>
    <w:rsid w:val="001A1955"/>
    <w:rsid w:val="0024760D"/>
    <w:rsid w:val="00257D3F"/>
    <w:rsid w:val="00263621"/>
    <w:rsid w:val="00281815"/>
    <w:rsid w:val="002927C1"/>
    <w:rsid w:val="00295796"/>
    <w:rsid w:val="002A445A"/>
    <w:rsid w:val="002A7E40"/>
    <w:rsid w:val="002B1200"/>
    <w:rsid w:val="002C1764"/>
    <w:rsid w:val="002D170E"/>
    <w:rsid w:val="002E64E1"/>
    <w:rsid w:val="002F13C5"/>
    <w:rsid w:val="00300DDE"/>
    <w:rsid w:val="00327C4D"/>
    <w:rsid w:val="00331D18"/>
    <w:rsid w:val="00340D82"/>
    <w:rsid w:val="003538D7"/>
    <w:rsid w:val="0035432A"/>
    <w:rsid w:val="00360383"/>
    <w:rsid w:val="0036524B"/>
    <w:rsid w:val="00375DE8"/>
    <w:rsid w:val="00377B78"/>
    <w:rsid w:val="003A37FD"/>
    <w:rsid w:val="003A4AE7"/>
    <w:rsid w:val="003B568F"/>
    <w:rsid w:val="003C4BCB"/>
    <w:rsid w:val="003E04D2"/>
    <w:rsid w:val="003E16E5"/>
    <w:rsid w:val="003F1972"/>
    <w:rsid w:val="003F32EF"/>
    <w:rsid w:val="004009A9"/>
    <w:rsid w:val="00430E7C"/>
    <w:rsid w:val="0045213B"/>
    <w:rsid w:val="004608A7"/>
    <w:rsid w:val="004812C5"/>
    <w:rsid w:val="004830B2"/>
    <w:rsid w:val="004B5469"/>
    <w:rsid w:val="004B6197"/>
    <w:rsid w:val="004C0775"/>
    <w:rsid w:val="004E602E"/>
    <w:rsid w:val="00503B37"/>
    <w:rsid w:val="0053232E"/>
    <w:rsid w:val="00545CFD"/>
    <w:rsid w:val="00551D06"/>
    <w:rsid w:val="0055263D"/>
    <w:rsid w:val="00556AA5"/>
    <w:rsid w:val="00557F24"/>
    <w:rsid w:val="0059347B"/>
    <w:rsid w:val="005C6E36"/>
    <w:rsid w:val="005D24CC"/>
    <w:rsid w:val="005E4B4A"/>
    <w:rsid w:val="005E6017"/>
    <w:rsid w:val="005F66CD"/>
    <w:rsid w:val="00604E9B"/>
    <w:rsid w:val="0061071D"/>
    <w:rsid w:val="00616474"/>
    <w:rsid w:val="00622047"/>
    <w:rsid w:val="006249EE"/>
    <w:rsid w:val="0063766A"/>
    <w:rsid w:val="00683B7F"/>
    <w:rsid w:val="00695123"/>
    <w:rsid w:val="00697722"/>
    <w:rsid w:val="006A17A3"/>
    <w:rsid w:val="006A3DD7"/>
    <w:rsid w:val="006B163F"/>
    <w:rsid w:val="006D5A74"/>
    <w:rsid w:val="00705AA8"/>
    <w:rsid w:val="00727CDF"/>
    <w:rsid w:val="00741167"/>
    <w:rsid w:val="00742B89"/>
    <w:rsid w:val="00755B0F"/>
    <w:rsid w:val="007565DA"/>
    <w:rsid w:val="00766F53"/>
    <w:rsid w:val="007A3CB3"/>
    <w:rsid w:val="007D018E"/>
    <w:rsid w:val="007D0F91"/>
    <w:rsid w:val="007D60ED"/>
    <w:rsid w:val="007E1F24"/>
    <w:rsid w:val="007E7519"/>
    <w:rsid w:val="008050ED"/>
    <w:rsid w:val="0081394D"/>
    <w:rsid w:val="008279B4"/>
    <w:rsid w:val="008376F1"/>
    <w:rsid w:val="00843622"/>
    <w:rsid w:val="0084491A"/>
    <w:rsid w:val="008461FA"/>
    <w:rsid w:val="008731AD"/>
    <w:rsid w:val="00874638"/>
    <w:rsid w:val="008A280E"/>
    <w:rsid w:val="008A2DF5"/>
    <w:rsid w:val="008B6F7A"/>
    <w:rsid w:val="008D7B0A"/>
    <w:rsid w:val="008E192E"/>
    <w:rsid w:val="009043EC"/>
    <w:rsid w:val="0092431B"/>
    <w:rsid w:val="009252DC"/>
    <w:rsid w:val="00951F48"/>
    <w:rsid w:val="009530CC"/>
    <w:rsid w:val="00984D6C"/>
    <w:rsid w:val="00993FB1"/>
    <w:rsid w:val="009D0DC3"/>
    <w:rsid w:val="009E6537"/>
    <w:rsid w:val="009E6853"/>
    <w:rsid w:val="00A00A5F"/>
    <w:rsid w:val="00A01394"/>
    <w:rsid w:val="00A01918"/>
    <w:rsid w:val="00A16EC8"/>
    <w:rsid w:val="00AA5996"/>
    <w:rsid w:val="00AC4112"/>
    <w:rsid w:val="00AC4865"/>
    <w:rsid w:val="00AC6356"/>
    <w:rsid w:val="00AC7CF5"/>
    <w:rsid w:val="00AD0258"/>
    <w:rsid w:val="00AE7DB1"/>
    <w:rsid w:val="00B1200A"/>
    <w:rsid w:val="00B34A55"/>
    <w:rsid w:val="00B75F01"/>
    <w:rsid w:val="00B9171C"/>
    <w:rsid w:val="00BA6AE3"/>
    <w:rsid w:val="00BB597B"/>
    <w:rsid w:val="00BD48B0"/>
    <w:rsid w:val="00BD51DB"/>
    <w:rsid w:val="00BD74FD"/>
    <w:rsid w:val="00C03E11"/>
    <w:rsid w:val="00C27A25"/>
    <w:rsid w:val="00C44BC0"/>
    <w:rsid w:val="00C626BA"/>
    <w:rsid w:val="00C64592"/>
    <w:rsid w:val="00C745F2"/>
    <w:rsid w:val="00C948C9"/>
    <w:rsid w:val="00CB4EDE"/>
    <w:rsid w:val="00CC51CD"/>
    <w:rsid w:val="00CC7014"/>
    <w:rsid w:val="00CE1B8E"/>
    <w:rsid w:val="00D056B0"/>
    <w:rsid w:val="00D10F68"/>
    <w:rsid w:val="00D336BD"/>
    <w:rsid w:val="00D35066"/>
    <w:rsid w:val="00D47A94"/>
    <w:rsid w:val="00D5223C"/>
    <w:rsid w:val="00D559F9"/>
    <w:rsid w:val="00D640C3"/>
    <w:rsid w:val="00D64B37"/>
    <w:rsid w:val="00D950D1"/>
    <w:rsid w:val="00D97520"/>
    <w:rsid w:val="00DC159F"/>
    <w:rsid w:val="00DC744F"/>
    <w:rsid w:val="00DD19F6"/>
    <w:rsid w:val="00DE2488"/>
    <w:rsid w:val="00E015B4"/>
    <w:rsid w:val="00E700A2"/>
    <w:rsid w:val="00E97CD3"/>
    <w:rsid w:val="00EA52D3"/>
    <w:rsid w:val="00EC4B65"/>
    <w:rsid w:val="00EE04C2"/>
    <w:rsid w:val="00EE15FE"/>
    <w:rsid w:val="00F107C8"/>
    <w:rsid w:val="00F21A65"/>
    <w:rsid w:val="00F364B8"/>
    <w:rsid w:val="00F5263C"/>
    <w:rsid w:val="00F618D9"/>
    <w:rsid w:val="00F65241"/>
    <w:rsid w:val="00F75ADA"/>
    <w:rsid w:val="00F84754"/>
    <w:rsid w:val="00F87387"/>
    <w:rsid w:val="00F93290"/>
    <w:rsid w:val="00FA219F"/>
    <w:rsid w:val="00FC22CF"/>
    <w:rsid w:val="00FC4D68"/>
    <w:rsid w:val="00FD3C01"/>
    <w:rsid w:val="00FE75E9"/>
    <w:rsid w:val="00FF41C0"/>
    <w:rsid w:val="27095AD4"/>
    <w:rsid w:val="28A74422"/>
    <w:rsid w:val="35ED6FE1"/>
    <w:rsid w:val="7C7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7910D9C"/>
  <w15:chartTrackingRefBased/>
  <w15:docId w15:val="{7594E86A-5879-4E83-8F6F-276BBFB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2CF"/>
    <w:pPr>
      <w:overflowPunct w:val="0"/>
      <w:autoSpaceDE w:val="0"/>
      <w:autoSpaceDN w:val="0"/>
      <w:adjustRightInd w:val="0"/>
      <w:spacing w:before="200" w:after="60" w:line="260" w:lineRule="atLeast"/>
      <w:textAlignment w:val="baseline"/>
      <w:outlineLvl w:val="1"/>
    </w:pPr>
    <w:rPr>
      <w:rFonts w:ascii="Calibri" w:eastAsiaTheme="majorEastAsia" w:hAnsi="Calibri" w:cs="Arial"/>
      <w:b/>
      <w:bCs/>
      <w:color w:val="ED7D31" w:themeColor="accent2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CF"/>
  </w:style>
  <w:style w:type="paragraph" w:styleId="Footer">
    <w:name w:val="footer"/>
    <w:basedOn w:val="Normal"/>
    <w:link w:val="FooterChar"/>
    <w:uiPriority w:val="99"/>
    <w:unhideWhenUsed/>
    <w:rsid w:val="00FC2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CF"/>
  </w:style>
  <w:style w:type="character" w:customStyle="1" w:styleId="Heading2Char">
    <w:name w:val="Heading 2 Char"/>
    <w:basedOn w:val="DefaultParagraphFont"/>
    <w:link w:val="Heading2"/>
    <w:uiPriority w:val="9"/>
    <w:rsid w:val="00FC22CF"/>
    <w:rPr>
      <w:rFonts w:ascii="Calibri" w:eastAsiaTheme="majorEastAsia" w:hAnsi="Calibri" w:cs="Arial"/>
      <w:b/>
      <w:bCs/>
      <w:color w:val="ED7D31" w:themeColor="accent2"/>
      <w:sz w:val="28"/>
      <w:szCs w:val="28"/>
      <w:lang w:val="en-AU"/>
    </w:rPr>
  </w:style>
  <w:style w:type="paragraph" w:styleId="Title">
    <w:name w:val="Title"/>
    <w:basedOn w:val="Heading1"/>
    <w:next w:val="Normal"/>
    <w:link w:val="TitleChar"/>
    <w:uiPriority w:val="10"/>
    <w:qFormat/>
    <w:rsid w:val="00FC22CF"/>
    <w:pPr>
      <w:keepNext w:val="0"/>
      <w:keepLines w:val="0"/>
      <w:overflowPunct w:val="0"/>
      <w:autoSpaceDE w:val="0"/>
      <w:autoSpaceDN w:val="0"/>
      <w:adjustRightInd w:val="0"/>
      <w:spacing w:before="200" w:after="60" w:line="260" w:lineRule="atLeast"/>
      <w:textAlignment w:val="baseline"/>
    </w:pPr>
    <w:rPr>
      <w:rFonts w:ascii="Calibri" w:hAnsi="Calibri" w:cs="Arial"/>
      <w:b/>
      <w:bCs/>
      <w:color w:val="ED7D31" w:themeColor="accent2"/>
      <w:sz w:val="40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FC22CF"/>
    <w:rPr>
      <w:rFonts w:ascii="Calibri" w:eastAsiaTheme="majorEastAsia" w:hAnsi="Calibri" w:cs="Arial"/>
      <w:b/>
      <w:bCs/>
      <w:color w:val="ED7D31" w:themeColor="accent2"/>
      <w:sz w:val="40"/>
      <w:szCs w:val="28"/>
      <w:lang w:val="en-AU"/>
    </w:rPr>
  </w:style>
  <w:style w:type="paragraph" w:styleId="Subtitle">
    <w:name w:val="Subtitle"/>
    <w:basedOn w:val="Title"/>
    <w:next w:val="Normal"/>
    <w:link w:val="SubtitleChar"/>
    <w:qFormat/>
    <w:rsid w:val="00FC22CF"/>
    <w:pPr>
      <w:spacing w:before="60" w:after="200"/>
    </w:pPr>
    <w:rPr>
      <w:b w:val="0"/>
      <w:color w:val="2E74B5" w:themeColor="accent1" w:themeShade="BF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C22CF"/>
    <w:rPr>
      <w:rFonts w:ascii="Calibri" w:eastAsiaTheme="majorEastAsia" w:hAnsi="Calibri" w:cs="Arial"/>
      <w:bCs/>
      <w:color w:val="2E74B5" w:themeColor="accent1" w:themeShade="BF"/>
      <w:sz w:val="32"/>
      <w:szCs w:val="32"/>
      <w:lang w:val="en-AU"/>
    </w:rPr>
  </w:style>
  <w:style w:type="paragraph" w:styleId="ListBullet">
    <w:name w:val="List Bullet"/>
    <w:basedOn w:val="Normal"/>
    <w:unhideWhenUsed/>
    <w:qFormat/>
    <w:rsid w:val="00FC22CF"/>
    <w:pPr>
      <w:numPr>
        <w:numId w:val="3"/>
      </w:numPr>
      <w:spacing w:before="60" w:after="60" w:line="300" w:lineRule="auto"/>
    </w:pPr>
    <w:rPr>
      <w:rFonts w:ascii="Calibri" w:eastAsia="Times New Roman" w:hAnsi="Calibri" w:cs="Times New Roman"/>
      <w:szCs w:val="24"/>
      <w:lang w:val="en-AU"/>
    </w:rPr>
  </w:style>
  <w:style w:type="paragraph" w:styleId="ListNumber">
    <w:name w:val="List Number"/>
    <w:basedOn w:val="Normal"/>
    <w:unhideWhenUsed/>
    <w:qFormat/>
    <w:rsid w:val="00D056B0"/>
    <w:pPr>
      <w:numPr>
        <w:numId w:val="2"/>
      </w:numPr>
      <w:spacing w:before="60" w:afterLines="60" w:after="144" w:line="240" w:lineRule="auto"/>
    </w:pPr>
    <w:rPr>
      <w:rFonts w:eastAsia="Times New Roman" w:cstheme="minorHAnsi"/>
      <w:b/>
      <w:bCs/>
      <w:szCs w:val="24"/>
      <w:lang w:val="en-AU"/>
    </w:rPr>
  </w:style>
  <w:style w:type="table" w:customStyle="1" w:styleId="ListTable2-Accent21">
    <w:name w:val="List Table 2 - Accent 21"/>
    <w:basedOn w:val="TableNormal"/>
    <w:uiPriority w:val="47"/>
    <w:rsid w:val="00FC22CF"/>
    <w:pPr>
      <w:spacing w:after="0" w:line="240" w:lineRule="auto"/>
    </w:pPr>
    <w:rPr>
      <w:rFonts w:ascii="Arial" w:eastAsiaTheme="minorEastAsia" w:hAnsi="Arial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2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B3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ListNumber"/>
    <w:qFormat/>
    <w:rsid w:val="009E6853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8A28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815"/>
    <w:pPr>
      <w:ind w:left="720"/>
      <w:contextualSpacing/>
    </w:pPr>
  </w:style>
  <w:style w:type="table" w:styleId="TableGrid">
    <w:name w:val="Table Grid"/>
    <w:basedOn w:val="TableNormal"/>
    <w:uiPriority w:val="59"/>
    <w:rsid w:val="0013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7C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6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ish.reimer@unisa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7C327E0F7ED40B68EFAEF34C98970" ma:contentTypeVersion="5" ma:contentTypeDescription="Create a new document." ma:contentTypeScope="" ma:versionID="0a5ee350b4cfdfd6bca44a790331d77d">
  <xsd:schema xmlns:xsd="http://www.w3.org/2001/XMLSchema" xmlns:xs="http://www.w3.org/2001/XMLSchema" xmlns:p="http://schemas.microsoft.com/office/2006/metadata/properties" xmlns:ns2="5575bcc2-31a6-4484-b555-dfcdafacf7b3" targetNamespace="http://schemas.microsoft.com/office/2006/metadata/properties" ma:root="true" ma:fieldsID="6c14e86f7a698277f22a17068b8f49e1" ns2:_="">
    <xsd:import namespace="5575bcc2-31a6-4484-b555-dfcdafacf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5bcc2-31a6-4484-b555-dfcdafacf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E0FD-1CA6-4117-9595-8197245E9EA2}">
  <ds:schemaRefs>
    <ds:schemaRef ds:uri="http://purl.org/dc/terms/"/>
    <ds:schemaRef ds:uri="5575bcc2-31a6-4484-b555-dfcdafacf7b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57465E-4F36-407D-9430-3B97FC69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5bcc2-31a6-4484-b555-dfcdafac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DE05-3D16-4652-87D9-DDFA89533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1581C-3007-4362-87AF-E198E747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Rickard</dc:creator>
  <cp:keywords/>
  <dc:description/>
  <cp:lastModifiedBy>Ivy-Lee Nguyen</cp:lastModifiedBy>
  <cp:revision>3</cp:revision>
  <cp:lastPrinted>2018-02-27T00:56:00Z</cp:lastPrinted>
  <dcterms:created xsi:type="dcterms:W3CDTF">2020-04-24T05:22:00Z</dcterms:created>
  <dcterms:modified xsi:type="dcterms:W3CDTF">2021-01-13T03:17:00Z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0x0101006F47C327E0F7ED40B68EFAEF34C98970</vt:lpwstr>
  </property>
</Properties>
</file>