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61D51" w14:textId="021C0453" w:rsidR="00CB3DD5" w:rsidRPr="00D773F6" w:rsidRDefault="00011AB9" w:rsidP="00F70119">
      <w:pPr>
        <w:spacing w:after="120"/>
        <w:outlineLvl w:val="2"/>
        <w:rPr>
          <w:rFonts w:asciiTheme="majorHAnsi" w:eastAsia="Times New Roman" w:hAnsiTheme="maj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HAnsi" w:eastAsia="Times New Roman" w:hAnsiTheme="majorHAnsi"/>
          <w:b/>
          <w:bCs/>
          <w:sz w:val="28"/>
          <w:szCs w:val="28"/>
        </w:rPr>
        <w:t>Principles for the i</w:t>
      </w:r>
      <w:r w:rsidR="00E80654">
        <w:rPr>
          <w:rFonts w:asciiTheme="majorHAnsi" w:eastAsia="Times New Roman" w:hAnsiTheme="majorHAnsi"/>
          <w:b/>
          <w:bCs/>
          <w:sz w:val="28"/>
          <w:szCs w:val="28"/>
        </w:rPr>
        <w:t xml:space="preserve">nitiation and prioritisation of </w:t>
      </w:r>
      <w:r w:rsidR="003914DC">
        <w:rPr>
          <w:rFonts w:asciiTheme="majorHAnsi" w:eastAsia="Times New Roman" w:hAnsiTheme="majorHAnsi"/>
          <w:b/>
          <w:bCs/>
          <w:sz w:val="28"/>
          <w:szCs w:val="28"/>
        </w:rPr>
        <w:t>alternate working locations</w:t>
      </w:r>
    </w:p>
    <w:p w14:paraId="6DD8FEFE" w14:textId="59E5FAB4" w:rsidR="00E80654" w:rsidRDefault="00B5023A" w:rsidP="00F70119">
      <w:pPr>
        <w:spacing w:after="120"/>
        <w:outlineLvl w:val="2"/>
        <w:rPr>
          <w:rFonts w:asciiTheme="majorHAnsi" w:eastAsia="Times New Roman" w:hAnsiTheme="majorHAnsi"/>
          <w:bCs/>
          <w:sz w:val="22"/>
          <w:szCs w:val="22"/>
        </w:rPr>
      </w:pPr>
      <w:r w:rsidRPr="00D773F6">
        <w:rPr>
          <w:rFonts w:asciiTheme="majorHAnsi" w:eastAsia="Times New Roman" w:hAnsiTheme="majorHAnsi"/>
          <w:bCs/>
          <w:sz w:val="22"/>
          <w:szCs w:val="22"/>
        </w:rPr>
        <w:t xml:space="preserve">As </w:t>
      </w:r>
      <w:r w:rsidR="00AD5489" w:rsidRPr="00D773F6">
        <w:rPr>
          <w:rFonts w:asciiTheme="majorHAnsi" w:eastAsia="Times New Roman" w:hAnsiTheme="majorHAnsi"/>
          <w:bCs/>
          <w:sz w:val="22"/>
          <w:szCs w:val="22"/>
        </w:rPr>
        <w:t xml:space="preserve">part of </w:t>
      </w:r>
      <w:proofErr w:type="spellStart"/>
      <w:r w:rsidR="00AD5489" w:rsidRPr="00D773F6">
        <w:rPr>
          <w:rFonts w:asciiTheme="majorHAnsi" w:eastAsia="Times New Roman" w:hAnsiTheme="majorHAnsi"/>
          <w:bCs/>
          <w:sz w:val="22"/>
          <w:szCs w:val="22"/>
        </w:rPr>
        <w:t>UniSA’s</w:t>
      </w:r>
      <w:proofErr w:type="spellEnd"/>
      <w:r w:rsidR="00AD5489" w:rsidRPr="00D773F6">
        <w:rPr>
          <w:rFonts w:asciiTheme="majorHAnsi" w:eastAsia="Times New Roman" w:hAnsiTheme="majorHAnsi"/>
          <w:bCs/>
          <w:sz w:val="22"/>
          <w:szCs w:val="22"/>
        </w:rPr>
        <w:t xml:space="preserve"> </w:t>
      </w:r>
      <w:r w:rsidRPr="00D773F6">
        <w:rPr>
          <w:rFonts w:asciiTheme="majorHAnsi" w:eastAsia="Times New Roman" w:hAnsiTheme="majorHAnsi"/>
          <w:bCs/>
          <w:sz w:val="22"/>
          <w:szCs w:val="22"/>
        </w:rPr>
        <w:t>response to the COVID-19 pandemic</w:t>
      </w:r>
      <w:r w:rsidR="00AD5489" w:rsidRPr="00D773F6">
        <w:rPr>
          <w:rFonts w:asciiTheme="majorHAnsi" w:eastAsia="Times New Roman" w:hAnsiTheme="majorHAnsi"/>
          <w:bCs/>
          <w:sz w:val="22"/>
          <w:szCs w:val="22"/>
        </w:rPr>
        <w:t xml:space="preserve">, the following </w:t>
      </w:r>
      <w:r w:rsidR="00E80654">
        <w:rPr>
          <w:rFonts w:asciiTheme="majorHAnsi" w:eastAsia="Times New Roman" w:hAnsiTheme="majorHAnsi"/>
          <w:bCs/>
          <w:sz w:val="22"/>
          <w:szCs w:val="22"/>
        </w:rPr>
        <w:t xml:space="preserve">prioritisation schedule has been developed to support staff </w:t>
      </w:r>
      <w:r w:rsidR="00D66F95">
        <w:rPr>
          <w:rFonts w:asciiTheme="majorHAnsi" w:eastAsia="Times New Roman" w:hAnsiTheme="majorHAnsi"/>
          <w:bCs/>
          <w:sz w:val="22"/>
          <w:szCs w:val="22"/>
        </w:rPr>
        <w:t xml:space="preserve">who may have a requirement to </w:t>
      </w:r>
      <w:r w:rsidR="00E80654">
        <w:rPr>
          <w:rFonts w:asciiTheme="majorHAnsi" w:eastAsia="Times New Roman" w:hAnsiTheme="majorHAnsi"/>
          <w:bCs/>
          <w:sz w:val="22"/>
          <w:szCs w:val="22"/>
        </w:rPr>
        <w:t>work from home</w:t>
      </w:r>
      <w:r w:rsidR="003914DC">
        <w:rPr>
          <w:rFonts w:asciiTheme="majorHAnsi" w:eastAsia="Times New Roman" w:hAnsiTheme="majorHAnsi"/>
          <w:bCs/>
          <w:sz w:val="22"/>
          <w:szCs w:val="22"/>
        </w:rPr>
        <w:t xml:space="preserve"> or at an alternative location</w:t>
      </w:r>
      <w:r w:rsidR="00E80654">
        <w:rPr>
          <w:rFonts w:asciiTheme="majorHAnsi" w:eastAsia="Times New Roman" w:hAnsiTheme="majorHAnsi"/>
          <w:bCs/>
          <w:sz w:val="22"/>
          <w:szCs w:val="22"/>
        </w:rPr>
        <w:t>.</w:t>
      </w:r>
    </w:p>
    <w:p w14:paraId="342C6FAD" w14:textId="0EAA1248" w:rsidR="00E80654" w:rsidRDefault="00E80654" w:rsidP="00F70119">
      <w:pPr>
        <w:spacing w:after="120"/>
        <w:outlineLvl w:val="2"/>
        <w:rPr>
          <w:rFonts w:asciiTheme="majorHAnsi" w:eastAsia="Times New Roman" w:hAnsiTheme="majorHAnsi"/>
          <w:bCs/>
          <w:sz w:val="22"/>
          <w:szCs w:val="22"/>
        </w:rPr>
      </w:pPr>
      <w:r>
        <w:rPr>
          <w:rFonts w:asciiTheme="majorHAnsi" w:eastAsia="Times New Roman" w:hAnsiTheme="majorHAnsi"/>
          <w:bCs/>
          <w:sz w:val="22"/>
          <w:szCs w:val="22"/>
        </w:rPr>
        <w:t xml:space="preserve">This prioritisation is based on the </w:t>
      </w:r>
      <w:r w:rsidR="003914DC">
        <w:rPr>
          <w:rFonts w:asciiTheme="majorHAnsi" w:eastAsia="Times New Roman" w:hAnsiTheme="majorHAnsi"/>
          <w:bCs/>
          <w:sz w:val="22"/>
          <w:szCs w:val="22"/>
        </w:rPr>
        <w:t xml:space="preserve">following </w:t>
      </w:r>
      <w:r>
        <w:rPr>
          <w:rFonts w:asciiTheme="majorHAnsi" w:eastAsia="Times New Roman" w:hAnsiTheme="majorHAnsi"/>
          <w:bCs/>
          <w:sz w:val="22"/>
          <w:szCs w:val="22"/>
        </w:rPr>
        <w:t>principles:</w:t>
      </w:r>
    </w:p>
    <w:p w14:paraId="6BEFAB0D" w14:textId="3B04A5BF" w:rsidR="00CB3DD5" w:rsidRDefault="00E80654" w:rsidP="00E80654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outlineLvl w:val="2"/>
        <w:rPr>
          <w:rFonts w:asciiTheme="majorHAnsi" w:hAnsiTheme="majorHAnsi"/>
          <w:bCs/>
          <w:szCs w:val="22"/>
        </w:rPr>
      </w:pPr>
      <w:r w:rsidRPr="00E80654">
        <w:rPr>
          <w:rFonts w:asciiTheme="majorHAnsi" w:hAnsiTheme="majorHAnsi"/>
          <w:bCs/>
          <w:szCs w:val="22"/>
        </w:rPr>
        <w:t xml:space="preserve">The </w:t>
      </w:r>
      <w:r>
        <w:rPr>
          <w:rFonts w:asciiTheme="majorHAnsi" w:hAnsiTheme="majorHAnsi"/>
          <w:bCs/>
          <w:szCs w:val="22"/>
        </w:rPr>
        <w:t xml:space="preserve">University </w:t>
      </w:r>
      <w:r w:rsidR="005364AF">
        <w:rPr>
          <w:rFonts w:asciiTheme="majorHAnsi" w:hAnsiTheme="majorHAnsi"/>
          <w:bCs/>
          <w:szCs w:val="22"/>
        </w:rPr>
        <w:t>is</w:t>
      </w:r>
      <w:r>
        <w:rPr>
          <w:rFonts w:asciiTheme="majorHAnsi" w:hAnsiTheme="majorHAnsi"/>
          <w:bCs/>
          <w:szCs w:val="22"/>
        </w:rPr>
        <w:t xml:space="preserve"> tak</w:t>
      </w:r>
      <w:r w:rsidR="005364AF">
        <w:rPr>
          <w:rFonts w:asciiTheme="majorHAnsi" w:hAnsiTheme="majorHAnsi"/>
          <w:bCs/>
          <w:szCs w:val="22"/>
        </w:rPr>
        <w:t>ing</w:t>
      </w:r>
      <w:r>
        <w:rPr>
          <w:rFonts w:asciiTheme="majorHAnsi" w:hAnsiTheme="majorHAnsi"/>
          <w:bCs/>
          <w:szCs w:val="22"/>
        </w:rPr>
        <w:t xml:space="preserve"> all necessary actions to limit the risk of transmission of COVID-19 among its staff, students and the University community.</w:t>
      </w:r>
    </w:p>
    <w:p w14:paraId="01E91423" w14:textId="6EC5F244" w:rsidR="00E80654" w:rsidRDefault="00E80654" w:rsidP="00E80654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outlineLvl w:val="2"/>
        <w:rPr>
          <w:rFonts w:asciiTheme="majorHAnsi" w:hAnsiTheme="majorHAnsi"/>
          <w:bCs/>
          <w:szCs w:val="22"/>
        </w:rPr>
      </w:pPr>
      <w:r w:rsidRPr="00E80654">
        <w:rPr>
          <w:rFonts w:asciiTheme="majorHAnsi" w:hAnsiTheme="majorHAnsi"/>
          <w:bCs/>
          <w:szCs w:val="22"/>
        </w:rPr>
        <w:t xml:space="preserve">The health and wellbeing of </w:t>
      </w:r>
      <w:r w:rsidR="000679E7" w:rsidRPr="00E80654">
        <w:rPr>
          <w:rFonts w:asciiTheme="majorHAnsi" w:hAnsiTheme="majorHAnsi"/>
          <w:bCs/>
          <w:szCs w:val="22"/>
        </w:rPr>
        <w:t>all</w:t>
      </w:r>
      <w:r>
        <w:rPr>
          <w:rFonts w:asciiTheme="majorHAnsi" w:hAnsiTheme="majorHAnsi"/>
          <w:bCs/>
          <w:szCs w:val="22"/>
        </w:rPr>
        <w:t xml:space="preserve"> </w:t>
      </w:r>
      <w:r w:rsidRPr="00E80654">
        <w:rPr>
          <w:rFonts w:asciiTheme="majorHAnsi" w:hAnsiTheme="majorHAnsi"/>
          <w:bCs/>
          <w:szCs w:val="22"/>
        </w:rPr>
        <w:t>staff and students is our highest priority</w:t>
      </w:r>
      <w:r w:rsidR="00020219">
        <w:rPr>
          <w:rFonts w:asciiTheme="majorHAnsi" w:hAnsiTheme="majorHAnsi"/>
          <w:bCs/>
          <w:szCs w:val="22"/>
        </w:rPr>
        <w:t xml:space="preserve">, while also recognising the specific needs of </w:t>
      </w:r>
      <w:r w:rsidR="005D542F">
        <w:rPr>
          <w:rFonts w:asciiTheme="majorHAnsi" w:hAnsiTheme="majorHAnsi"/>
          <w:bCs/>
          <w:szCs w:val="22"/>
        </w:rPr>
        <w:t xml:space="preserve">those </w:t>
      </w:r>
      <w:r w:rsidR="00020219">
        <w:rPr>
          <w:rFonts w:asciiTheme="majorHAnsi" w:hAnsiTheme="majorHAnsi"/>
          <w:bCs/>
          <w:szCs w:val="22"/>
        </w:rPr>
        <w:t>members of the University community</w:t>
      </w:r>
      <w:r w:rsidR="005D542F">
        <w:rPr>
          <w:rFonts w:asciiTheme="majorHAnsi" w:hAnsiTheme="majorHAnsi"/>
          <w:bCs/>
          <w:szCs w:val="22"/>
        </w:rPr>
        <w:t xml:space="preserve"> who may be particularly vulnerable to the impact of contracting COVID-19.</w:t>
      </w:r>
    </w:p>
    <w:p w14:paraId="0043D9E6" w14:textId="7941E6A0" w:rsidR="00020219" w:rsidRDefault="00020219" w:rsidP="00E80654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outlineLvl w:val="2"/>
        <w:rPr>
          <w:rFonts w:asciiTheme="majorHAnsi" w:hAnsiTheme="majorHAnsi"/>
          <w:bCs/>
          <w:szCs w:val="22"/>
        </w:rPr>
      </w:pPr>
      <w:r>
        <w:rPr>
          <w:rFonts w:asciiTheme="majorHAnsi" w:hAnsiTheme="majorHAnsi"/>
          <w:bCs/>
          <w:szCs w:val="22"/>
        </w:rPr>
        <w:t xml:space="preserve">The </w:t>
      </w:r>
      <w:r w:rsidR="00AF3F8C">
        <w:rPr>
          <w:rFonts w:asciiTheme="majorHAnsi" w:hAnsiTheme="majorHAnsi"/>
          <w:bCs/>
          <w:szCs w:val="22"/>
        </w:rPr>
        <w:t xml:space="preserve">University </w:t>
      </w:r>
      <w:r w:rsidR="00D66F95">
        <w:rPr>
          <w:rFonts w:asciiTheme="majorHAnsi" w:hAnsiTheme="majorHAnsi"/>
          <w:bCs/>
          <w:szCs w:val="22"/>
        </w:rPr>
        <w:t>is</w:t>
      </w:r>
      <w:r w:rsidR="00AF3F8C">
        <w:rPr>
          <w:rFonts w:asciiTheme="majorHAnsi" w:hAnsiTheme="majorHAnsi"/>
          <w:bCs/>
          <w:szCs w:val="22"/>
        </w:rPr>
        <w:t xml:space="preserve"> progressively mov</w:t>
      </w:r>
      <w:r w:rsidR="00D66F95">
        <w:rPr>
          <w:rFonts w:asciiTheme="majorHAnsi" w:hAnsiTheme="majorHAnsi"/>
          <w:bCs/>
          <w:szCs w:val="22"/>
        </w:rPr>
        <w:t>ing</w:t>
      </w:r>
      <w:r w:rsidR="00AF3F8C">
        <w:rPr>
          <w:rFonts w:asciiTheme="majorHAnsi" w:hAnsiTheme="majorHAnsi"/>
          <w:bCs/>
          <w:szCs w:val="22"/>
        </w:rPr>
        <w:t xml:space="preserve"> its teaching and learning activities </w:t>
      </w:r>
      <w:r w:rsidR="005D542F">
        <w:rPr>
          <w:rFonts w:asciiTheme="majorHAnsi" w:hAnsiTheme="majorHAnsi"/>
          <w:bCs/>
          <w:szCs w:val="22"/>
        </w:rPr>
        <w:t xml:space="preserve">online </w:t>
      </w:r>
      <w:r w:rsidR="00AF3F8C">
        <w:rPr>
          <w:rFonts w:asciiTheme="majorHAnsi" w:hAnsiTheme="majorHAnsi"/>
          <w:bCs/>
          <w:szCs w:val="22"/>
        </w:rPr>
        <w:t>to</w:t>
      </w:r>
      <w:r>
        <w:rPr>
          <w:rFonts w:asciiTheme="majorHAnsi" w:hAnsiTheme="majorHAnsi"/>
          <w:bCs/>
          <w:szCs w:val="22"/>
        </w:rPr>
        <w:t xml:space="preserve"> minimise the number of students on campus by maximising our online delivery capacity and capability.</w:t>
      </w:r>
      <w:r w:rsidR="00F52694">
        <w:rPr>
          <w:rFonts w:asciiTheme="majorHAnsi" w:hAnsiTheme="majorHAnsi"/>
          <w:bCs/>
          <w:szCs w:val="22"/>
        </w:rPr>
        <w:t xml:space="preserve">  Staff </w:t>
      </w:r>
      <w:r w:rsidR="00D66F95">
        <w:rPr>
          <w:rFonts w:asciiTheme="majorHAnsi" w:hAnsiTheme="majorHAnsi"/>
          <w:bCs/>
          <w:szCs w:val="22"/>
        </w:rPr>
        <w:t xml:space="preserve">engaged in the support of teaching and learning </w:t>
      </w:r>
      <w:r w:rsidR="00F52694">
        <w:rPr>
          <w:rFonts w:asciiTheme="majorHAnsi" w:hAnsiTheme="majorHAnsi"/>
          <w:bCs/>
          <w:szCs w:val="22"/>
        </w:rPr>
        <w:t>will remain on campus during this teaching transition</w:t>
      </w:r>
      <w:r w:rsidR="00D66F95">
        <w:rPr>
          <w:rFonts w:asciiTheme="majorHAnsi" w:hAnsiTheme="majorHAnsi"/>
          <w:bCs/>
          <w:szCs w:val="22"/>
        </w:rPr>
        <w:t xml:space="preserve"> and</w:t>
      </w:r>
      <w:r w:rsidR="00011AB9">
        <w:rPr>
          <w:rFonts w:asciiTheme="majorHAnsi" w:hAnsiTheme="majorHAnsi"/>
          <w:bCs/>
          <w:szCs w:val="22"/>
        </w:rPr>
        <w:t xml:space="preserve"> </w:t>
      </w:r>
      <w:r w:rsidR="00F52694">
        <w:rPr>
          <w:rFonts w:asciiTheme="majorHAnsi" w:hAnsiTheme="majorHAnsi"/>
          <w:bCs/>
          <w:szCs w:val="22"/>
        </w:rPr>
        <w:t xml:space="preserve">where their presence best supports staff and students </w:t>
      </w:r>
      <w:r w:rsidR="00D66F95">
        <w:rPr>
          <w:rFonts w:asciiTheme="majorHAnsi" w:hAnsiTheme="majorHAnsi"/>
          <w:bCs/>
          <w:szCs w:val="22"/>
        </w:rPr>
        <w:t>during</w:t>
      </w:r>
      <w:r w:rsidR="00510121">
        <w:rPr>
          <w:rFonts w:asciiTheme="majorHAnsi" w:hAnsiTheme="majorHAnsi"/>
          <w:bCs/>
          <w:szCs w:val="22"/>
        </w:rPr>
        <w:t xml:space="preserve"> online delivery.</w:t>
      </w:r>
    </w:p>
    <w:p w14:paraId="2626CC47" w14:textId="07DCB5E6" w:rsidR="00011AB9" w:rsidRPr="00D0247F" w:rsidRDefault="00AF3F8C" w:rsidP="00D0247F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outlineLvl w:val="2"/>
        <w:rPr>
          <w:rFonts w:asciiTheme="majorHAnsi" w:hAnsiTheme="majorHAnsi"/>
          <w:bCs/>
          <w:szCs w:val="22"/>
        </w:rPr>
      </w:pPr>
      <w:r w:rsidRPr="00D0247F">
        <w:rPr>
          <w:rFonts w:asciiTheme="majorHAnsi" w:hAnsiTheme="majorHAnsi"/>
          <w:bCs/>
          <w:szCs w:val="22"/>
        </w:rPr>
        <w:t>A</w:t>
      </w:r>
      <w:r w:rsidR="00020219" w:rsidRPr="00D0247F">
        <w:rPr>
          <w:rFonts w:asciiTheme="majorHAnsi" w:hAnsiTheme="majorHAnsi"/>
          <w:bCs/>
          <w:szCs w:val="22"/>
        </w:rPr>
        <w:t>ll essential services will be maintained</w:t>
      </w:r>
      <w:r w:rsidRPr="00D0247F">
        <w:rPr>
          <w:rFonts w:asciiTheme="majorHAnsi" w:hAnsiTheme="majorHAnsi"/>
          <w:bCs/>
          <w:szCs w:val="22"/>
        </w:rPr>
        <w:t xml:space="preserve">, </w:t>
      </w:r>
      <w:r w:rsidR="005D542F" w:rsidRPr="00D0247F">
        <w:rPr>
          <w:rFonts w:asciiTheme="majorHAnsi" w:hAnsiTheme="majorHAnsi"/>
          <w:bCs/>
          <w:szCs w:val="22"/>
        </w:rPr>
        <w:t xml:space="preserve">in </w:t>
      </w:r>
      <w:r w:rsidR="00D66F95" w:rsidRPr="00D0247F">
        <w:rPr>
          <w:rFonts w:asciiTheme="majorHAnsi" w:hAnsiTheme="majorHAnsi"/>
          <w:bCs/>
          <w:szCs w:val="22"/>
        </w:rPr>
        <w:t xml:space="preserve">some </w:t>
      </w:r>
      <w:r w:rsidR="005D542F" w:rsidRPr="00D0247F">
        <w:rPr>
          <w:rFonts w:asciiTheme="majorHAnsi" w:hAnsiTheme="majorHAnsi"/>
          <w:bCs/>
          <w:szCs w:val="22"/>
        </w:rPr>
        <w:t xml:space="preserve">cases </w:t>
      </w:r>
      <w:r w:rsidRPr="00D0247F">
        <w:rPr>
          <w:rFonts w:asciiTheme="majorHAnsi" w:hAnsiTheme="majorHAnsi"/>
          <w:bCs/>
          <w:szCs w:val="22"/>
        </w:rPr>
        <w:t>by staff</w:t>
      </w:r>
      <w:r w:rsidR="00011AB9" w:rsidRPr="00D0247F">
        <w:rPr>
          <w:rFonts w:asciiTheme="majorHAnsi" w:hAnsiTheme="majorHAnsi"/>
          <w:bCs/>
          <w:szCs w:val="22"/>
        </w:rPr>
        <w:t xml:space="preserve"> either</w:t>
      </w:r>
      <w:r w:rsidRPr="00D0247F">
        <w:rPr>
          <w:rFonts w:asciiTheme="majorHAnsi" w:hAnsiTheme="majorHAnsi"/>
          <w:bCs/>
          <w:szCs w:val="22"/>
        </w:rPr>
        <w:t xml:space="preserve"> working from home</w:t>
      </w:r>
      <w:r w:rsidR="005D542F" w:rsidRPr="00D0247F">
        <w:rPr>
          <w:rFonts w:asciiTheme="majorHAnsi" w:hAnsiTheme="majorHAnsi"/>
          <w:bCs/>
          <w:szCs w:val="22"/>
        </w:rPr>
        <w:t xml:space="preserve"> </w:t>
      </w:r>
      <w:r w:rsidR="00D0247F" w:rsidRPr="00D0247F">
        <w:rPr>
          <w:rFonts w:asciiTheme="majorHAnsi" w:hAnsiTheme="majorHAnsi"/>
          <w:bCs/>
          <w:szCs w:val="22"/>
        </w:rPr>
        <w:t xml:space="preserve">or alternate locations </w:t>
      </w:r>
      <w:r w:rsidR="005D542F" w:rsidRPr="00D0247F">
        <w:rPr>
          <w:rFonts w:asciiTheme="majorHAnsi" w:hAnsiTheme="majorHAnsi"/>
          <w:bCs/>
          <w:szCs w:val="22"/>
        </w:rPr>
        <w:t xml:space="preserve">to </w:t>
      </w:r>
      <w:r w:rsidR="00D66F95" w:rsidRPr="00D0247F">
        <w:rPr>
          <w:rFonts w:asciiTheme="majorHAnsi" w:hAnsiTheme="majorHAnsi"/>
          <w:bCs/>
          <w:szCs w:val="22"/>
        </w:rPr>
        <w:t xml:space="preserve">reduce </w:t>
      </w:r>
      <w:r w:rsidR="005D542F" w:rsidRPr="00D0247F">
        <w:rPr>
          <w:rFonts w:asciiTheme="majorHAnsi" w:hAnsiTheme="majorHAnsi"/>
          <w:bCs/>
          <w:szCs w:val="22"/>
        </w:rPr>
        <w:t>the critical mass of people interacting on campus</w:t>
      </w:r>
      <w:r w:rsidR="00D0247F" w:rsidRPr="00D0247F">
        <w:rPr>
          <w:rFonts w:asciiTheme="majorHAnsi" w:hAnsiTheme="majorHAnsi"/>
          <w:bCs/>
          <w:szCs w:val="22"/>
        </w:rPr>
        <w:t xml:space="preserve"> or to provide </w:t>
      </w:r>
      <w:r w:rsidR="00D0247F" w:rsidRPr="00D0247F">
        <w:rPr>
          <w:rFonts w:asciiTheme="majorHAnsi" w:hAnsiTheme="majorHAnsi"/>
          <w:bCs/>
          <w:szCs w:val="22"/>
        </w:rPr>
        <w:lastRenderedPageBreak/>
        <w:t>mechanisms for social distancing within work teams</w:t>
      </w:r>
      <w:r w:rsidR="005D542F" w:rsidRPr="00D0247F">
        <w:rPr>
          <w:rFonts w:asciiTheme="majorHAnsi" w:hAnsiTheme="majorHAnsi"/>
          <w:bCs/>
          <w:szCs w:val="22"/>
        </w:rPr>
        <w:t>.  Some</w:t>
      </w:r>
      <w:r w:rsidRPr="00D0247F">
        <w:rPr>
          <w:rFonts w:asciiTheme="majorHAnsi" w:hAnsiTheme="majorHAnsi"/>
          <w:bCs/>
          <w:szCs w:val="22"/>
        </w:rPr>
        <w:t xml:space="preserve"> essential services </w:t>
      </w:r>
      <w:r w:rsidR="00D0247F" w:rsidRPr="00D0247F">
        <w:rPr>
          <w:rFonts w:asciiTheme="majorHAnsi" w:hAnsiTheme="majorHAnsi"/>
          <w:bCs/>
          <w:szCs w:val="22"/>
        </w:rPr>
        <w:t xml:space="preserve">will </w:t>
      </w:r>
      <w:r w:rsidRPr="00D0247F">
        <w:rPr>
          <w:rFonts w:asciiTheme="majorHAnsi" w:hAnsiTheme="majorHAnsi"/>
          <w:bCs/>
          <w:szCs w:val="22"/>
        </w:rPr>
        <w:t>require staff to remain on campus.</w:t>
      </w:r>
      <w:r w:rsidR="00011AB9" w:rsidRPr="00D0247F">
        <w:rPr>
          <w:rFonts w:asciiTheme="majorHAnsi" w:hAnsiTheme="majorHAnsi"/>
          <w:bCs/>
          <w:szCs w:val="22"/>
        </w:rPr>
        <w:t xml:space="preserve">  </w:t>
      </w:r>
    </w:p>
    <w:p w14:paraId="74CE6E6A" w14:textId="1CA4C595" w:rsidR="00AF3F8C" w:rsidRDefault="00D66F95" w:rsidP="00E80654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outlineLvl w:val="2"/>
        <w:rPr>
          <w:rFonts w:asciiTheme="majorHAnsi" w:hAnsiTheme="majorHAnsi"/>
          <w:bCs/>
          <w:szCs w:val="22"/>
        </w:rPr>
      </w:pPr>
      <w:r>
        <w:rPr>
          <w:rFonts w:asciiTheme="majorHAnsi" w:hAnsiTheme="majorHAnsi"/>
          <w:bCs/>
          <w:szCs w:val="22"/>
        </w:rPr>
        <w:t>At all times,</w:t>
      </w:r>
      <w:r w:rsidR="001A6730">
        <w:rPr>
          <w:rFonts w:asciiTheme="majorHAnsi" w:hAnsiTheme="majorHAnsi"/>
          <w:bCs/>
          <w:szCs w:val="22"/>
        </w:rPr>
        <w:t xml:space="preserve"> </w:t>
      </w:r>
      <w:r w:rsidR="005D542F">
        <w:rPr>
          <w:rFonts w:asciiTheme="majorHAnsi" w:hAnsiTheme="majorHAnsi"/>
          <w:bCs/>
          <w:szCs w:val="22"/>
        </w:rPr>
        <w:t xml:space="preserve">line </w:t>
      </w:r>
      <w:r w:rsidR="001A6730">
        <w:rPr>
          <w:rFonts w:asciiTheme="majorHAnsi" w:hAnsiTheme="majorHAnsi"/>
          <w:bCs/>
          <w:szCs w:val="22"/>
        </w:rPr>
        <w:t xml:space="preserve">managers </w:t>
      </w:r>
      <w:r w:rsidR="005D542F">
        <w:rPr>
          <w:rFonts w:asciiTheme="majorHAnsi" w:hAnsiTheme="majorHAnsi"/>
          <w:bCs/>
          <w:szCs w:val="22"/>
        </w:rPr>
        <w:t xml:space="preserve">and supervisors </w:t>
      </w:r>
      <w:r w:rsidR="001A6730">
        <w:rPr>
          <w:rFonts w:asciiTheme="majorHAnsi" w:hAnsiTheme="majorHAnsi"/>
          <w:bCs/>
          <w:szCs w:val="22"/>
        </w:rPr>
        <w:t xml:space="preserve">will </w:t>
      </w:r>
      <w:r>
        <w:rPr>
          <w:rFonts w:asciiTheme="majorHAnsi" w:hAnsiTheme="majorHAnsi"/>
          <w:bCs/>
          <w:szCs w:val="22"/>
        </w:rPr>
        <w:t xml:space="preserve">enact </w:t>
      </w:r>
      <w:r w:rsidR="001A6730">
        <w:rPr>
          <w:rFonts w:asciiTheme="majorHAnsi" w:hAnsiTheme="majorHAnsi"/>
          <w:bCs/>
          <w:szCs w:val="22"/>
        </w:rPr>
        <w:t xml:space="preserve">appropriate social distancing and/or split team working arrangements in accordance with the University’s </w:t>
      </w:r>
      <w:hyperlink r:id="rId8" w:history="1">
        <w:r w:rsidR="001A6730" w:rsidRPr="001A6730">
          <w:rPr>
            <w:rStyle w:val="Hyperlink"/>
            <w:rFonts w:asciiTheme="majorHAnsi" w:hAnsiTheme="majorHAnsi"/>
            <w:bCs/>
            <w:szCs w:val="22"/>
          </w:rPr>
          <w:t>social distancing protocol</w:t>
        </w:r>
      </w:hyperlink>
      <w:r w:rsidR="001A6730">
        <w:rPr>
          <w:rFonts w:asciiTheme="majorHAnsi" w:hAnsiTheme="majorHAnsi"/>
          <w:bCs/>
          <w:szCs w:val="22"/>
        </w:rPr>
        <w:t xml:space="preserve">. </w:t>
      </w:r>
    </w:p>
    <w:p w14:paraId="5A4BB0F2" w14:textId="18E13783" w:rsidR="00AF3F8C" w:rsidRPr="00D0247F" w:rsidRDefault="000C274E" w:rsidP="00011AB9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outlineLvl w:val="2"/>
        <w:rPr>
          <w:rFonts w:asciiTheme="majorHAnsi" w:hAnsiTheme="majorHAnsi"/>
          <w:bCs/>
          <w:szCs w:val="22"/>
        </w:rPr>
      </w:pPr>
      <w:r>
        <w:rPr>
          <w:rFonts w:asciiTheme="majorHAnsi" w:hAnsiTheme="majorHAnsi"/>
          <w:bCs/>
          <w:szCs w:val="22"/>
        </w:rPr>
        <w:t xml:space="preserve">Staff who do work from home will need to have a plan agreed by their line manager/supervisor, to ensure they have appropriately considered the </w:t>
      </w:r>
      <w:r w:rsidR="00AF3F8C" w:rsidRPr="00011AB9">
        <w:rPr>
          <w:rFonts w:asciiTheme="majorHAnsi" w:hAnsiTheme="majorHAnsi"/>
          <w:szCs w:val="22"/>
        </w:rPr>
        <w:t>infrastructure</w:t>
      </w:r>
      <w:r w:rsidR="003914DC" w:rsidRPr="00011AB9">
        <w:rPr>
          <w:rFonts w:asciiTheme="majorHAnsi" w:hAnsiTheme="majorHAnsi"/>
          <w:szCs w:val="22"/>
        </w:rPr>
        <w:t>,</w:t>
      </w:r>
      <w:r w:rsidR="00AF3F8C" w:rsidRPr="00011AB9">
        <w:rPr>
          <w:rFonts w:asciiTheme="majorHAnsi" w:hAnsiTheme="majorHAnsi"/>
          <w:szCs w:val="22"/>
        </w:rPr>
        <w:t xml:space="preserve"> </w:t>
      </w:r>
      <w:r w:rsidR="00011AB9">
        <w:rPr>
          <w:rFonts w:asciiTheme="majorHAnsi" w:hAnsiTheme="majorHAnsi"/>
          <w:szCs w:val="22"/>
        </w:rPr>
        <w:t xml:space="preserve">digital </w:t>
      </w:r>
      <w:r w:rsidR="00AF3F8C" w:rsidRPr="00011AB9">
        <w:rPr>
          <w:rFonts w:asciiTheme="majorHAnsi" w:hAnsiTheme="majorHAnsi"/>
          <w:szCs w:val="22"/>
        </w:rPr>
        <w:t xml:space="preserve">access and WHS </w:t>
      </w:r>
      <w:r w:rsidRPr="00011AB9">
        <w:rPr>
          <w:rFonts w:asciiTheme="majorHAnsi" w:hAnsiTheme="majorHAnsi"/>
          <w:szCs w:val="22"/>
        </w:rPr>
        <w:t>requirements</w:t>
      </w:r>
      <w:r w:rsidR="00AF3F8C" w:rsidRPr="00011AB9">
        <w:rPr>
          <w:rFonts w:asciiTheme="majorHAnsi" w:hAnsiTheme="majorHAnsi"/>
          <w:szCs w:val="22"/>
        </w:rPr>
        <w:t xml:space="preserve"> </w:t>
      </w:r>
      <w:r w:rsidR="00011AB9">
        <w:rPr>
          <w:rFonts w:asciiTheme="majorHAnsi" w:hAnsiTheme="majorHAnsi"/>
          <w:szCs w:val="22"/>
        </w:rPr>
        <w:t>necessary to</w:t>
      </w:r>
      <w:r w:rsidRPr="00011AB9">
        <w:rPr>
          <w:rFonts w:asciiTheme="majorHAnsi" w:hAnsiTheme="majorHAnsi"/>
          <w:szCs w:val="22"/>
        </w:rPr>
        <w:t xml:space="preserve"> effectively</w:t>
      </w:r>
      <w:r w:rsidR="00011AB9" w:rsidRPr="00011AB9">
        <w:rPr>
          <w:rFonts w:asciiTheme="majorHAnsi" w:hAnsiTheme="majorHAnsi"/>
          <w:szCs w:val="22"/>
        </w:rPr>
        <w:t xml:space="preserve"> </w:t>
      </w:r>
      <w:r w:rsidR="005D542F" w:rsidRPr="00011AB9">
        <w:rPr>
          <w:rFonts w:asciiTheme="majorHAnsi" w:hAnsiTheme="majorHAnsi"/>
          <w:szCs w:val="22"/>
        </w:rPr>
        <w:t>carry out</w:t>
      </w:r>
      <w:r w:rsidR="00AF3F8C" w:rsidRPr="00011AB9">
        <w:rPr>
          <w:rFonts w:asciiTheme="majorHAnsi" w:hAnsiTheme="majorHAnsi"/>
          <w:szCs w:val="22"/>
        </w:rPr>
        <w:t xml:space="preserve"> their duties</w:t>
      </w:r>
      <w:r w:rsidR="00D0247F">
        <w:rPr>
          <w:rFonts w:asciiTheme="majorHAnsi" w:hAnsiTheme="majorHAnsi"/>
          <w:szCs w:val="22"/>
        </w:rPr>
        <w:t xml:space="preserve"> from home</w:t>
      </w:r>
      <w:r w:rsidR="003914DC" w:rsidRPr="00011AB9">
        <w:rPr>
          <w:rFonts w:asciiTheme="majorHAnsi" w:hAnsiTheme="majorHAnsi"/>
          <w:szCs w:val="22"/>
        </w:rPr>
        <w:t>. It will be vital that staff can</w:t>
      </w:r>
      <w:r w:rsidR="00AF3F8C" w:rsidRPr="00011AB9">
        <w:rPr>
          <w:rFonts w:asciiTheme="majorHAnsi" w:hAnsiTheme="majorHAnsi"/>
          <w:szCs w:val="22"/>
        </w:rPr>
        <w:t xml:space="preserve"> access tele or videoconferencing solutions</w:t>
      </w:r>
      <w:r w:rsidR="003914DC" w:rsidRPr="00011AB9">
        <w:rPr>
          <w:rFonts w:asciiTheme="majorHAnsi" w:hAnsiTheme="majorHAnsi"/>
          <w:szCs w:val="22"/>
        </w:rPr>
        <w:t xml:space="preserve"> </w:t>
      </w:r>
      <w:r w:rsidR="00AF3F8C" w:rsidRPr="00011AB9">
        <w:rPr>
          <w:rFonts w:asciiTheme="majorHAnsi" w:hAnsiTheme="majorHAnsi"/>
          <w:szCs w:val="22"/>
        </w:rPr>
        <w:t xml:space="preserve">to ensure they can connect with their </w:t>
      </w:r>
      <w:r w:rsidR="001A6730" w:rsidRPr="00011AB9">
        <w:rPr>
          <w:rFonts w:asciiTheme="majorHAnsi" w:hAnsiTheme="majorHAnsi"/>
          <w:szCs w:val="22"/>
        </w:rPr>
        <w:t xml:space="preserve">students, </w:t>
      </w:r>
      <w:r w:rsidR="005D542F" w:rsidRPr="00011AB9">
        <w:rPr>
          <w:rFonts w:asciiTheme="majorHAnsi" w:hAnsiTheme="majorHAnsi"/>
          <w:szCs w:val="22"/>
        </w:rPr>
        <w:t>colleagues</w:t>
      </w:r>
      <w:r w:rsidR="00AF3F8C" w:rsidRPr="00011AB9">
        <w:rPr>
          <w:rFonts w:asciiTheme="majorHAnsi" w:hAnsiTheme="majorHAnsi"/>
          <w:szCs w:val="22"/>
        </w:rPr>
        <w:t>, team</w:t>
      </w:r>
      <w:r w:rsidR="005D542F" w:rsidRPr="00011AB9">
        <w:rPr>
          <w:rFonts w:asciiTheme="majorHAnsi" w:hAnsiTheme="majorHAnsi"/>
          <w:szCs w:val="22"/>
        </w:rPr>
        <w:t xml:space="preserve"> member</w:t>
      </w:r>
      <w:r w:rsidR="00AF3F8C" w:rsidRPr="00011AB9">
        <w:rPr>
          <w:rFonts w:asciiTheme="majorHAnsi" w:hAnsiTheme="majorHAnsi"/>
          <w:szCs w:val="22"/>
        </w:rPr>
        <w:t xml:space="preserve">s, direct reports and </w:t>
      </w:r>
      <w:r w:rsidR="005D542F" w:rsidRPr="00011AB9">
        <w:rPr>
          <w:rFonts w:asciiTheme="majorHAnsi" w:hAnsiTheme="majorHAnsi"/>
          <w:szCs w:val="22"/>
        </w:rPr>
        <w:t xml:space="preserve">line </w:t>
      </w:r>
      <w:r w:rsidR="00AF3F8C" w:rsidRPr="00011AB9">
        <w:rPr>
          <w:rFonts w:asciiTheme="majorHAnsi" w:hAnsiTheme="majorHAnsi"/>
          <w:szCs w:val="22"/>
        </w:rPr>
        <w:t>managers</w:t>
      </w:r>
      <w:r w:rsidR="005D542F" w:rsidRPr="00011AB9">
        <w:rPr>
          <w:rFonts w:asciiTheme="majorHAnsi" w:hAnsiTheme="majorHAnsi"/>
          <w:szCs w:val="22"/>
        </w:rPr>
        <w:t xml:space="preserve"> and supervisors</w:t>
      </w:r>
      <w:r w:rsidR="00AF3F8C" w:rsidRPr="00011AB9">
        <w:rPr>
          <w:rFonts w:asciiTheme="majorHAnsi" w:hAnsiTheme="majorHAnsi"/>
          <w:szCs w:val="22"/>
        </w:rPr>
        <w:t>.</w:t>
      </w:r>
    </w:p>
    <w:p w14:paraId="131B53AA" w14:textId="31031845" w:rsidR="00D0247F" w:rsidRPr="00D0247F" w:rsidRDefault="00D0247F" w:rsidP="00D0247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0247F">
        <w:rPr>
          <w:rFonts w:asciiTheme="majorHAnsi" w:hAnsiTheme="majorHAnsi" w:cstheme="majorHAnsi"/>
        </w:rPr>
        <w:t xml:space="preserve">The University will ensure that staff are communicated with regularly, irrespective of their work location and that support for their ongoing development and personal wellbeing continues to be a priority. </w:t>
      </w:r>
    </w:p>
    <w:p w14:paraId="30606289" w14:textId="665D4D37" w:rsidR="00011AB9" w:rsidRDefault="00011AB9">
      <w:pPr>
        <w:rPr>
          <w:rFonts w:asciiTheme="majorHAnsi" w:hAnsiTheme="majorHAnsi"/>
          <w:sz w:val="22"/>
          <w:szCs w:val="22"/>
        </w:rPr>
      </w:pPr>
    </w:p>
    <w:sectPr w:rsidR="00011AB9" w:rsidSect="000A4464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32F89" w14:textId="77777777" w:rsidR="00C20A19" w:rsidRDefault="00C20A19" w:rsidP="00B5023A">
      <w:r>
        <w:separator/>
      </w:r>
    </w:p>
  </w:endnote>
  <w:endnote w:type="continuationSeparator" w:id="0">
    <w:p w14:paraId="41B54E11" w14:textId="77777777" w:rsidR="00C20A19" w:rsidRDefault="00C20A19" w:rsidP="00B5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46B0" w14:textId="08E0A319" w:rsidR="00510121" w:rsidRPr="00510121" w:rsidRDefault="00510121" w:rsidP="00510121">
    <w:pPr>
      <w:pStyle w:val="Footer"/>
      <w:jc w:val="right"/>
      <w:rPr>
        <w:rFonts w:asciiTheme="majorHAnsi" w:hAnsiTheme="majorHAnsi" w:cstheme="majorHAnsi"/>
        <w:i/>
        <w:iCs/>
        <w:sz w:val="18"/>
        <w:szCs w:val="18"/>
      </w:rPr>
    </w:pPr>
    <w:r w:rsidRPr="00510121">
      <w:rPr>
        <w:rFonts w:asciiTheme="majorHAnsi" w:hAnsiTheme="majorHAnsi" w:cstheme="majorHAnsi"/>
        <w:i/>
        <w:iCs/>
        <w:sz w:val="18"/>
        <w:szCs w:val="18"/>
      </w:rPr>
      <w:t xml:space="preserve">Version </w:t>
    </w:r>
    <w:r w:rsidR="00011AB9">
      <w:rPr>
        <w:rFonts w:asciiTheme="majorHAnsi" w:hAnsiTheme="majorHAnsi" w:cstheme="majorHAnsi"/>
        <w:i/>
        <w:iCs/>
        <w:sz w:val="18"/>
        <w:szCs w:val="18"/>
      </w:rPr>
      <w:t>3</w:t>
    </w:r>
    <w:r w:rsidRPr="00510121">
      <w:rPr>
        <w:rFonts w:asciiTheme="majorHAnsi" w:hAnsiTheme="majorHAnsi" w:cstheme="majorHAnsi"/>
        <w:i/>
        <w:iCs/>
        <w:sz w:val="18"/>
        <w:szCs w:val="18"/>
      </w:rPr>
      <w:t xml:space="preserve">.0: </w:t>
    </w:r>
    <w:r w:rsidR="00011AB9">
      <w:rPr>
        <w:rFonts w:asciiTheme="majorHAnsi" w:hAnsiTheme="majorHAnsi" w:cstheme="majorHAnsi"/>
        <w:i/>
        <w:iCs/>
        <w:sz w:val="18"/>
        <w:szCs w:val="18"/>
      </w:rPr>
      <w:t>19</w:t>
    </w:r>
    <w:r w:rsidRPr="00510121">
      <w:rPr>
        <w:rFonts w:asciiTheme="majorHAnsi" w:hAnsiTheme="majorHAnsi" w:cstheme="majorHAnsi"/>
        <w:i/>
        <w:iCs/>
        <w:sz w:val="18"/>
        <w:szCs w:val="18"/>
      </w:rPr>
      <w:t xml:space="preserve"> March 2020</w:t>
    </w:r>
  </w:p>
  <w:p w14:paraId="6F9A1210" w14:textId="77777777" w:rsidR="00737537" w:rsidRDefault="00737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BD8A1" w14:textId="77777777" w:rsidR="00C20A19" w:rsidRDefault="00C20A19" w:rsidP="00B5023A">
      <w:r>
        <w:separator/>
      </w:r>
    </w:p>
  </w:footnote>
  <w:footnote w:type="continuationSeparator" w:id="0">
    <w:p w14:paraId="3DAB971A" w14:textId="77777777" w:rsidR="00C20A19" w:rsidRDefault="00C20A19" w:rsidP="00B5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2684" w14:textId="008128AC" w:rsidR="005B4822" w:rsidRDefault="001931F5">
    <w:pPr>
      <w:pStyle w:val="Header"/>
    </w:pPr>
    <w:sdt>
      <w:sdtPr>
        <w:id w:val="171999623"/>
        <w:placeholder>
          <w:docPart w:val="94F698D2B4A9864EAD351775E1B40E2A"/>
        </w:placeholder>
        <w:temporary/>
        <w:showingPlcHdr/>
      </w:sdtPr>
      <w:sdtEndPr/>
      <w:sdtContent>
        <w:r w:rsidR="005B4822">
          <w:t>[Type text]</w:t>
        </w:r>
      </w:sdtContent>
    </w:sdt>
    <w:r w:rsidR="005B4822">
      <w:ptab w:relativeTo="margin" w:alignment="center" w:leader="none"/>
    </w:r>
    <w:sdt>
      <w:sdtPr>
        <w:id w:val="171999624"/>
        <w:placeholder>
          <w:docPart w:val="6F717AA1829D0A4AAA785F061FB9ACB8"/>
        </w:placeholder>
        <w:temporary/>
        <w:showingPlcHdr/>
      </w:sdtPr>
      <w:sdtEndPr/>
      <w:sdtContent>
        <w:r w:rsidR="005B4822">
          <w:t>[Type text]</w:t>
        </w:r>
      </w:sdtContent>
    </w:sdt>
    <w:r w:rsidR="005B4822">
      <w:ptab w:relativeTo="margin" w:alignment="right" w:leader="none"/>
    </w:r>
    <w:sdt>
      <w:sdtPr>
        <w:id w:val="171999625"/>
        <w:placeholder>
          <w:docPart w:val="69429D6AC3177048BCD08D338C2B8BF7"/>
        </w:placeholder>
        <w:temporary/>
        <w:showingPlcHdr/>
      </w:sdtPr>
      <w:sdtEndPr/>
      <w:sdtContent>
        <w:r w:rsidR="005B4822">
          <w:t>[Type text]</w:t>
        </w:r>
      </w:sdtContent>
    </w:sdt>
  </w:p>
  <w:p w14:paraId="7EFE648D" w14:textId="77777777" w:rsidR="005B4822" w:rsidRDefault="005B4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26AA" w14:textId="7601F5AB" w:rsidR="005B4822" w:rsidRDefault="005B4822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AU"/>
      </w:rPr>
      <w:drawing>
        <wp:inline distT="0" distB="0" distL="0" distR="0" wp14:anchorId="66393B24" wp14:editId="3C9EB6E9">
          <wp:extent cx="1583799" cy="1352550"/>
          <wp:effectExtent l="0" t="0" r="0" b="0"/>
          <wp:docPr id="191040060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799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1E6"/>
    <w:multiLevelType w:val="hybridMultilevel"/>
    <w:tmpl w:val="14880692"/>
    <w:lvl w:ilvl="0" w:tplc="63BED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21B"/>
    <w:multiLevelType w:val="hybridMultilevel"/>
    <w:tmpl w:val="D4E01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7148"/>
    <w:multiLevelType w:val="hybridMultilevel"/>
    <w:tmpl w:val="59BCD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612"/>
    <w:multiLevelType w:val="hybridMultilevel"/>
    <w:tmpl w:val="8F1228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A5F0A"/>
    <w:multiLevelType w:val="hybridMultilevel"/>
    <w:tmpl w:val="8FCAE4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72134"/>
    <w:multiLevelType w:val="hybridMultilevel"/>
    <w:tmpl w:val="673A954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4B425600"/>
    <w:multiLevelType w:val="multilevel"/>
    <w:tmpl w:val="E860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276DC"/>
    <w:multiLevelType w:val="hybridMultilevel"/>
    <w:tmpl w:val="A9CA4C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5B"/>
    <w:rsid w:val="00011AB9"/>
    <w:rsid w:val="00020219"/>
    <w:rsid w:val="000679E7"/>
    <w:rsid w:val="0008734C"/>
    <w:rsid w:val="000A4464"/>
    <w:rsid w:val="000C274E"/>
    <w:rsid w:val="000E5E84"/>
    <w:rsid w:val="001931F5"/>
    <w:rsid w:val="001A4914"/>
    <w:rsid w:val="001A6730"/>
    <w:rsid w:val="0021185B"/>
    <w:rsid w:val="002B45A3"/>
    <w:rsid w:val="003914DC"/>
    <w:rsid w:val="003D2881"/>
    <w:rsid w:val="004D4BFD"/>
    <w:rsid w:val="00506A4C"/>
    <w:rsid w:val="00510121"/>
    <w:rsid w:val="005364AF"/>
    <w:rsid w:val="00553424"/>
    <w:rsid w:val="00566A21"/>
    <w:rsid w:val="005B4822"/>
    <w:rsid w:val="005B627D"/>
    <w:rsid w:val="005D542F"/>
    <w:rsid w:val="00602112"/>
    <w:rsid w:val="0065245D"/>
    <w:rsid w:val="006A059A"/>
    <w:rsid w:val="00737537"/>
    <w:rsid w:val="00754AE5"/>
    <w:rsid w:val="0082060E"/>
    <w:rsid w:val="0089449F"/>
    <w:rsid w:val="008A138F"/>
    <w:rsid w:val="008B5FDD"/>
    <w:rsid w:val="008C64D0"/>
    <w:rsid w:val="008E336A"/>
    <w:rsid w:val="00A73BD9"/>
    <w:rsid w:val="00AD5489"/>
    <w:rsid w:val="00AF3F8C"/>
    <w:rsid w:val="00B5023A"/>
    <w:rsid w:val="00BC6BC3"/>
    <w:rsid w:val="00BF0998"/>
    <w:rsid w:val="00C20A19"/>
    <w:rsid w:val="00CB3DD5"/>
    <w:rsid w:val="00D0247F"/>
    <w:rsid w:val="00D47034"/>
    <w:rsid w:val="00D66F95"/>
    <w:rsid w:val="00D72AA0"/>
    <w:rsid w:val="00D773F6"/>
    <w:rsid w:val="00D80022"/>
    <w:rsid w:val="00D93BA1"/>
    <w:rsid w:val="00DF32AA"/>
    <w:rsid w:val="00E065D3"/>
    <w:rsid w:val="00E24598"/>
    <w:rsid w:val="00E53C20"/>
    <w:rsid w:val="00E80654"/>
    <w:rsid w:val="00E84D24"/>
    <w:rsid w:val="00EE5A57"/>
    <w:rsid w:val="00F34419"/>
    <w:rsid w:val="00F52694"/>
    <w:rsid w:val="00F70119"/>
    <w:rsid w:val="00FB5B2B"/>
    <w:rsid w:val="00FD0362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F283C44"/>
  <w14:defaultImageDpi w14:val="300"/>
  <w15:docId w15:val="{DBB6F0F4-5944-41D3-A984-9CA416D4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3">
    <w:name w:val="heading 3"/>
    <w:basedOn w:val="Normal"/>
    <w:link w:val="Heading3Char"/>
    <w:uiPriority w:val="9"/>
    <w:qFormat/>
    <w:rsid w:val="002118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185B"/>
    <w:rPr>
      <w:b/>
      <w:bCs/>
      <w:sz w:val="27"/>
      <w:szCs w:val="27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21185B"/>
    <w:pPr>
      <w:spacing w:before="100" w:beforeAutospacing="1" w:after="100" w:afterAutospacing="1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02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23A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B502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3A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3A"/>
    <w:rPr>
      <w:rFonts w:ascii="Lucida Grande" w:hAnsi="Lucida Grande" w:cs="Lucida Grande"/>
      <w:sz w:val="18"/>
      <w:szCs w:val="18"/>
      <w:lang w:val="en-AU" w:eastAsia="en-US"/>
    </w:rPr>
  </w:style>
  <w:style w:type="paragraph" w:customStyle="1" w:styleId="Default">
    <w:name w:val="Default"/>
    <w:rsid w:val="00B5023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566A21"/>
    <w:pPr>
      <w:spacing w:after="160" w:line="259" w:lineRule="auto"/>
      <w:ind w:left="720"/>
      <w:contextualSpacing/>
    </w:pPr>
    <w:rPr>
      <w:rFonts w:ascii="Arial" w:eastAsia="Times New Roman" w:hAnsi="Arial"/>
      <w:sz w:val="22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566A21"/>
    <w:rPr>
      <w:rFonts w:ascii="Arial" w:eastAsia="Times New Roman" w:hAnsi="Arial"/>
      <w:sz w:val="22"/>
      <w:szCs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1A67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67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42F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42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a.edu.au/Media-Centre/Releases/2020/coronavirus-updates/unisa-social-distancing-protocol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F698D2B4A9864EAD351775E1B40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69F0C-CBC3-FB4A-B49F-AD9CED777A39}"/>
      </w:docPartPr>
      <w:docPartBody>
        <w:p w:rsidR="00131F01" w:rsidRDefault="00131F01" w:rsidP="00131F01">
          <w:pPr>
            <w:pStyle w:val="94F698D2B4A9864EAD351775E1B40E2A"/>
          </w:pPr>
          <w:r>
            <w:t>[Type text]</w:t>
          </w:r>
        </w:p>
      </w:docPartBody>
    </w:docPart>
    <w:docPart>
      <w:docPartPr>
        <w:name w:val="6F717AA1829D0A4AAA785F061FB9A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825A-470B-1846-8401-E10BA9EA752E}"/>
      </w:docPartPr>
      <w:docPartBody>
        <w:p w:rsidR="00131F01" w:rsidRDefault="00131F01" w:rsidP="00131F01">
          <w:pPr>
            <w:pStyle w:val="6F717AA1829D0A4AAA785F061FB9ACB8"/>
          </w:pPr>
          <w:r>
            <w:t>[Type text]</w:t>
          </w:r>
        </w:p>
      </w:docPartBody>
    </w:docPart>
    <w:docPart>
      <w:docPartPr>
        <w:name w:val="69429D6AC3177048BCD08D338C2B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6874-84A0-2F4E-BD3F-077C54B35A19}"/>
      </w:docPartPr>
      <w:docPartBody>
        <w:p w:rsidR="00131F01" w:rsidRDefault="00131F01" w:rsidP="00131F01">
          <w:pPr>
            <w:pStyle w:val="69429D6AC3177048BCD08D338C2B8BF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01"/>
    <w:rsid w:val="00131F01"/>
    <w:rsid w:val="0022713A"/>
    <w:rsid w:val="00273021"/>
    <w:rsid w:val="003C6D85"/>
    <w:rsid w:val="00404AF9"/>
    <w:rsid w:val="006C0AFA"/>
    <w:rsid w:val="007F5D5F"/>
    <w:rsid w:val="00E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F698D2B4A9864EAD351775E1B40E2A">
    <w:name w:val="94F698D2B4A9864EAD351775E1B40E2A"/>
    <w:rsid w:val="00131F01"/>
  </w:style>
  <w:style w:type="paragraph" w:customStyle="1" w:styleId="6F717AA1829D0A4AAA785F061FB9ACB8">
    <w:name w:val="6F717AA1829D0A4AAA785F061FB9ACB8"/>
    <w:rsid w:val="00131F01"/>
  </w:style>
  <w:style w:type="paragraph" w:customStyle="1" w:styleId="69429D6AC3177048BCD08D338C2B8BF7">
    <w:name w:val="69429D6AC3177048BCD08D338C2B8BF7"/>
    <w:rsid w:val="00131F01"/>
  </w:style>
  <w:style w:type="paragraph" w:customStyle="1" w:styleId="6E2DBD95535A1E49B0A126A64C48B703">
    <w:name w:val="6E2DBD95535A1E49B0A126A64C48B703"/>
    <w:rsid w:val="00131F01"/>
  </w:style>
  <w:style w:type="paragraph" w:customStyle="1" w:styleId="22092B36E0A0DB468E1D61025BDBC367">
    <w:name w:val="22092B36E0A0DB468E1D61025BDBC367"/>
    <w:rsid w:val="00131F01"/>
  </w:style>
  <w:style w:type="paragraph" w:customStyle="1" w:styleId="EBA5E113598D7540B700B9076615B933">
    <w:name w:val="EBA5E113598D7540B700B9076615B933"/>
    <w:rsid w:val="00131F01"/>
  </w:style>
  <w:style w:type="paragraph" w:customStyle="1" w:styleId="B2F1B51E12A547F580C2DD7B4F66CF43">
    <w:name w:val="B2F1B51E12A547F580C2DD7B4F66CF43"/>
    <w:rsid w:val="006C0AFA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96A2F-8E3F-4516-80E9-3CF748C8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Nieuwenhuis</dc:creator>
  <cp:keywords/>
  <dc:description/>
  <cp:lastModifiedBy>Sarah Hardy</cp:lastModifiedBy>
  <cp:revision>2</cp:revision>
  <dcterms:created xsi:type="dcterms:W3CDTF">2020-03-22T22:53:00Z</dcterms:created>
  <dcterms:modified xsi:type="dcterms:W3CDTF">2020-03-22T22:53:00Z</dcterms:modified>
</cp:coreProperties>
</file>