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632"/>
        <w:gridCol w:w="1701"/>
        <w:gridCol w:w="1701"/>
      </w:tblGrid>
      <w:tr w:rsidR="00F7136B" w14:paraId="5531DEBD" w14:textId="77777777" w:rsidTr="00702BFE">
        <w:trPr>
          <w:cantSplit/>
          <w:trHeight w:val="18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937FEA0" w14:textId="77777777" w:rsidR="00F7136B" w:rsidRDefault="00702BFE" w:rsidP="00467F23">
            <w:pPr>
              <w:ind w:left="23"/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6CFD32D" wp14:editId="3DE533D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-3175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33" w:type="dxa"/>
            <w:gridSpan w:val="2"/>
            <w:shd w:val="clear" w:color="auto" w:fill="auto"/>
          </w:tcPr>
          <w:p w14:paraId="442FECC8" w14:textId="77777777" w:rsidR="00F7136B" w:rsidRPr="00702BFE" w:rsidRDefault="00366242" w:rsidP="00702BFE">
            <w:pPr>
              <w:pStyle w:val="Heading1"/>
              <w:spacing w:before="120"/>
              <w:rPr>
                <w:sz w:val="22"/>
                <w:szCs w:val="22"/>
              </w:rPr>
            </w:pPr>
            <w:r w:rsidRPr="00702BFE">
              <w:rPr>
                <w:sz w:val="22"/>
                <w:szCs w:val="22"/>
              </w:rPr>
              <w:t>WHS</w:t>
            </w:r>
            <w:r w:rsidR="00F7136B" w:rsidRPr="00702BFE">
              <w:rPr>
                <w:sz w:val="22"/>
                <w:szCs w:val="22"/>
              </w:rPr>
              <w:t xml:space="preserve"> FORM</w:t>
            </w:r>
          </w:p>
        </w:tc>
        <w:tc>
          <w:tcPr>
            <w:tcW w:w="1701" w:type="dxa"/>
            <w:shd w:val="clear" w:color="auto" w:fill="auto"/>
          </w:tcPr>
          <w:p w14:paraId="7D9B9862" w14:textId="77777777" w:rsidR="00F7136B" w:rsidRPr="00702BFE" w:rsidRDefault="00F7136B" w:rsidP="00D807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02BFE">
              <w:rPr>
                <w:b/>
                <w:sz w:val="22"/>
                <w:szCs w:val="22"/>
              </w:rPr>
              <w:t>W</w:t>
            </w:r>
            <w:r w:rsidR="00366242" w:rsidRPr="00702BFE">
              <w:rPr>
                <w:b/>
                <w:sz w:val="22"/>
                <w:szCs w:val="22"/>
              </w:rPr>
              <w:t>HS</w:t>
            </w:r>
            <w:r w:rsidR="00D807DB" w:rsidRPr="00702BFE">
              <w:rPr>
                <w:b/>
                <w:sz w:val="22"/>
                <w:szCs w:val="22"/>
              </w:rPr>
              <w:t>40</w:t>
            </w:r>
          </w:p>
        </w:tc>
      </w:tr>
      <w:tr w:rsidR="00F7136B" w14:paraId="57AF0473" w14:textId="77777777" w:rsidTr="00702BFE">
        <w:trPr>
          <w:cantSplit/>
          <w:trHeight w:val="651"/>
        </w:trPr>
        <w:tc>
          <w:tcPr>
            <w:tcW w:w="1242" w:type="dxa"/>
            <w:vMerge/>
            <w:shd w:val="clear" w:color="auto" w:fill="auto"/>
            <w:vAlign w:val="center"/>
          </w:tcPr>
          <w:p w14:paraId="753ACB4E" w14:textId="77777777" w:rsidR="00F7136B" w:rsidRDefault="00F7136B" w:rsidP="00467F23"/>
        </w:tc>
        <w:tc>
          <w:tcPr>
            <w:tcW w:w="12333" w:type="dxa"/>
            <w:gridSpan w:val="2"/>
          </w:tcPr>
          <w:p w14:paraId="6B965696" w14:textId="77777777" w:rsidR="00F7136B" w:rsidRDefault="00F7136B" w:rsidP="00467F23">
            <w:pPr>
              <w:tabs>
                <w:tab w:val="center" w:pos="5704"/>
                <w:tab w:val="left" w:pos="8289"/>
              </w:tabs>
              <w:spacing w:before="240"/>
              <w:jc w:val="center"/>
              <w:rPr>
                <w:b/>
                <w:sz w:val="24"/>
              </w:rPr>
            </w:pPr>
            <w:r w:rsidRPr="00F7136B">
              <w:rPr>
                <w:b/>
                <w:sz w:val="24"/>
              </w:rPr>
              <w:t>PLANT</w:t>
            </w:r>
            <w:r w:rsidR="00D57CBF">
              <w:rPr>
                <w:b/>
                <w:sz w:val="24"/>
              </w:rPr>
              <w:t xml:space="preserve"> &amp; EQUIPMENT</w:t>
            </w:r>
            <w:r w:rsidRPr="00F7136B">
              <w:rPr>
                <w:b/>
                <w:sz w:val="24"/>
              </w:rPr>
              <w:t xml:space="preserve"> REGISTER</w:t>
            </w:r>
          </w:p>
        </w:tc>
        <w:tc>
          <w:tcPr>
            <w:tcW w:w="1701" w:type="dxa"/>
            <w:shd w:val="clear" w:color="auto" w:fill="auto"/>
          </w:tcPr>
          <w:p w14:paraId="01849E06" w14:textId="77777777" w:rsidR="00F7136B" w:rsidRDefault="00F7136B" w:rsidP="00467F23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F7136B" w14:paraId="30975339" w14:textId="77777777" w:rsidTr="00F7136B">
        <w:trPr>
          <w:cantSplit/>
          <w:trHeight w:val="672"/>
        </w:trPr>
        <w:tc>
          <w:tcPr>
            <w:tcW w:w="11874" w:type="dxa"/>
            <w:gridSpan w:val="2"/>
          </w:tcPr>
          <w:p w14:paraId="704A996D" w14:textId="77777777" w:rsidR="00F7136B" w:rsidRPr="00F7136B" w:rsidRDefault="00F7136B" w:rsidP="00467F23">
            <w:pPr>
              <w:spacing w:before="60"/>
              <w:rPr>
                <w:b/>
              </w:rPr>
            </w:pPr>
            <w:r w:rsidRPr="00F7136B">
              <w:rPr>
                <w:b/>
              </w:rPr>
              <w:t>Workplace:</w:t>
            </w:r>
          </w:p>
        </w:tc>
        <w:tc>
          <w:tcPr>
            <w:tcW w:w="3402" w:type="dxa"/>
            <w:gridSpan w:val="2"/>
          </w:tcPr>
          <w:p w14:paraId="78ECD43E" w14:textId="77777777" w:rsidR="00F7136B" w:rsidRPr="00F7136B" w:rsidRDefault="00F7136B" w:rsidP="00467F23">
            <w:pPr>
              <w:spacing w:before="60"/>
              <w:rPr>
                <w:b/>
              </w:rPr>
            </w:pPr>
            <w:r w:rsidRPr="00F7136B">
              <w:rPr>
                <w:b/>
              </w:rPr>
              <w:t>Date:</w:t>
            </w:r>
          </w:p>
        </w:tc>
      </w:tr>
    </w:tbl>
    <w:p w14:paraId="38607F8F" w14:textId="77777777" w:rsidR="00F7136B" w:rsidRPr="00CE42E2" w:rsidRDefault="00CE42E2">
      <w:pPr>
        <w:rPr>
          <w:color w:val="002060"/>
        </w:rPr>
      </w:pPr>
      <w:r w:rsidRPr="00CE42E2">
        <w:rPr>
          <w:color w:val="002060"/>
        </w:rPr>
        <w:t xml:space="preserve">Note: The equivalent information may be kept on SharePoint, or combined with </w:t>
      </w:r>
      <w:r w:rsidR="00482A86">
        <w:rPr>
          <w:color w:val="002060"/>
        </w:rPr>
        <w:t>form WHS25</w:t>
      </w:r>
      <w:r w:rsidRPr="00CE42E2">
        <w:rPr>
          <w:color w:val="002060"/>
        </w:rPr>
        <w:t xml:space="preserve"> Electrical </w:t>
      </w:r>
      <w:r w:rsidR="00482A86">
        <w:rPr>
          <w:color w:val="002060"/>
        </w:rPr>
        <w:t xml:space="preserve">Equipment </w:t>
      </w:r>
      <w:r w:rsidRPr="00CE42E2">
        <w:rPr>
          <w:color w:val="002060"/>
        </w:rPr>
        <w:t>Register.</w:t>
      </w:r>
    </w:p>
    <w:p w14:paraId="690A6039" w14:textId="77777777" w:rsidR="00F7136B" w:rsidRDefault="00F7136B">
      <w:pPr>
        <w:rPr>
          <w:sz w:val="22"/>
        </w:rPr>
      </w:pP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2835"/>
        <w:gridCol w:w="2092"/>
        <w:gridCol w:w="1105"/>
        <w:gridCol w:w="1106"/>
        <w:gridCol w:w="1106"/>
        <w:gridCol w:w="1106"/>
        <w:gridCol w:w="1106"/>
      </w:tblGrid>
      <w:tr w:rsidR="00696385" w14:paraId="13F513A2" w14:textId="77777777" w:rsidTr="00D57CBF">
        <w:trPr>
          <w:cantSplit/>
          <w:trHeight w:val="14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A4B4A" w14:textId="77777777" w:rsidR="00696385" w:rsidRDefault="00696385" w:rsidP="00D57CBF">
            <w:pPr>
              <w:jc w:val="center"/>
              <w:rPr>
                <w:b/>
              </w:rPr>
            </w:pPr>
            <w:r>
              <w:rPr>
                <w:b/>
              </w:rPr>
              <w:t>Plant No/ ID No.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734E4" w14:textId="77777777" w:rsidR="00696385" w:rsidRDefault="00D57CBF" w:rsidP="00D57CBF">
            <w:pPr>
              <w:jc w:val="center"/>
              <w:rPr>
                <w:b/>
              </w:rPr>
            </w:pPr>
            <w:r>
              <w:rPr>
                <w:b/>
              </w:rPr>
              <w:t>Description of p</w:t>
            </w:r>
            <w:r w:rsidR="00696385">
              <w:rPr>
                <w:b/>
              </w:rPr>
              <w:t>lant</w:t>
            </w:r>
            <w:r>
              <w:rPr>
                <w:b/>
              </w:rPr>
              <w:t xml:space="preserve"> or equipment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4F4F5" w14:textId="77777777" w:rsidR="00D57CBF" w:rsidRDefault="00696385" w:rsidP="00D57CBF">
            <w:pPr>
              <w:jc w:val="center"/>
              <w:rPr>
                <w:b/>
              </w:rPr>
            </w:pPr>
            <w:r>
              <w:rPr>
                <w:b/>
              </w:rPr>
              <w:t>Manufacture</w:t>
            </w:r>
            <w:r w:rsidR="00D57CBF">
              <w:rPr>
                <w:b/>
              </w:rPr>
              <w:t>r</w:t>
            </w:r>
          </w:p>
          <w:p w14:paraId="1A762496" w14:textId="77777777" w:rsidR="00696385" w:rsidRDefault="00E401E8" w:rsidP="00D57CBF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(also model no, serial no</w:t>
            </w:r>
            <w:r w:rsidR="000E426B">
              <w:rPr>
                <w:b/>
                <w:sz w:val="16"/>
              </w:rPr>
              <w:t xml:space="preserve">, </w:t>
            </w:r>
            <w:r w:rsidR="00D57CBF" w:rsidRPr="00D57CBF">
              <w:rPr>
                <w:b/>
                <w:sz w:val="16"/>
              </w:rPr>
              <w:t>as applicable)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65034" w14:textId="77777777" w:rsidR="00696385" w:rsidRDefault="00696385" w:rsidP="00D57CB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14:paraId="0D1FC032" w14:textId="77777777" w:rsidR="00D57CBF" w:rsidRDefault="00D57CBF" w:rsidP="00D57CBF">
            <w:pPr>
              <w:jc w:val="center"/>
              <w:rPr>
                <w:b/>
              </w:rPr>
            </w:pPr>
            <w:r w:rsidRPr="00D57CBF">
              <w:rPr>
                <w:b/>
                <w:sz w:val="16"/>
              </w:rPr>
              <w:t>(inc</w:t>
            </w:r>
            <w:r>
              <w:rPr>
                <w:b/>
                <w:sz w:val="16"/>
              </w:rPr>
              <w:t>l</w:t>
            </w:r>
            <w:r w:rsidRPr="00D57CBF">
              <w:rPr>
                <w:b/>
                <w:sz w:val="16"/>
              </w:rPr>
              <w:t xml:space="preserve"> campus, room no)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161D07D2" w14:textId="77777777" w:rsidR="00696385" w:rsidRDefault="00696385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Plant Risk Assessment Completed</w:t>
            </w:r>
          </w:p>
          <w:p w14:paraId="72C1CBF7" w14:textId="77777777" w:rsidR="00696385" w:rsidRDefault="00696385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FBACA47" w14:textId="77777777" w:rsidR="00696385" w:rsidRDefault="00696385" w:rsidP="0014307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Risk Assessment Review Date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BEECFE7" w14:textId="77777777" w:rsidR="00696385" w:rsidRDefault="00696385">
            <w:pPr>
              <w:ind w:left="98" w:right="113" w:firstLine="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Risk </w:t>
            </w:r>
            <w:r w:rsidR="000E426B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ontrol </w:t>
            </w:r>
            <w:r w:rsidR="000E426B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 xml:space="preserve">easures </w:t>
            </w:r>
            <w:r w:rsidR="000E426B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mplemented</w:t>
            </w:r>
          </w:p>
          <w:p w14:paraId="63AA76AE" w14:textId="77777777" w:rsidR="00696385" w:rsidRDefault="00696385">
            <w:pPr>
              <w:ind w:left="98" w:right="113" w:firstLine="15"/>
              <w:rPr>
                <w:b/>
                <w:sz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1D97E008" w14:textId="77777777" w:rsidR="00696385" w:rsidRDefault="00696385">
            <w:pPr>
              <w:ind w:left="98" w:right="113" w:firstLine="15"/>
              <w:rPr>
                <w:b/>
                <w:sz w:val="18"/>
              </w:rPr>
            </w:pPr>
          </w:p>
          <w:p w14:paraId="667A5F2E" w14:textId="77777777" w:rsidR="00696385" w:rsidRDefault="00696385" w:rsidP="000E426B">
            <w:pPr>
              <w:ind w:left="98" w:right="113" w:firstLine="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Maintenance </w:t>
            </w:r>
            <w:r w:rsidR="000E426B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 xml:space="preserve">ecords </w:t>
            </w:r>
            <w:r w:rsidR="000E426B">
              <w:rPr>
                <w:b/>
                <w:sz w:val="18"/>
              </w:rPr>
              <w:t>k</w:t>
            </w:r>
            <w:r>
              <w:rPr>
                <w:b/>
                <w:sz w:val="18"/>
              </w:rPr>
              <w:t>ept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FA26477" w14:textId="09F672D8" w:rsidR="00696385" w:rsidRDefault="00E401E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If registrable with SWSA * enter reg</w:t>
            </w:r>
            <w:r w:rsidR="00A27AB9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no</w:t>
            </w:r>
            <w:r w:rsidR="00A27AB9">
              <w:rPr>
                <w:b/>
                <w:sz w:val="18"/>
              </w:rPr>
              <w:t>.</w:t>
            </w:r>
          </w:p>
        </w:tc>
      </w:tr>
      <w:tr w:rsidR="00696385" w14:paraId="2CA81A0F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3BFEDEA1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3BAFA9D8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5D1397C3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53B1FAF1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6DF4C6FD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6282D723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5084440A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7D3303CD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925DD50" w14:textId="77777777" w:rsidR="00696385" w:rsidRDefault="00696385"/>
        </w:tc>
      </w:tr>
      <w:tr w:rsidR="00696385" w14:paraId="67B5970C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47FC7CAD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3C47E0C6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2C86E34C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4DCAAC81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7348BF28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8DA49C2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794C646D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2B59859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BA22D6E" w14:textId="77777777" w:rsidR="00696385" w:rsidRDefault="00696385"/>
        </w:tc>
      </w:tr>
      <w:tr w:rsidR="00696385" w14:paraId="482F4330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3C70A023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47BC21C7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17689893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22B20B9B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237408BC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357FDC74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053924E9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7C49BF28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34374A6F" w14:textId="77777777" w:rsidR="00696385" w:rsidRDefault="00696385"/>
        </w:tc>
      </w:tr>
      <w:tr w:rsidR="00696385" w14:paraId="3D2D9DDA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5831717C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7BDB9535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31F8196D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15F43827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551AE391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39922BF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24D6B089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B3F459E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55EB40A" w14:textId="77777777" w:rsidR="00696385" w:rsidRDefault="00696385"/>
        </w:tc>
      </w:tr>
      <w:tr w:rsidR="00696385" w14:paraId="3F7323E0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1A0D9335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15D51805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2B074166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5064A7C4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4084EF82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6E517E2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5DD201C8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C9B36D6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993A022" w14:textId="77777777" w:rsidR="00696385" w:rsidRDefault="00696385"/>
        </w:tc>
      </w:tr>
      <w:tr w:rsidR="00696385" w14:paraId="14885163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3F3414F4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4C14A08B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4E5FCE69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4C7E6AC9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28D3764A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36DC37B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34F13447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46F6588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6096CECC" w14:textId="77777777" w:rsidR="00696385" w:rsidRDefault="00696385"/>
        </w:tc>
      </w:tr>
      <w:tr w:rsidR="00696385" w14:paraId="07B99FC6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4CA6FE4F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3D76F125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170DE71E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0B68391A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38634DB2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4A888CB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6094B97F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49D309A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D5E5A43" w14:textId="77777777" w:rsidR="00696385" w:rsidRDefault="00696385"/>
        </w:tc>
      </w:tr>
      <w:tr w:rsidR="00696385" w14:paraId="1E707B92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773323D3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7FF25EFE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10333488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1772FB6F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31248361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60D0E09A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48454EE8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5F107C1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AC3390D" w14:textId="77777777" w:rsidR="00696385" w:rsidRDefault="00696385"/>
        </w:tc>
      </w:tr>
      <w:tr w:rsidR="00696385" w14:paraId="413B2E47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5C414D54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50407FAF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556F3331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260BB7BE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2A94BECE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768A2F4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7440345E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E25F029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707B3207" w14:textId="77777777" w:rsidR="00696385" w:rsidRDefault="00696385"/>
        </w:tc>
      </w:tr>
      <w:tr w:rsidR="00696385" w14:paraId="5DFA32CD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166B3DD3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2B2F8DF0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5A64F233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6DAC6957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0A520E25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8F54556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4471A7F1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744AF20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0FF5205" w14:textId="77777777" w:rsidR="00696385" w:rsidRDefault="00696385"/>
        </w:tc>
      </w:tr>
      <w:tr w:rsidR="00696385" w14:paraId="7FB3B3B1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627BCA06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42022E88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68BFF5E3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2749078B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37B31F90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6DCE9666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296CC503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CCEC49A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335930D9" w14:textId="77777777" w:rsidR="00696385" w:rsidRDefault="00696385"/>
        </w:tc>
      </w:tr>
      <w:tr w:rsidR="00696385" w14:paraId="288144F9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2C019CB7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54E5E56E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129F9BB5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10253411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7E4B2453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3BD6E2E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35388F16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5D6178E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11529741" w14:textId="77777777" w:rsidR="00696385" w:rsidRDefault="00696385"/>
        </w:tc>
      </w:tr>
      <w:tr w:rsidR="00696385" w14:paraId="6EA36BD7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023FCC51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648DFA51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35C8ECCA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7830D96C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0511EE7D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1BF6D467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673F4696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183DA2A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3A551F6D" w14:textId="77777777" w:rsidR="00696385" w:rsidRDefault="00696385"/>
        </w:tc>
      </w:tr>
      <w:tr w:rsidR="00696385" w14:paraId="4F6DE08D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0E6D1B35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0AB97CBA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08F28F17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5C681C94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211D2E96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7790FBA4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1012C9E7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3BD85831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75BC2F42" w14:textId="77777777" w:rsidR="00696385" w:rsidRDefault="00696385"/>
        </w:tc>
      </w:tr>
      <w:tr w:rsidR="00696385" w14:paraId="4B3D8D37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454C5884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1CEC8AE2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3998CC28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35DCDC05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74F17C36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6F371FFF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30D3678F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39389E69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C21E43B" w14:textId="77777777" w:rsidR="00696385" w:rsidRDefault="00696385"/>
        </w:tc>
      </w:tr>
      <w:tr w:rsidR="00696385" w14:paraId="61C2F4D9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135F5265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4AE8B73F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5CCABB76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688673F5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091B72E5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7D137C73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6F9A4FFF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DFBCC2C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FD46212" w14:textId="77777777" w:rsidR="00696385" w:rsidRDefault="00696385"/>
        </w:tc>
      </w:tr>
      <w:tr w:rsidR="00696385" w14:paraId="27C209A9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0F381E66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76F2E24D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5EE0AD77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6C6B940E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761BD784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527DBAA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0522D437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2433F216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77DB00FE" w14:textId="77777777" w:rsidR="00696385" w:rsidRDefault="00696385"/>
        </w:tc>
      </w:tr>
      <w:tr w:rsidR="00696385" w14:paraId="700F3750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59F955C2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4D5BEA9D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5A445B88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0B7849B9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20B10577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22B761B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185EB56A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0462618D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4D4520FC" w14:textId="77777777" w:rsidR="00696385" w:rsidRDefault="00696385"/>
        </w:tc>
      </w:tr>
      <w:tr w:rsidR="00696385" w14:paraId="330E2DBE" w14:textId="77777777" w:rsidTr="00F7136B">
        <w:trPr>
          <w:cantSplit/>
          <w:trHeight w:val="280"/>
        </w:trPr>
        <w:tc>
          <w:tcPr>
            <w:tcW w:w="1418" w:type="dxa"/>
            <w:tcBorders>
              <w:top w:val="nil"/>
            </w:tcBorders>
          </w:tcPr>
          <w:p w14:paraId="12C9FB1D" w14:textId="77777777" w:rsidR="00696385" w:rsidRDefault="00696385"/>
        </w:tc>
        <w:tc>
          <w:tcPr>
            <w:tcW w:w="3402" w:type="dxa"/>
            <w:tcBorders>
              <w:top w:val="nil"/>
              <w:left w:val="nil"/>
            </w:tcBorders>
          </w:tcPr>
          <w:p w14:paraId="69B35589" w14:textId="77777777" w:rsidR="00696385" w:rsidRDefault="00696385"/>
        </w:tc>
        <w:tc>
          <w:tcPr>
            <w:tcW w:w="2835" w:type="dxa"/>
            <w:tcBorders>
              <w:top w:val="nil"/>
              <w:left w:val="nil"/>
            </w:tcBorders>
          </w:tcPr>
          <w:p w14:paraId="1FE545FC" w14:textId="77777777" w:rsidR="00696385" w:rsidRDefault="00696385"/>
        </w:tc>
        <w:tc>
          <w:tcPr>
            <w:tcW w:w="2092" w:type="dxa"/>
            <w:tcBorders>
              <w:top w:val="nil"/>
              <w:left w:val="nil"/>
            </w:tcBorders>
          </w:tcPr>
          <w:p w14:paraId="39BA8686" w14:textId="77777777" w:rsidR="00696385" w:rsidRDefault="00696385"/>
        </w:tc>
        <w:tc>
          <w:tcPr>
            <w:tcW w:w="1105" w:type="dxa"/>
            <w:tcBorders>
              <w:top w:val="nil"/>
            </w:tcBorders>
          </w:tcPr>
          <w:p w14:paraId="43C7A270" w14:textId="77777777" w:rsidR="00696385" w:rsidRDefault="00696385">
            <w:pPr>
              <w:pStyle w:val="Footer"/>
              <w:tabs>
                <w:tab w:val="clear" w:pos="4320"/>
                <w:tab w:val="clear" w:pos="8640"/>
              </w:tabs>
              <w:rPr>
                <w:lang w:val="en-AU"/>
              </w:rPr>
            </w:pPr>
            <w:r>
              <w:rPr>
                <w:lang w:val="en-AU"/>
              </w:rP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CAF81C5" w14:textId="77777777" w:rsidR="00696385" w:rsidRDefault="00696385"/>
        </w:tc>
        <w:tc>
          <w:tcPr>
            <w:tcW w:w="1106" w:type="dxa"/>
            <w:tcBorders>
              <w:top w:val="nil"/>
            </w:tcBorders>
          </w:tcPr>
          <w:p w14:paraId="54124FA9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5D86F237" w14:textId="77777777" w:rsidR="00696385" w:rsidRDefault="00696385">
            <w:pPr>
              <w:ind w:left="-15" w:firstLine="15"/>
            </w:pPr>
            <w:r>
              <w:t>Yes / No</w:t>
            </w:r>
          </w:p>
        </w:tc>
        <w:tc>
          <w:tcPr>
            <w:tcW w:w="1106" w:type="dxa"/>
            <w:tcBorders>
              <w:top w:val="nil"/>
            </w:tcBorders>
          </w:tcPr>
          <w:p w14:paraId="1D07106F" w14:textId="77777777" w:rsidR="00696385" w:rsidRDefault="00696385"/>
        </w:tc>
      </w:tr>
    </w:tbl>
    <w:p w14:paraId="41FDAD70" w14:textId="77777777" w:rsidR="00696385" w:rsidRPr="006C5267" w:rsidRDefault="006C5267">
      <w:pPr>
        <w:pStyle w:val="Footer"/>
        <w:tabs>
          <w:tab w:val="clear" w:pos="4320"/>
          <w:tab w:val="clear" w:pos="8640"/>
        </w:tabs>
        <w:rPr>
          <w:noProof/>
          <w:color w:val="002060"/>
        </w:rPr>
      </w:pPr>
      <w:r w:rsidRPr="006C5267">
        <w:rPr>
          <w:noProof/>
          <w:color w:val="002060"/>
        </w:rPr>
        <w:t>*   If plant requires registration with SafeWork SA</w:t>
      </w:r>
      <w:r>
        <w:rPr>
          <w:noProof/>
          <w:color w:val="002060"/>
        </w:rPr>
        <w:t>,</w:t>
      </w:r>
      <w:r w:rsidRPr="006C5267">
        <w:rPr>
          <w:noProof/>
          <w:color w:val="002060"/>
        </w:rPr>
        <w:t xml:space="preserve"> transfer details to form WHS31 - Plant Registration Register.</w:t>
      </w:r>
    </w:p>
    <w:p w14:paraId="3BF36C3E" w14:textId="77777777" w:rsidR="00D57CBF" w:rsidRDefault="00D57CBF">
      <w:pPr>
        <w:pStyle w:val="Footer"/>
        <w:tabs>
          <w:tab w:val="clear" w:pos="4320"/>
          <w:tab w:val="clear" w:pos="8640"/>
        </w:tabs>
        <w:rPr>
          <w:noProof/>
        </w:rPr>
      </w:pPr>
    </w:p>
    <w:p w14:paraId="048C561A" w14:textId="77777777" w:rsidR="00D57CBF" w:rsidRDefault="00D57CBF">
      <w:pPr>
        <w:pStyle w:val="Footer"/>
        <w:tabs>
          <w:tab w:val="clear" w:pos="4320"/>
          <w:tab w:val="clear" w:pos="8640"/>
        </w:tabs>
        <w:rPr>
          <w:noProof/>
        </w:rPr>
      </w:pPr>
      <w:bookmarkStart w:id="0" w:name="_GoBack"/>
      <w:bookmarkEnd w:id="0"/>
    </w:p>
    <w:sectPr w:rsidR="00D57CBF" w:rsidSect="00F7136B">
      <w:headerReference w:type="default" r:id="rId7"/>
      <w:footerReference w:type="default" r:id="rId8"/>
      <w:pgSz w:w="16838" w:h="11906" w:orient="landscape"/>
      <w:pgMar w:top="709" w:right="1134" w:bottom="851" w:left="1134" w:header="567" w:footer="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3D91" w14:textId="77777777" w:rsidR="000A5CD5" w:rsidRDefault="000A5CD5">
      <w:r>
        <w:separator/>
      </w:r>
    </w:p>
  </w:endnote>
  <w:endnote w:type="continuationSeparator" w:id="0">
    <w:p w14:paraId="2E020CE7" w14:textId="77777777" w:rsidR="000A5CD5" w:rsidRDefault="000A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38DC" w14:textId="18E76E0B" w:rsidR="00696385" w:rsidRDefault="00F7136B" w:rsidP="00D57CBF">
    <w:pPr>
      <w:tabs>
        <w:tab w:val="center" w:pos="5704"/>
        <w:tab w:val="left" w:pos="8289"/>
      </w:tabs>
      <w:spacing w:before="60"/>
      <w:rPr>
        <w:sz w:val="16"/>
        <w:szCs w:val="16"/>
      </w:rPr>
    </w:pPr>
    <w:r>
      <w:rPr>
        <w:sz w:val="16"/>
      </w:rPr>
      <w:t>W</w:t>
    </w:r>
    <w:r w:rsidR="00366242">
      <w:rPr>
        <w:sz w:val="16"/>
      </w:rPr>
      <w:t>HS</w:t>
    </w:r>
    <w:r w:rsidR="00D57CBF">
      <w:rPr>
        <w:sz w:val="16"/>
      </w:rPr>
      <w:t>40</w:t>
    </w:r>
    <w:r w:rsidR="00D60B81">
      <w:rPr>
        <w:sz w:val="16"/>
      </w:rPr>
      <w:t xml:space="preserve">   </w:t>
    </w:r>
    <w:r>
      <w:rPr>
        <w:sz w:val="16"/>
      </w:rPr>
      <w:t xml:space="preserve"> Plant </w:t>
    </w:r>
    <w:r w:rsidR="008B4A24">
      <w:rPr>
        <w:sz w:val="16"/>
      </w:rPr>
      <w:t xml:space="preserve">&amp; Equipment </w:t>
    </w:r>
    <w:r>
      <w:rPr>
        <w:sz w:val="16"/>
      </w:rPr>
      <w:t>Register</w:t>
    </w:r>
    <w:r w:rsidRPr="00FD7A53">
      <w:rPr>
        <w:sz w:val="16"/>
      </w:rPr>
      <w:t xml:space="preserve">    </w:t>
    </w:r>
    <w:r>
      <w:rPr>
        <w:sz w:val="16"/>
      </w:rPr>
      <w:t xml:space="preserve">                                                         </w:t>
    </w:r>
    <w:r w:rsidR="00A235ED">
      <w:rPr>
        <w:sz w:val="16"/>
        <w:szCs w:val="16"/>
      </w:rPr>
      <w:t>Safety and Wellbeing</w:t>
    </w:r>
    <w:r w:rsidRPr="00FD7A53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</w:t>
    </w:r>
    <w:r w:rsidR="00D807DB">
      <w:rPr>
        <w:sz w:val="16"/>
        <w:szCs w:val="16"/>
      </w:rPr>
      <w:t xml:space="preserve">                           </w:t>
    </w:r>
    <w:r>
      <w:rPr>
        <w:sz w:val="16"/>
        <w:szCs w:val="16"/>
      </w:rPr>
      <w:t xml:space="preserve">           </w:t>
    </w:r>
    <w:r w:rsidR="00702BFE">
      <w:rPr>
        <w:sz w:val="16"/>
        <w:szCs w:val="16"/>
      </w:rPr>
      <w:t>V1.</w:t>
    </w:r>
    <w:r w:rsidR="00A27AB9">
      <w:rPr>
        <w:sz w:val="16"/>
        <w:szCs w:val="16"/>
      </w:rPr>
      <w:t>4 March 2020</w:t>
    </w:r>
    <w:r w:rsidR="00702BFE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</w:t>
    </w:r>
    <w:r w:rsidRPr="00D57CBF">
      <w:rPr>
        <w:sz w:val="16"/>
        <w:szCs w:val="16"/>
      </w:rPr>
      <w:t xml:space="preserve">Page </w:t>
    </w:r>
    <w:r w:rsidR="009E6488" w:rsidRPr="00D57CBF">
      <w:rPr>
        <w:sz w:val="16"/>
        <w:szCs w:val="16"/>
      </w:rPr>
      <w:fldChar w:fldCharType="begin"/>
    </w:r>
    <w:r w:rsidRPr="00D57CBF">
      <w:rPr>
        <w:sz w:val="16"/>
        <w:szCs w:val="16"/>
      </w:rPr>
      <w:instrText xml:space="preserve"> PAGE </w:instrText>
    </w:r>
    <w:r w:rsidR="009E6488" w:rsidRPr="00D57CBF">
      <w:rPr>
        <w:sz w:val="16"/>
        <w:szCs w:val="16"/>
      </w:rPr>
      <w:fldChar w:fldCharType="separate"/>
    </w:r>
    <w:r w:rsidR="005573AC">
      <w:rPr>
        <w:noProof/>
        <w:sz w:val="16"/>
        <w:szCs w:val="16"/>
      </w:rPr>
      <w:t>1</w:t>
    </w:r>
    <w:r w:rsidR="009E6488" w:rsidRPr="00D57CBF">
      <w:rPr>
        <w:sz w:val="16"/>
        <w:szCs w:val="16"/>
      </w:rPr>
      <w:fldChar w:fldCharType="end"/>
    </w:r>
  </w:p>
  <w:p w14:paraId="5F5B24AA" w14:textId="77777777" w:rsidR="00D57CBF" w:rsidRPr="00F7136B" w:rsidRDefault="00D57CBF" w:rsidP="00D57CBF">
    <w:pPr>
      <w:tabs>
        <w:tab w:val="center" w:pos="5704"/>
        <w:tab w:val="left" w:pos="8289"/>
      </w:tabs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D9A4" w14:textId="77777777" w:rsidR="000A5CD5" w:rsidRDefault="000A5CD5">
      <w:r>
        <w:separator/>
      </w:r>
    </w:p>
  </w:footnote>
  <w:footnote w:type="continuationSeparator" w:id="0">
    <w:p w14:paraId="0791A8EC" w14:textId="77777777" w:rsidR="000A5CD5" w:rsidRDefault="000A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AD4B" w14:textId="77777777" w:rsidR="00696385" w:rsidRDefault="00696385">
    <w:pPr>
      <w:pStyle w:val="Header"/>
      <w:tabs>
        <w:tab w:val="clear" w:pos="4320"/>
        <w:tab w:val="clear" w:pos="8640"/>
      </w:tabs>
      <w:ind w:right="-2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85"/>
    <w:rsid w:val="000A5CD5"/>
    <w:rsid w:val="000E426B"/>
    <w:rsid w:val="0014307F"/>
    <w:rsid w:val="002652C5"/>
    <w:rsid w:val="00366242"/>
    <w:rsid w:val="00467F23"/>
    <w:rsid w:val="00482A86"/>
    <w:rsid w:val="005573AC"/>
    <w:rsid w:val="005809B0"/>
    <w:rsid w:val="00696385"/>
    <w:rsid w:val="006C00D3"/>
    <w:rsid w:val="006C5267"/>
    <w:rsid w:val="00702BFE"/>
    <w:rsid w:val="008B4A24"/>
    <w:rsid w:val="009D6FC1"/>
    <w:rsid w:val="009E6488"/>
    <w:rsid w:val="00A235ED"/>
    <w:rsid w:val="00A27AB9"/>
    <w:rsid w:val="00C121A8"/>
    <w:rsid w:val="00CE42E2"/>
    <w:rsid w:val="00D47EF8"/>
    <w:rsid w:val="00D57CBF"/>
    <w:rsid w:val="00D60B81"/>
    <w:rsid w:val="00D807DB"/>
    <w:rsid w:val="00E401E8"/>
    <w:rsid w:val="00F24324"/>
    <w:rsid w:val="00F7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5A6CE"/>
  <w15:docId w15:val="{BA34FE0E-5907-40B5-8870-82390DCE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00D3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C00D3"/>
    <w:pPr>
      <w:keepNext/>
      <w:spacing w:before="240" w:after="60"/>
      <w:outlineLvl w:val="0"/>
    </w:pPr>
    <w:rPr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6C00D3"/>
    <w:pPr>
      <w:keepNext/>
      <w:spacing w:before="240" w:after="60"/>
      <w:outlineLvl w:val="1"/>
    </w:pPr>
    <w:rPr>
      <w:b/>
      <w:i/>
      <w:sz w:val="28"/>
      <w:lang w:val="en-GB"/>
    </w:rPr>
  </w:style>
  <w:style w:type="paragraph" w:styleId="Heading3">
    <w:name w:val="heading 3"/>
    <w:basedOn w:val="Normal"/>
    <w:next w:val="Normal"/>
    <w:qFormat/>
    <w:rsid w:val="006C00D3"/>
    <w:pPr>
      <w:keepNext/>
      <w:spacing w:before="240" w:after="60"/>
      <w:outlineLvl w:val="2"/>
    </w:pPr>
    <w:rPr>
      <w:b/>
      <w:lang w:val="en-GB"/>
    </w:rPr>
  </w:style>
  <w:style w:type="paragraph" w:styleId="Heading4">
    <w:name w:val="heading 4"/>
    <w:basedOn w:val="Heading"/>
    <w:qFormat/>
    <w:rsid w:val="006C00D3"/>
    <w:pPr>
      <w:spacing w:before="40" w:after="40"/>
      <w:outlineLvl w:val="3"/>
    </w:pPr>
    <w:rPr>
      <w:rFonts w:ascii="Arial" w:hAnsi="Arial"/>
      <w:sz w:val="34"/>
    </w:rPr>
  </w:style>
  <w:style w:type="paragraph" w:styleId="Heading5">
    <w:name w:val="heading 5"/>
    <w:basedOn w:val="Normal"/>
    <w:next w:val="Normal"/>
    <w:qFormat/>
    <w:rsid w:val="006C00D3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6C00D3"/>
    <w:pPr>
      <w:keepNext/>
      <w:tabs>
        <w:tab w:val="center" w:pos="7339"/>
        <w:tab w:val="left" w:pos="10080"/>
        <w:tab w:val="left" w:pos="10800"/>
        <w:tab w:val="left" w:pos="11520"/>
        <w:tab w:val="left" w:pos="12240"/>
      </w:tabs>
      <w:suppressAutoHyphens/>
      <w:jc w:val="center"/>
      <w:outlineLvl w:val="5"/>
    </w:pPr>
    <w:rPr>
      <w:rFonts w:ascii="Univers Bold" w:hAnsi="Univers Bold"/>
      <w:b/>
      <w:spacing w:val="-3"/>
      <w:sz w:val="30"/>
    </w:rPr>
  </w:style>
  <w:style w:type="paragraph" w:styleId="Heading7">
    <w:name w:val="heading 7"/>
    <w:basedOn w:val="Normal"/>
    <w:next w:val="Normal"/>
    <w:qFormat/>
    <w:rsid w:val="006C00D3"/>
    <w:pPr>
      <w:keepNext/>
      <w:suppressAutoHyphens/>
      <w:spacing w:line="300" w:lineRule="atLeast"/>
      <w:ind w:left="709" w:hanging="709"/>
      <w:jc w:val="center"/>
      <w:outlineLvl w:val="6"/>
    </w:pPr>
    <w:rPr>
      <w:rFonts w:ascii="Times New Roman" w:hAnsi="Times New Roman"/>
      <w:b/>
      <w:spacing w:val="-3"/>
      <w:sz w:val="36"/>
    </w:rPr>
  </w:style>
  <w:style w:type="paragraph" w:styleId="Heading8">
    <w:name w:val="heading 8"/>
    <w:basedOn w:val="Normal"/>
    <w:next w:val="Normal"/>
    <w:qFormat/>
    <w:rsid w:val="006C00D3"/>
    <w:pPr>
      <w:keepNext/>
      <w:suppressAutoHyphens/>
      <w:spacing w:before="40" w:after="40"/>
      <w:ind w:left="23"/>
      <w:jc w:val="center"/>
      <w:outlineLvl w:val="7"/>
    </w:pPr>
    <w:rPr>
      <w:rFonts w:ascii="Albertus Medium" w:hAnsi="Albertus Medium"/>
      <w:b/>
      <w:smallCaps/>
      <w:spacing w:val="-2"/>
      <w:sz w:val="22"/>
    </w:rPr>
  </w:style>
  <w:style w:type="paragraph" w:styleId="Heading9">
    <w:name w:val="heading 9"/>
    <w:basedOn w:val="Normal"/>
    <w:next w:val="Normal"/>
    <w:qFormat/>
    <w:rsid w:val="006C00D3"/>
    <w:pPr>
      <w:keepNext/>
      <w:suppressAutoHyphens/>
      <w:spacing w:before="40" w:after="40" w:line="300" w:lineRule="atLeast"/>
      <w:jc w:val="center"/>
      <w:outlineLvl w:val="8"/>
    </w:pPr>
    <w:rPr>
      <w:rFonts w:ascii="Times New Roman" w:hAnsi="Times New Roman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6C00D3"/>
  </w:style>
  <w:style w:type="paragraph" w:styleId="Footer">
    <w:name w:val="footer"/>
    <w:basedOn w:val="Normal"/>
    <w:rsid w:val="006C00D3"/>
    <w:pPr>
      <w:tabs>
        <w:tab w:val="center" w:pos="4320"/>
        <w:tab w:val="right" w:pos="8640"/>
      </w:tabs>
    </w:pPr>
    <w:rPr>
      <w:lang w:val="en-GB"/>
    </w:rPr>
  </w:style>
  <w:style w:type="paragraph" w:styleId="Header">
    <w:name w:val="header"/>
    <w:aliases w:val="toc,9"/>
    <w:basedOn w:val="Normal"/>
    <w:rsid w:val="006C00D3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6C00D3"/>
  </w:style>
  <w:style w:type="paragraph" w:customStyle="1" w:styleId="Subhead1">
    <w:name w:val="Subhead 1"/>
    <w:rsid w:val="006C00D3"/>
    <w:pPr>
      <w:jc w:val="center"/>
    </w:pPr>
    <w:rPr>
      <w:rFonts w:ascii="CG Omega (W1)" w:hAnsi="CG Omega (W1)"/>
      <w:b/>
      <w:smallCaps/>
      <w:color w:val="000000"/>
      <w:spacing w:val="15"/>
      <w:sz w:val="24"/>
      <w:lang w:eastAsia="en-US"/>
    </w:rPr>
  </w:style>
  <w:style w:type="paragraph" w:customStyle="1" w:styleId="BodyText1">
    <w:name w:val="Body Text1"/>
    <w:rsid w:val="006C00D3"/>
    <w:pPr>
      <w:ind w:firstLine="482"/>
      <w:jc w:val="both"/>
    </w:pPr>
    <w:rPr>
      <w:rFonts w:ascii="CG Omega (W1)" w:hAnsi="CG Omega (W1)"/>
      <w:color w:val="000000"/>
      <w:spacing w:val="15"/>
      <w:lang w:eastAsia="en-US"/>
    </w:rPr>
  </w:style>
  <w:style w:type="paragraph" w:styleId="TOC1">
    <w:name w:val="toc 1"/>
    <w:basedOn w:val="Normal"/>
    <w:next w:val="Normal"/>
    <w:semiHidden/>
    <w:rsid w:val="006C00D3"/>
    <w:pPr>
      <w:tabs>
        <w:tab w:val="right" w:pos="9353"/>
      </w:tabs>
      <w:spacing w:before="360"/>
    </w:pPr>
    <w:rPr>
      <w:b/>
      <w:caps/>
      <w:lang w:val="en-GB"/>
    </w:rPr>
  </w:style>
  <w:style w:type="paragraph" w:styleId="TOC2">
    <w:name w:val="toc 2"/>
    <w:basedOn w:val="Normal"/>
    <w:next w:val="Normal"/>
    <w:semiHidden/>
    <w:rsid w:val="006C00D3"/>
    <w:pPr>
      <w:tabs>
        <w:tab w:val="right" w:pos="9353"/>
      </w:tabs>
      <w:spacing w:before="240"/>
      <w:ind w:left="240"/>
    </w:pPr>
    <w:rPr>
      <w:rFonts w:ascii="Times New Roman" w:hAnsi="Times New Roman"/>
      <w:b/>
      <w:lang w:val="en-GB"/>
    </w:rPr>
  </w:style>
  <w:style w:type="paragraph" w:styleId="TOC3">
    <w:name w:val="toc 3"/>
    <w:basedOn w:val="Normal"/>
    <w:next w:val="Normal"/>
    <w:semiHidden/>
    <w:rsid w:val="006C00D3"/>
    <w:pPr>
      <w:tabs>
        <w:tab w:val="right" w:pos="9353"/>
      </w:tabs>
      <w:ind w:left="480"/>
    </w:pPr>
    <w:rPr>
      <w:rFonts w:ascii="Times New Roman" w:hAnsi="Times New Roman"/>
      <w:lang w:val="en-GB"/>
    </w:rPr>
  </w:style>
  <w:style w:type="paragraph" w:styleId="TOC4">
    <w:name w:val="toc 4"/>
    <w:basedOn w:val="Normal"/>
    <w:next w:val="Normal"/>
    <w:semiHidden/>
    <w:rsid w:val="006C00D3"/>
    <w:pPr>
      <w:tabs>
        <w:tab w:val="right" w:pos="9353"/>
      </w:tabs>
      <w:ind w:left="720"/>
    </w:pPr>
    <w:rPr>
      <w:rFonts w:ascii="Times New Roman" w:hAnsi="Times New Roman"/>
      <w:lang w:val="en-GB"/>
    </w:rPr>
  </w:style>
  <w:style w:type="paragraph" w:styleId="TOC5">
    <w:name w:val="toc 5"/>
    <w:basedOn w:val="Normal"/>
    <w:next w:val="Normal"/>
    <w:semiHidden/>
    <w:rsid w:val="006C00D3"/>
    <w:pPr>
      <w:tabs>
        <w:tab w:val="right" w:pos="9353"/>
      </w:tabs>
      <w:ind w:left="960"/>
    </w:pPr>
    <w:rPr>
      <w:rFonts w:ascii="Times New Roman" w:hAnsi="Times New Roman"/>
      <w:lang w:val="en-GB"/>
    </w:rPr>
  </w:style>
  <w:style w:type="paragraph" w:styleId="TOC6">
    <w:name w:val="toc 6"/>
    <w:basedOn w:val="Normal"/>
    <w:next w:val="Normal"/>
    <w:semiHidden/>
    <w:rsid w:val="006C00D3"/>
    <w:pPr>
      <w:tabs>
        <w:tab w:val="right" w:pos="9353"/>
      </w:tabs>
      <w:ind w:left="1200"/>
    </w:pPr>
    <w:rPr>
      <w:rFonts w:ascii="Times New Roman" w:hAnsi="Times New Roman"/>
      <w:lang w:val="en-GB"/>
    </w:rPr>
  </w:style>
  <w:style w:type="paragraph" w:styleId="TOC7">
    <w:name w:val="toc 7"/>
    <w:basedOn w:val="Normal"/>
    <w:next w:val="Normal"/>
    <w:semiHidden/>
    <w:rsid w:val="006C00D3"/>
    <w:pPr>
      <w:tabs>
        <w:tab w:val="right" w:pos="9353"/>
      </w:tabs>
      <w:ind w:left="1440"/>
    </w:pPr>
    <w:rPr>
      <w:rFonts w:ascii="Times New Roman" w:hAnsi="Times New Roman"/>
      <w:lang w:val="en-GB"/>
    </w:rPr>
  </w:style>
  <w:style w:type="paragraph" w:styleId="TOC8">
    <w:name w:val="toc 8"/>
    <w:basedOn w:val="Normal"/>
    <w:next w:val="Normal"/>
    <w:semiHidden/>
    <w:rsid w:val="006C00D3"/>
    <w:pPr>
      <w:tabs>
        <w:tab w:val="right" w:pos="9353"/>
      </w:tabs>
      <w:ind w:left="1680"/>
    </w:pPr>
    <w:rPr>
      <w:rFonts w:ascii="Times New Roman" w:hAnsi="Times New Roman"/>
      <w:lang w:val="en-GB"/>
    </w:rPr>
  </w:style>
  <w:style w:type="paragraph" w:styleId="TOC9">
    <w:name w:val="toc 9"/>
    <w:basedOn w:val="Normal"/>
    <w:next w:val="Normal"/>
    <w:semiHidden/>
    <w:rsid w:val="006C00D3"/>
    <w:pPr>
      <w:tabs>
        <w:tab w:val="right" w:pos="9353"/>
      </w:tabs>
      <w:ind w:left="1920"/>
    </w:pPr>
    <w:rPr>
      <w:rFonts w:ascii="Times New Roman" w:hAnsi="Times New Roman"/>
      <w:lang w:val="en-GB"/>
    </w:rPr>
  </w:style>
  <w:style w:type="paragraph" w:customStyle="1" w:styleId="Caption1">
    <w:name w:val="Caption 1"/>
    <w:rsid w:val="006C00D3"/>
    <w:pPr>
      <w:spacing w:before="454" w:after="227" w:line="240" w:lineRule="atLeast"/>
      <w:jc w:val="both"/>
    </w:pPr>
    <w:rPr>
      <w:rFonts w:ascii="CG Omega (W1)" w:hAnsi="CG Omega (W1)"/>
      <w:b/>
      <w:caps/>
      <w:spacing w:val="15"/>
      <w:lang w:eastAsia="en-US"/>
    </w:rPr>
  </w:style>
  <w:style w:type="paragraph" w:customStyle="1" w:styleId="Hangingindent">
    <w:name w:val="Hanging indent"/>
    <w:rsid w:val="006C00D3"/>
    <w:pPr>
      <w:tabs>
        <w:tab w:val="left" w:pos="567"/>
      </w:tabs>
      <w:spacing w:after="113"/>
      <w:ind w:left="567" w:hanging="567"/>
      <w:jc w:val="both"/>
    </w:pPr>
    <w:rPr>
      <w:rFonts w:ascii="CG Omega (W1)" w:hAnsi="CG Omega (W1)"/>
      <w:spacing w:val="15"/>
      <w:lang w:eastAsia="en-US"/>
    </w:rPr>
  </w:style>
  <w:style w:type="paragraph" w:customStyle="1" w:styleId="Caption2">
    <w:name w:val="Caption 2"/>
    <w:rsid w:val="006C00D3"/>
    <w:pPr>
      <w:tabs>
        <w:tab w:val="left" w:pos="567"/>
      </w:tabs>
      <w:spacing w:before="227" w:after="113" w:line="240" w:lineRule="atLeast"/>
      <w:jc w:val="both"/>
    </w:pPr>
    <w:rPr>
      <w:rFonts w:ascii="CG Omega (W1)" w:hAnsi="CG Omega (W1)"/>
      <w:b/>
      <w:i/>
      <w:spacing w:val="15"/>
      <w:lang w:eastAsia="en-US"/>
    </w:rPr>
  </w:style>
  <w:style w:type="paragraph" w:customStyle="1" w:styleId="Headline">
    <w:name w:val="Headline"/>
    <w:rsid w:val="006C00D3"/>
    <w:pPr>
      <w:spacing w:line="470" w:lineRule="atLeast"/>
      <w:jc w:val="center"/>
    </w:pPr>
    <w:rPr>
      <w:rFonts w:ascii="CG Omega (W1)" w:hAnsi="CG Omega (W1)"/>
      <w:b/>
      <w:smallCaps/>
      <w:color w:val="000000"/>
      <w:spacing w:val="15"/>
      <w:sz w:val="40"/>
      <w:lang w:eastAsia="en-US"/>
    </w:rPr>
  </w:style>
  <w:style w:type="paragraph" w:customStyle="1" w:styleId="Subhead2">
    <w:name w:val="Subhead 2"/>
    <w:basedOn w:val="Subhead1"/>
    <w:rsid w:val="006C00D3"/>
    <w:pPr>
      <w:spacing w:before="1" w:after="1"/>
      <w:ind w:left="1" w:right="1" w:firstLine="1"/>
      <w:jc w:val="right"/>
    </w:pPr>
    <w:rPr>
      <w:rFonts w:ascii="Palatino" w:hAnsi="Palatino"/>
      <w:smallCaps w:val="0"/>
      <w:color w:val="auto"/>
      <w:spacing w:val="0"/>
      <w:sz w:val="20"/>
    </w:rPr>
  </w:style>
  <w:style w:type="paragraph" w:styleId="Caption">
    <w:name w:val="caption"/>
    <w:basedOn w:val="Normal"/>
    <w:next w:val="Normal"/>
    <w:qFormat/>
    <w:rsid w:val="006C00D3"/>
    <w:rPr>
      <w:rFonts w:ascii="CG Times" w:hAnsi="CG Times"/>
    </w:rPr>
  </w:style>
  <w:style w:type="paragraph" w:customStyle="1" w:styleId="TitleCover">
    <w:name w:val="Title Cover"/>
    <w:basedOn w:val="Normal"/>
    <w:next w:val="SubtitleCover"/>
    <w:rsid w:val="006C00D3"/>
    <w:pPr>
      <w:keepNext/>
      <w:keepLines/>
      <w:pBdr>
        <w:top w:val="single" w:sz="30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SubtitleCover">
    <w:name w:val="Subtitle Cover"/>
    <w:basedOn w:val="TitleCover"/>
    <w:next w:val="BodyText"/>
    <w:rsid w:val="006C00D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BodyText">
    <w:name w:val="Body Text"/>
    <w:basedOn w:val="Normal"/>
    <w:rsid w:val="006C00D3"/>
    <w:pPr>
      <w:spacing w:after="240" w:line="240" w:lineRule="atLeast"/>
      <w:ind w:left="1080"/>
      <w:jc w:val="both"/>
    </w:pPr>
    <w:rPr>
      <w:spacing w:val="-5"/>
    </w:rPr>
  </w:style>
  <w:style w:type="paragraph" w:customStyle="1" w:styleId="headings">
    <w:name w:val="headings"/>
    <w:basedOn w:val="Normal"/>
    <w:rsid w:val="006C00D3"/>
    <w:pPr>
      <w:spacing w:line="360" w:lineRule="atLeast"/>
    </w:pPr>
    <w:rPr>
      <w:rFonts w:ascii="Helvetica" w:hAnsi="Helvetica"/>
      <w:b/>
      <w:noProof/>
      <w:sz w:val="36"/>
    </w:rPr>
  </w:style>
  <w:style w:type="paragraph" w:customStyle="1" w:styleId="Heading">
    <w:name w:val="Heading"/>
    <w:basedOn w:val="headings"/>
    <w:rsid w:val="006C00D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</w:pPr>
    <w:rPr>
      <w:color w:val="FFFFFF"/>
    </w:rPr>
  </w:style>
  <w:style w:type="paragraph" w:customStyle="1" w:styleId="subheading">
    <w:name w:val="sub heading"/>
    <w:basedOn w:val="Normal"/>
    <w:rsid w:val="006C00D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50" w:color="auto" w:fill="auto"/>
      <w:spacing w:line="360" w:lineRule="atLeast"/>
    </w:pPr>
    <w:rPr>
      <w:rFonts w:ascii="Helvetica" w:hAnsi="Helvetica"/>
      <w:b/>
      <w:noProof/>
      <w:color w:val="FFFFFF"/>
      <w:sz w:val="28"/>
    </w:rPr>
  </w:style>
  <w:style w:type="paragraph" w:customStyle="1" w:styleId="atable">
    <w:name w:val="a table"/>
    <w:basedOn w:val="Normal"/>
    <w:rsid w:val="006C00D3"/>
    <w:pPr>
      <w:jc w:val="both"/>
    </w:pPr>
    <w:rPr>
      <w:rFonts w:ascii="Helvetica" w:hAnsi="Helvetica"/>
      <w:b/>
      <w:noProof/>
    </w:rPr>
  </w:style>
  <w:style w:type="paragraph" w:styleId="FootnoteText">
    <w:name w:val="footnote text"/>
    <w:basedOn w:val="Normal"/>
    <w:semiHidden/>
    <w:rsid w:val="006C00D3"/>
    <w:rPr>
      <w:lang w:val="en-GB"/>
    </w:rPr>
  </w:style>
  <w:style w:type="character" w:styleId="FootnoteReference">
    <w:name w:val="footnote reference"/>
    <w:basedOn w:val="DefaultParagraphFont"/>
    <w:semiHidden/>
    <w:rsid w:val="006C00D3"/>
    <w:rPr>
      <w:vertAlign w:val="superscript"/>
    </w:rPr>
  </w:style>
  <w:style w:type="paragraph" w:customStyle="1" w:styleId="Appendix">
    <w:name w:val="Appendix"/>
    <w:basedOn w:val="Normal"/>
    <w:next w:val="Caption"/>
    <w:rsid w:val="006C00D3"/>
    <w:pPr>
      <w:spacing w:before="300" w:after="100"/>
    </w:pPr>
    <w:rPr>
      <w:rFonts w:ascii="Times New Roman" w:hAnsi="Times New Roman"/>
      <w:b/>
      <w:caps/>
      <w:color w:val="000000"/>
    </w:rPr>
  </w:style>
  <w:style w:type="paragraph" w:customStyle="1" w:styleId="Items">
    <w:name w:val="Items"/>
    <w:basedOn w:val="Normal"/>
    <w:rsid w:val="006C00D3"/>
    <w:pPr>
      <w:spacing w:before="40" w:after="40"/>
    </w:pPr>
    <w:rPr>
      <w:color w:val="000000"/>
      <w:sz w:val="18"/>
    </w:rPr>
  </w:style>
  <w:style w:type="paragraph" w:customStyle="1" w:styleId="Subhead">
    <w:name w:val="Subhead"/>
    <w:basedOn w:val="Normal"/>
    <w:rsid w:val="006C00D3"/>
    <w:pPr>
      <w:spacing w:before="300" w:after="120"/>
    </w:pPr>
    <w:rPr>
      <w:rFonts w:ascii="Times New Roman" w:hAnsi="Times New Roman"/>
      <w:b/>
      <w:color w:val="000000"/>
    </w:rPr>
  </w:style>
  <w:style w:type="paragraph" w:styleId="Title">
    <w:name w:val="Title"/>
    <w:basedOn w:val="Normal"/>
    <w:qFormat/>
    <w:rsid w:val="006C00D3"/>
    <w:pPr>
      <w:jc w:val="center"/>
    </w:pPr>
    <w:rPr>
      <w:rFonts w:ascii="Times New Roman" w:hAnsi="Times New Roman"/>
      <w:b/>
      <w:sz w:val="32"/>
    </w:rPr>
  </w:style>
  <w:style w:type="paragraph" w:styleId="Subtitle">
    <w:name w:val="Subtitle"/>
    <w:basedOn w:val="Normal"/>
    <w:qFormat/>
    <w:rsid w:val="006C00D3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6C00D3"/>
    <w:pPr>
      <w:jc w:val="center"/>
    </w:pPr>
    <w:rPr>
      <w:b/>
    </w:rPr>
  </w:style>
  <w:style w:type="paragraph" w:styleId="BodyText3">
    <w:name w:val="Body Text 3"/>
    <w:basedOn w:val="Normal"/>
    <w:rsid w:val="006C00D3"/>
    <w:pPr>
      <w:jc w:val="center"/>
    </w:pPr>
  </w:style>
  <w:style w:type="paragraph" w:styleId="BalloonText">
    <w:name w:val="Balloon Text"/>
    <w:basedOn w:val="Normal"/>
    <w:link w:val="BalloonTextChar"/>
    <w:rsid w:val="0036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2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Plant Register</vt:lpstr>
    </vt:vector>
  </TitlesOfParts>
  <Company>UniSA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Plant Register</dc:title>
  <dc:subject/>
  <dc:creator>Brian Simpson</dc:creator>
  <cp:keywords/>
  <cp:lastModifiedBy>Robyn Sferco</cp:lastModifiedBy>
  <cp:revision>4</cp:revision>
  <cp:lastPrinted>2001-12-03T05:51:00Z</cp:lastPrinted>
  <dcterms:created xsi:type="dcterms:W3CDTF">2020-03-12T03:41:00Z</dcterms:created>
  <dcterms:modified xsi:type="dcterms:W3CDTF">2020-03-16T04:34:00Z</dcterms:modified>
</cp:coreProperties>
</file>