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6018" w:type="dxa"/>
        <w:tblInd w:w="-34" w:type="dxa"/>
        <w:shd w:val="clear" w:color="auto" w:fill="001996"/>
        <w:tblLook w:val="04A0" w:firstRow="1" w:lastRow="0" w:firstColumn="1" w:lastColumn="0" w:noHBand="0" w:noVBand="1"/>
      </w:tblPr>
      <w:tblGrid>
        <w:gridCol w:w="2410"/>
        <w:gridCol w:w="10206"/>
        <w:gridCol w:w="3402"/>
      </w:tblGrid>
      <w:tr w:rsidR="00A01D2F" w:rsidRPr="005C64EF" w:rsidTr="00E742A0">
        <w:trPr>
          <w:trHeight w:hRule="exact" w:val="737"/>
        </w:trPr>
        <w:tc>
          <w:tcPr>
            <w:tcW w:w="2410" w:type="dxa"/>
            <w:shd w:val="clear" w:color="auto" w:fill="001996"/>
          </w:tcPr>
          <w:p w:rsidR="00A01D2F" w:rsidRPr="005C64EF" w:rsidRDefault="00A01D2F" w:rsidP="005B2DD1">
            <w:pPr>
              <w:rPr>
                <w:rFonts w:ascii="Arial Narrow" w:hAnsi="Arial Narrow" w:cstheme="minorHAnsi"/>
                <w:b/>
                <w:bCs/>
                <w:color w:val="000000"/>
                <w:sz w:val="16"/>
                <w:szCs w:val="16"/>
                <w:lang w:val="en-AU" w:eastAsia="en-AU"/>
              </w:rPr>
            </w:pPr>
            <w:bookmarkStart w:id="0" w:name="_top"/>
            <w:bookmarkStart w:id="1" w:name="_Hlk6485963"/>
            <w:bookmarkEnd w:id="0"/>
            <w:r w:rsidRPr="005C64EF">
              <w:rPr>
                <w:noProof/>
                <w:sz w:val="16"/>
                <w:szCs w:val="16"/>
                <w:lang w:val="en-AU" w:eastAsia="en-AU"/>
              </w:rPr>
              <w:drawing>
                <wp:anchor distT="36576" distB="36576" distL="36576" distR="36576" simplePos="0" relativeHeight="251659264" behindDoc="0" locked="0" layoutInCell="1" allowOverlap="1" wp14:anchorId="785583B2" wp14:editId="03AA2FCA">
                  <wp:simplePos x="0" y="0"/>
                  <wp:positionH relativeFrom="column">
                    <wp:posOffset>300847</wp:posOffset>
                  </wp:positionH>
                  <wp:positionV relativeFrom="paragraph">
                    <wp:posOffset>37894</wp:posOffset>
                  </wp:positionV>
                  <wp:extent cx="477520" cy="387399"/>
                  <wp:effectExtent l="0" t="0" r="0" b="0"/>
                  <wp:wrapNone/>
                  <wp:docPr id="7" name="Picture 7" descr="Unifulllogo-wht2011_03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Unifulllogo-wht2011_03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2023" cy="399164"/>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rsidR="00A01D2F" w:rsidRPr="005C64EF" w:rsidRDefault="00A01D2F" w:rsidP="005B2DD1">
            <w:pPr>
              <w:rPr>
                <w:rFonts w:ascii="Arial Narrow" w:hAnsi="Arial Narrow" w:cstheme="minorHAnsi"/>
                <w:b/>
                <w:bCs/>
                <w:color w:val="000000"/>
                <w:sz w:val="16"/>
                <w:szCs w:val="16"/>
                <w:lang w:val="en-AU" w:eastAsia="en-AU"/>
              </w:rPr>
            </w:pPr>
          </w:p>
          <w:p w:rsidR="00A01D2F" w:rsidRPr="005C64EF" w:rsidRDefault="00A01D2F" w:rsidP="005B2DD1">
            <w:pPr>
              <w:rPr>
                <w:rFonts w:ascii="Arial Narrow" w:hAnsi="Arial Narrow" w:cstheme="minorHAnsi"/>
                <w:b/>
                <w:bCs/>
                <w:color w:val="000000"/>
                <w:sz w:val="16"/>
                <w:szCs w:val="16"/>
                <w:lang w:val="en-AU" w:eastAsia="en-AU"/>
              </w:rPr>
            </w:pPr>
          </w:p>
          <w:p w:rsidR="00A01D2F" w:rsidRPr="005C64EF" w:rsidRDefault="00A01D2F" w:rsidP="005B2DD1">
            <w:pPr>
              <w:rPr>
                <w:rFonts w:ascii="Arial Narrow" w:hAnsi="Arial Narrow" w:cstheme="minorHAnsi"/>
                <w:b/>
                <w:bCs/>
                <w:color w:val="000000"/>
                <w:sz w:val="16"/>
                <w:szCs w:val="16"/>
                <w:lang w:val="en-AU" w:eastAsia="en-AU"/>
              </w:rPr>
            </w:pPr>
          </w:p>
          <w:p w:rsidR="00A01D2F" w:rsidRPr="005C64EF" w:rsidRDefault="00A01D2F" w:rsidP="005B2DD1">
            <w:pPr>
              <w:rPr>
                <w:rFonts w:ascii="Arial Narrow" w:hAnsi="Arial Narrow" w:cstheme="minorHAnsi"/>
                <w:b/>
                <w:bCs/>
                <w:color w:val="000000"/>
                <w:sz w:val="16"/>
                <w:szCs w:val="16"/>
                <w:lang w:val="en-AU" w:eastAsia="en-AU"/>
              </w:rPr>
            </w:pPr>
          </w:p>
          <w:p w:rsidR="00A01D2F" w:rsidRPr="005C64EF" w:rsidRDefault="00A01D2F" w:rsidP="005B2DD1">
            <w:pPr>
              <w:rPr>
                <w:rFonts w:ascii="Arial Narrow" w:hAnsi="Arial Narrow" w:cstheme="minorHAnsi"/>
                <w:b/>
                <w:bCs/>
                <w:color w:val="000000"/>
                <w:sz w:val="16"/>
                <w:szCs w:val="16"/>
                <w:lang w:val="en-AU" w:eastAsia="en-AU"/>
              </w:rPr>
            </w:pPr>
          </w:p>
        </w:tc>
        <w:tc>
          <w:tcPr>
            <w:tcW w:w="10206" w:type="dxa"/>
            <w:shd w:val="clear" w:color="auto" w:fill="943634" w:themeFill="accent2" w:themeFillShade="BF"/>
          </w:tcPr>
          <w:p w:rsidR="00A01D2F" w:rsidRPr="005C64EF" w:rsidRDefault="00A01D2F" w:rsidP="00A01D2F">
            <w:pPr>
              <w:widowControl w:val="0"/>
              <w:ind w:right="345"/>
              <w:jc w:val="center"/>
              <w:rPr>
                <w:rFonts w:ascii="Frutiger LT Std 55 Roman" w:hAnsi="Frutiger LT Std 55 Roman"/>
                <w:b/>
                <w:bCs/>
                <w:caps/>
                <w:color w:val="FFFFFF"/>
                <w:sz w:val="16"/>
                <w:szCs w:val="16"/>
              </w:rPr>
            </w:pPr>
          </w:p>
          <w:p w:rsidR="00A01D2F" w:rsidRPr="00666678" w:rsidRDefault="000C6716" w:rsidP="00A01D2F">
            <w:pPr>
              <w:widowControl w:val="0"/>
              <w:ind w:right="345"/>
              <w:jc w:val="center"/>
              <w:rPr>
                <w:rFonts w:ascii="Arial" w:hAnsi="Arial" w:cs="Arial"/>
                <w:b/>
                <w:bCs/>
                <w:caps/>
                <w:color w:val="FF0000"/>
                <w:sz w:val="48"/>
                <w:szCs w:val="48"/>
              </w:rPr>
            </w:pPr>
            <w:r w:rsidRPr="00666678">
              <w:rPr>
                <w:rFonts w:ascii="Arial" w:hAnsi="Arial" w:cs="Arial"/>
                <w:b/>
                <w:bCs/>
                <w:caps/>
                <w:color w:val="FFFFFF"/>
                <w:sz w:val="32"/>
                <w:szCs w:val="32"/>
              </w:rPr>
              <w:t>STUDY TOUR / STUDY OVERSEAS</w:t>
            </w:r>
            <w:r w:rsidR="00CD1843" w:rsidRPr="00666678">
              <w:rPr>
                <w:rFonts w:ascii="Arial" w:hAnsi="Arial" w:cs="Arial"/>
                <w:b/>
                <w:bCs/>
                <w:caps/>
                <w:color w:val="FFFFFF"/>
                <w:sz w:val="32"/>
                <w:szCs w:val="32"/>
              </w:rPr>
              <w:t xml:space="preserve"> RISK </w:t>
            </w:r>
            <w:r w:rsidR="00552519" w:rsidRPr="00666678">
              <w:rPr>
                <w:rFonts w:ascii="Arial" w:hAnsi="Arial" w:cs="Arial"/>
                <w:b/>
                <w:bCs/>
                <w:caps/>
                <w:color w:val="FFFFFF"/>
                <w:sz w:val="32"/>
                <w:szCs w:val="32"/>
              </w:rPr>
              <w:t>MANAGEMENT</w:t>
            </w:r>
            <w:r w:rsidR="00F838A4" w:rsidRPr="00666678">
              <w:rPr>
                <w:rFonts w:ascii="Arial" w:hAnsi="Arial" w:cs="Arial"/>
                <w:b/>
                <w:bCs/>
                <w:caps/>
                <w:color w:val="FFFFFF"/>
                <w:sz w:val="32"/>
                <w:szCs w:val="32"/>
              </w:rPr>
              <w:t xml:space="preserve"> </w:t>
            </w:r>
          </w:p>
          <w:p w:rsidR="00A01D2F" w:rsidRPr="005C64EF" w:rsidRDefault="00A01D2F" w:rsidP="005B2DD1">
            <w:pPr>
              <w:rPr>
                <w:rFonts w:ascii="Arial Narrow" w:hAnsi="Arial Narrow" w:cstheme="minorHAnsi"/>
                <w:b/>
                <w:bCs/>
                <w:color w:val="000000"/>
                <w:sz w:val="16"/>
                <w:szCs w:val="16"/>
                <w:lang w:val="en-AU" w:eastAsia="en-AU"/>
              </w:rPr>
            </w:pPr>
          </w:p>
        </w:tc>
        <w:tc>
          <w:tcPr>
            <w:tcW w:w="3402" w:type="dxa"/>
            <w:shd w:val="clear" w:color="auto" w:fill="001996"/>
          </w:tcPr>
          <w:p w:rsidR="00A01D2F" w:rsidRPr="005C64EF" w:rsidRDefault="00A01D2F" w:rsidP="005B2DD1">
            <w:pPr>
              <w:rPr>
                <w:rFonts w:ascii="Frutiger LT Std 55 Roman" w:hAnsi="Frutiger LT Std 55 Roman"/>
                <w:b/>
                <w:bCs/>
                <w:color w:val="FFFFFF"/>
                <w:sz w:val="16"/>
                <w:szCs w:val="16"/>
              </w:rPr>
            </w:pPr>
          </w:p>
          <w:p w:rsidR="00A01D2F" w:rsidRPr="00666678" w:rsidRDefault="00E424BC" w:rsidP="001C2D06">
            <w:pPr>
              <w:jc w:val="center"/>
              <w:rPr>
                <w:rFonts w:ascii="Arial" w:hAnsi="Arial" w:cs="Arial"/>
                <w:b/>
                <w:bCs/>
                <w:color w:val="000000"/>
                <w:sz w:val="20"/>
                <w:szCs w:val="20"/>
                <w:lang w:val="en-AU" w:eastAsia="en-AU"/>
              </w:rPr>
            </w:pPr>
            <w:r w:rsidRPr="00666678">
              <w:rPr>
                <w:rFonts w:ascii="Arial" w:hAnsi="Arial" w:cs="Arial"/>
                <w:b/>
                <w:bCs/>
                <w:color w:val="FFFFFF"/>
                <w:sz w:val="16"/>
                <w:szCs w:val="16"/>
              </w:rPr>
              <w:t xml:space="preserve">RISK </w:t>
            </w:r>
            <w:r w:rsidR="00606A57" w:rsidRPr="00666678">
              <w:rPr>
                <w:rFonts w:ascii="Arial" w:hAnsi="Arial" w:cs="Arial"/>
                <w:b/>
                <w:bCs/>
                <w:color w:val="FFFFFF"/>
                <w:sz w:val="16"/>
                <w:szCs w:val="16"/>
              </w:rPr>
              <w:t>MANAGEMENT</w:t>
            </w:r>
            <w:r w:rsidR="001C2D06" w:rsidRPr="00666678">
              <w:rPr>
                <w:rFonts w:ascii="Arial" w:hAnsi="Arial" w:cs="Arial"/>
                <w:b/>
                <w:bCs/>
                <w:color w:val="FFFFFF"/>
                <w:sz w:val="16"/>
                <w:szCs w:val="16"/>
              </w:rPr>
              <w:t xml:space="preserve"> </w:t>
            </w:r>
            <w:r w:rsidR="00552519" w:rsidRPr="00666678">
              <w:rPr>
                <w:rFonts w:ascii="Arial" w:hAnsi="Arial" w:cs="Arial"/>
                <w:b/>
                <w:bCs/>
                <w:color w:val="FFFFFF"/>
                <w:sz w:val="16"/>
                <w:szCs w:val="16"/>
              </w:rPr>
              <w:t>CHECKLIST</w:t>
            </w:r>
            <w:r w:rsidR="007609FF" w:rsidRPr="00666678">
              <w:rPr>
                <w:rFonts w:ascii="Arial" w:hAnsi="Arial" w:cs="Arial"/>
                <w:b/>
                <w:bCs/>
                <w:color w:val="FFFFFF"/>
                <w:sz w:val="16"/>
                <w:szCs w:val="16"/>
              </w:rPr>
              <w:t xml:space="preserve"> </w:t>
            </w:r>
            <w:r w:rsidR="001C2D06" w:rsidRPr="00666678">
              <w:rPr>
                <w:rFonts w:ascii="Arial" w:hAnsi="Arial" w:cs="Arial"/>
                <w:b/>
                <w:bCs/>
                <w:color w:val="FFFFFF"/>
                <w:sz w:val="16"/>
                <w:szCs w:val="16"/>
              </w:rPr>
              <w:t xml:space="preserve">  </w:t>
            </w:r>
            <w:r w:rsidR="001C2D06" w:rsidRPr="00666678">
              <w:rPr>
                <w:rFonts w:ascii="Arial" w:hAnsi="Arial" w:cs="Arial"/>
                <w:b/>
                <w:bCs/>
                <w:color w:val="FFFFFF"/>
                <w:sz w:val="16"/>
                <w:szCs w:val="16"/>
              </w:rPr>
              <w:br/>
              <w:t xml:space="preserve"> </w:t>
            </w:r>
            <w:r w:rsidR="007609FF" w:rsidRPr="00666678">
              <w:rPr>
                <w:rFonts w:ascii="Arial" w:hAnsi="Arial" w:cs="Arial"/>
                <w:b/>
                <w:bCs/>
                <w:color w:val="FFFFFF"/>
                <w:sz w:val="28"/>
                <w:szCs w:val="28"/>
              </w:rPr>
              <w:t>WHS</w:t>
            </w:r>
            <w:r w:rsidR="001C2D06" w:rsidRPr="00666678">
              <w:rPr>
                <w:rFonts w:ascii="Arial" w:hAnsi="Arial" w:cs="Arial"/>
                <w:b/>
                <w:bCs/>
                <w:color w:val="FFFFFF"/>
                <w:sz w:val="28"/>
                <w:szCs w:val="28"/>
              </w:rPr>
              <w:t>74</w:t>
            </w:r>
          </w:p>
        </w:tc>
      </w:tr>
    </w:tbl>
    <w:tbl>
      <w:tblPr>
        <w:tblW w:w="17105" w:type="dxa"/>
        <w:tblInd w:w="-176" w:type="dxa"/>
        <w:tblLayout w:type="fixed"/>
        <w:tblLook w:val="04A0" w:firstRow="1" w:lastRow="0" w:firstColumn="1" w:lastColumn="0" w:noHBand="0" w:noVBand="1"/>
      </w:tblPr>
      <w:tblGrid>
        <w:gridCol w:w="142"/>
        <w:gridCol w:w="568"/>
        <w:gridCol w:w="1593"/>
        <w:gridCol w:w="2376"/>
        <w:gridCol w:w="1134"/>
        <w:gridCol w:w="8822"/>
        <w:gridCol w:w="1525"/>
        <w:gridCol w:w="945"/>
      </w:tblGrid>
      <w:tr w:rsidR="00AE199A" w:rsidRPr="005C64EF" w:rsidTr="00740B83">
        <w:trPr>
          <w:trHeight w:val="3786"/>
        </w:trPr>
        <w:tc>
          <w:tcPr>
            <w:tcW w:w="17105" w:type="dxa"/>
            <w:gridSpan w:val="8"/>
          </w:tcPr>
          <w:tbl>
            <w:tblPr>
              <w:tblStyle w:val="TableGrid5"/>
              <w:tblpPr w:leftFromText="180" w:rightFromText="180" w:vertAnchor="text" w:horzAnchor="margin" w:tblpX="-5" w:tblpY="-200"/>
              <w:tblOverlap w:val="never"/>
              <w:tblW w:w="16040" w:type="dxa"/>
              <w:tblLayout w:type="fixed"/>
              <w:tblLook w:val="04A0" w:firstRow="1" w:lastRow="0" w:firstColumn="1" w:lastColumn="0" w:noHBand="0" w:noVBand="1"/>
            </w:tblPr>
            <w:tblGrid>
              <w:gridCol w:w="5098"/>
              <w:gridCol w:w="8222"/>
              <w:gridCol w:w="2720"/>
            </w:tblGrid>
            <w:tr w:rsidR="00AE199A" w:rsidRPr="005C64EF" w:rsidTr="00740B83">
              <w:trPr>
                <w:trHeight w:val="101"/>
              </w:trPr>
              <w:tc>
                <w:tcPr>
                  <w:tcW w:w="16040" w:type="dxa"/>
                  <w:gridSpan w:val="3"/>
                  <w:shd w:val="clear" w:color="auto" w:fill="C6D9F1" w:themeFill="text2" w:themeFillTint="33"/>
                </w:tcPr>
                <w:bookmarkEnd w:id="1"/>
                <w:p w:rsidR="00AE199A" w:rsidRPr="00EF78B0" w:rsidRDefault="00AE199A" w:rsidP="00EF78B0">
                  <w:pPr>
                    <w:pStyle w:val="Default"/>
                    <w:spacing w:after="0"/>
                    <w:ind w:left="0" w:firstLine="0"/>
                    <w:jc w:val="both"/>
                    <w:rPr>
                      <w:rFonts w:ascii="Arial" w:hAnsi="Arial" w:cs="Arial"/>
                      <w:b/>
                      <w:bCs/>
                      <w:color w:val="002060"/>
                      <w:sz w:val="18"/>
                      <w:szCs w:val="18"/>
                      <w:u w:val="single"/>
                    </w:rPr>
                  </w:pPr>
                  <w:r w:rsidRPr="0005083C">
                    <w:rPr>
                      <w:rFonts w:ascii="Arial Narrow" w:hAnsi="Arial Narrow" w:cstheme="minorHAnsi"/>
                      <w:b/>
                      <w:bCs/>
                      <w:color w:val="1F497D" w:themeColor="text2"/>
                      <w:sz w:val="18"/>
                      <w:szCs w:val="18"/>
                      <w:u w:val="single"/>
                    </w:rPr>
                    <w:t>INSTRUCTIONS FOR USE:</w:t>
                  </w:r>
                  <w:r w:rsidR="00EF78B0">
                    <w:rPr>
                      <w:rFonts w:ascii="Arial Narrow" w:hAnsi="Arial Narrow" w:cstheme="minorHAnsi"/>
                      <w:b/>
                      <w:bCs/>
                      <w:color w:val="1F497D" w:themeColor="text2"/>
                      <w:sz w:val="18"/>
                      <w:szCs w:val="18"/>
                      <w:u w:val="single"/>
                    </w:rPr>
                    <w:t xml:space="preserve"> </w:t>
                  </w:r>
                  <w:r w:rsidR="00EF78B0" w:rsidRPr="00EF78B0">
                    <w:rPr>
                      <w:rFonts w:ascii="Arial" w:hAnsi="Arial" w:cs="Arial"/>
                      <w:b/>
                      <w:bCs/>
                      <w:color w:val="002060"/>
                      <w:sz w:val="16"/>
                      <w:szCs w:val="16"/>
                    </w:rPr>
                    <w:t xml:space="preserve">When planning an Offshore Study Tour this risk management document is to be reviewed by the staff member leading the tour to help assess potential hazard and risk.   This document indicates a variety of hazards that may exist during an Offshore Study Tour.  It is the responsibility of the tour supervisor that a contemporary assessment of hazard and risk is undertaken to meet the requirements of the WHS legislation.  </w:t>
                  </w:r>
                  <w:r w:rsidR="00EF78B0" w:rsidRPr="00EF78B0">
                    <w:rPr>
                      <w:rFonts w:ascii="Arial" w:hAnsi="Arial" w:cs="Arial"/>
                      <w:b/>
                      <w:color w:val="002060"/>
                      <w:sz w:val="16"/>
                      <w:szCs w:val="16"/>
                    </w:rPr>
                    <w:t>The risk controls listed below should be considered and incorporated where relevant.</w:t>
                  </w:r>
                  <w:r w:rsidR="00EF78B0" w:rsidRPr="00EF78B0">
                    <w:rPr>
                      <w:rFonts w:ascii="Arial" w:hAnsi="Arial" w:cs="Arial"/>
                      <w:b/>
                      <w:bCs/>
                      <w:color w:val="002060"/>
                      <w:sz w:val="16"/>
                      <w:szCs w:val="16"/>
                    </w:rPr>
                    <w:t xml:space="preserve"> </w:t>
                  </w:r>
                  <w:r w:rsidR="00EF78B0" w:rsidRPr="00EF78B0">
                    <w:rPr>
                      <w:rFonts w:ascii="Arial" w:hAnsi="Arial" w:cs="Arial"/>
                      <w:b/>
                      <w:color w:val="002060"/>
                      <w:sz w:val="16"/>
                      <w:szCs w:val="16"/>
                    </w:rPr>
                    <w:t xml:space="preserve">If additional hazards and other controls unique to the tour are identified they should be included.   </w:t>
                  </w:r>
                  <w:r w:rsidR="00EF78B0" w:rsidRPr="00EF78B0">
                    <w:rPr>
                      <w:rFonts w:ascii="Arial" w:hAnsi="Arial" w:cs="Arial"/>
                      <w:b/>
                      <w:bCs/>
                      <w:color w:val="002060"/>
                      <w:sz w:val="16"/>
                      <w:szCs w:val="16"/>
                    </w:rPr>
                    <w:t xml:space="preserve">Risk assessment and related documents should be retained locally as evidence for audit purposes.  </w:t>
                  </w:r>
                </w:p>
                <w:p w:rsidR="00AE199A" w:rsidRPr="00BF4422" w:rsidRDefault="00C400C1" w:rsidP="001131A2">
                  <w:pPr>
                    <w:pStyle w:val="Default"/>
                    <w:ind w:left="0" w:firstLine="0"/>
                    <w:jc w:val="both"/>
                    <w:rPr>
                      <w:rFonts w:ascii="Arial" w:hAnsi="Arial" w:cs="Arial"/>
                      <w:b/>
                      <w:bCs/>
                      <w:sz w:val="16"/>
                      <w:szCs w:val="16"/>
                    </w:rPr>
                  </w:pPr>
                  <w:r w:rsidRPr="00BF4422">
                    <w:rPr>
                      <w:rFonts w:ascii="Arial" w:hAnsi="Arial" w:cs="Arial"/>
                      <w:b/>
                      <w:sz w:val="16"/>
                      <w:szCs w:val="16"/>
                    </w:rPr>
                    <w:t xml:space="preserve">Refer to </w:t>
                  </w:r>
                  <w:hyperlink w:anchor="_Risk_Assessment_Matrix" w:history="1">
                    <w:r w:rsidR="0057150B" w:rsidRPr="00BF4422">
                      <w:rPr>
                        <w:rStyle w:val="Hyperlink"/>
                        <w:rFonts w:ascii="Arial" w:hAnsi="Arial" w:cs="Arial"/>
                        <w:b/>
                        <w:i/>
                        <w:sz w:val="16"/>
                        <w:szCs w:val="16"/>
                      </w:rPr>
                      <w:t>Appendix 1 Risk Assessment Matrix</w:t>
                    </w:r>
                  </w:hyperlink>
                  <w:r w:rsidR="0057150B" w:rsidRPr="00BF4422">
                    <w:rPr>
                      <w:rFonts w:ascii="Arial" w:hAnsi="Arial" w:cs="Arial"/>
                      <w:b/>
                      <w:sz w:val="16"/>
                      <w:szCs w:val="16"/>
                    </w:rPr>
                    <w:t xml:space="preserve"> </w:t>
                  </w:r>
                  <w:r w:rsidR="006C5CB1" w:rsidRPr="00BF4422">
                    <w:rPr>
                      <w:rFonts w:ascii="Arial" w:hAnsi="Arial" w:cs="Arial"/>
                      <w:b/>
                      <w:sz w:val="16"/>
                      <w:szCs w:val="16"/>
                    </w:rPr>
                    <w:t xml:space="preserve">for explanation on </w:t>
                  </w:r>
                  <w:r w:rsidR="0057150B" w:rsidRPr="00BF4422">
                    <w:rPr>
                      <w:rFonts w:ascii="Arial" w:hAnsi="Arial" w:cs="Arial"/>
                      <w:b/>
                      <w:sz w:val="16"/>
                      <w:szCs w:val="16"/>
                    </w:rPr>
                    <w:t xml:space="preserve">risk ratings.  </w:t>
                  </w:r>
                  <w:r w:rsidRPr="00BF4422">
                    <w:rPr>
                      <w:rFonts w:ascii="Arial" w:hAnsi="Arial" w:cs="Arial"/>
                      <w:b/>
                      <w:sz w:val="16"/>
                      <w:szCs w:val="16"/>
                    </w:rPr>
                    <w:t xml:space="preserve"> </w:t>
                  </w:r>
                </w:p>
              </w:tc>
            </w:tr>
            <w:tr w:rsidR="001D2589" w:rsidRPr="005C64EF" w:rsidTr="000B1FFD">
              <w:trPr>
                <w:trHeight w:val="1540"/>
              </w:trPr>
              <w:tc>
                <w:tcPr>
                  <w:tcW w:w="16040" w:type="dxa"/>
                  <w:gridSpan w:val="3"/>
                  <w:tcBorders>
                    <w:bottom w:val="single" w:sz="4" w:space="0" w:color="auto"/>
                  </w:tcBorders>
                  <w:shd w:val="clear" w:color="auto" w:fill="C6D9F1" w:themeFill="text2" w:themeFillTint="33"/>
                </w:tcPr>
                <w:p w:rsidR="00EF78B0" w:rsidRPr="00BF4422" w:rsidRDefault="001D2589" w:rsidP="00EF78B0">
                  <w:pPr>
                    <w:ind w:left="0" w:firstLine="0"/>
                    <w:rPr>
                      <w:rFonts w:ascii="Arial" w:hAnsi="Arial" w:cs="Arial"/>
                      <w:b/>
                      <w:i/>
                      <w:color w:val="00B050"/>
                      <w:sz w:val="16"/>
                      <w:szCs w:val="16"/>
                    </w:rPr>
                  </w:pPr>
                  <w:r>
                    <w:rPr>
                      <w:rFonts w:ascii="Arial Narrow" w:hAnsi="Arial Narrow" w:cstheme="minorHAnsi"/>
                      <w:b/>
                      <w:bCs/>
                      <w:color w:val="1F497D" w:themeColor="text2"/>
                      <w:sz w:val="18"/>
                      <w:szCs w:val="18"/>
                      <w:u w:val="single"/>
                      <w:lang w:val="en-AU" w:eastAsia="en-AU"/>
                    </w:rPr>
                    <w:t>Study Tour Overview</w:t>
                  </w:r>
                  <w:r w:rsidRPr="00EF78B0">
                    <w:rPr>
                      <w:rFonts w:ascii="Arial Narrow" w:hAnsi="Arial Narrow" w:cstheme="minorHAnsi"/>
                      <w:b/>
                      <w:bCs/>
                      <w:color w:val="1F497D" w:themeColor="text2"/>
                      <w:sz w:val="18"/>
                      <w:szCs w:val="18"/>
                      <w:lang w:val="en-AU" w:eastAsia="en-AU"/>
                    </w:rPr>
                    <w:t>:</w:t>
                  </w:r>
                  <w:r w:rsidR="00EF78B0" w:rsidRPr="00EF78B0">
                    <w:rPr>
                      <w:rFonts w:ascii="Arial Narrow" w:hAnsi="Arial Narrow" w:cstheme="minorHAnsi"/>
                      <w:b/>
                      <w:bCs/>
                      <w:color w:val="1F497D" w:themeColor="text2"/>
                      <w:sz w:val="18"/>
                      <w:szCs w:val="18"/>
                      <w:lang w:val="en-AU" w:eastAsia="en-AU"/>
                    </w:rPr>
                    <w:t xml:space="preserve">  </w:t>
                  </w:r>
                  <w:r w:rsidR="00EF78B0" w:rsidRPr="00A97596">
                    <w:rPr>
                      <w:rFonts w:ascii="Arial Narrow" w:hAnsi="Arial Narrow" w:cstheme="minorHAnsi"/>
                      <w:b/>
                      <w:bCs/>
                      <w:sz w:val="18"/>
                      <w:szCs w:val="18"/>
                      <w:lang w:val="en-AU" w:eastAsia="en-AU"/>
                    </w:rPr>
                    <w:t xml:space="preserve">example only     </w:t>
                  </w:r>
                  <w:r w:rsidR="00EF78B0" w:rsidRPr="00A97596">
                    <w:rPr>
                      <w:rFonts w:ascii="Arial" w:hAnsi="Arial" w:cs="Arial"/>
                      <w:b/>
                      <w:i/>
                      <w:sz w:val="16"/>
                      <w:szCs w:val="16"/>
                    </w:rPr>
                    <w:t xml:space="preserve"> </w:t>
                  </w:r>
                  <w:r w:rsidR="00EF78B0" w:rsidRPr="00BF4422">
                    <w:rPr>
                      <w:rFonts w:ascii="Arial" w:hAnsi="Arial" w:cs="Arial"/>
                      <w:b/>
                      <w:i/>
                      <w:color w:val="00B050"/>
                      <w:sz w:val="16"/>
                      <w:szCs w:val="16"/>
                    </w:rPr>
                    <w:t>Staff and students will undertake a multi-day offshore Study Tour to Fiji. The group comprises 10 undergraduate students and 2 academics. The tour departs Adelaide 19 November 2018 and is completed on 10 December 2018.</w:t>
                  </w:r>
                </w:p>
                <w:p w:rsidR="000B1FFD" w:rsidRDefault="00EF78B0" w:rsidP="000B1FFD">
                  <w:pPr>
                    <w:ind w:left="0" w:firstLine="0"/>
                    <w:rPr>
                      <w:rFonts w:ascii="Arial" w:hAnsi="Arial" w:cs="Arial"/>
                      <w:b/>
                      <w:i/>
                      <w:color w:val="00B050"/>
                      <w:sz w:val="16"/>
                      <w:szCs w:val="16"/>
                    </w:rPr>
                  </w:pPr>
                  <w:r w:rsidRPr="00BF4422">
                    <w:rPr>
                      <w:rFonts w:ascii="Arial" w:hAnsi="Arial" w:cs="Arial"/>
                      <w:b/>
                      <w:i/>
                      <w:color w:val="00B050"/>
                      <w:sz w:val="16"/>
                      <w:szCs w:val="16"/>
                    </w:rPr>
                    <w:t xml:space="preserve">This tour is part </w:t>
                  </w:r>
                  <w:r w:rsidR="00BF4422" w:rsidRPr="00BF4422">
                    <w:rPr>
                      <w:rFonts w:ascii="Arial" w:hAnsi="Arial" w:cs="Arial"/>
                      <w:b/>
                      <w:i/>
                      <w:color w:val="00B050"/>
                      <w:sz w:val="16"/>
                      <w:szCs w:val="16"/>
                    </w:rPr>
                    <w:t xml:space="preserve">Course </w:t>
                  </w:r>
                  <w:proofErr w:type="spellStart"/>
                  <w:r w:rsidR="00BF4422" w:rsidRPr="00BF4422">
                    <w:rPr>
                      <w:rFonts w:ascii="Arial" w:hAnsi="Arial" w:cs="Arial"/>
                      <w:b/>
                      <w:i/>
                      <w:color w:val="00B050"/>
                      <w:sz w:val="16"/>
                      <w:szCs w:val="16"/>
                    </w:rPr>
                    <w:t>xxxxxx</w:t>
                  </w:r>
                  <w:proofErr w:type="spellEnd"/>
                  <w:r w:rsidR="00BF4422" w:rsidRPr="00BF4422">
                    <w:rPr>
                      <w:rFonts w:ascii="Arial" w:hAnsi="Arial" w:cs="Arial"/>
                      <w:b/>
                      <w:i/>
                      <w:color w:val="00B050"/>
                      <w:sz w:val="16"/>
                      <w:szCs w:val="16"/>
                    </w:rPr>
                    <w:t xml:space="preserve"> </w:t>
                  </w:r>
                  <w:r w:rsidRPr="00BF4422">
                    <w:rPr>
                      <w:rFonts w:ascii="Arial" w:hAnsi="Arial" w:cs="Arial"/>
                      <w:b/>
                      <w:i/>
                      <w:color w:val="00B050"/>
                      <w:sz w:val="16"/>
                      <w:szCs w:val="16"/>
                    </w:rPr>
                    <w:t xml:space="preserve">and students have completed a comprehensive lead up and preparation.  The tour involves international air travel, local travel by vehicle and public transfer and accommodation in hotels and hostels, cultural experiences including visits …. and free time. The daily program includes site visits, teaching, and other </w:t>
                  </w:r>
                  <w:proofErr w:type="spellStart"/>
                  <w:r w:rsidRPr="00BF4422">
                    <w:rPr>
                      <w:rFonts w:ascii="Arial" w:hAnsi="Arial" w:cs="Arial"/>
                      <w:b/>
                      <w:i/>
                      <w:color w:val="00B050"/>
                      <w:sz w:val="16"/>
                      <w:szCs w:val="16"/>
                    </w:rPr>
                    <w:t>organised</w:t>
                  </w:r>
                  <w:proofErr w:type="spellEnd"/>
                  <w:r w:rsidRPr="00BF4422">
                    <w:rPr>
                      <w:rFonts w:ascii="Arial" w:hAnsi="Arial" w:cs="Arial"/>
                      <w:b/>
                      <w:i/>
                      <w:color w:val="00B050"/>
                      <w:sz w:val="16"/>
                      <w:szCs w:val="16"/>
                    </w:rPr>
                    <w:t xml:space="preserve"> activities. Students and staff will have periods of </w:t>
                  </w:r>
                  <w:proofErr w:type="gramStart"/>
                  <w:r w:rsidRPr="00BF4422">
                    <w:rPr>
                      <w:rFonts w:ascii="Arial" w:hAnsi="Arial" w:cs="Arial"/>
                      <w:b/>
                      <w:i/>
                      <w:color w:val="00B050"/>
                      <w:sz w:val="16"/>
                      <w:szCs w:val="16"/>
                    </w:rPr>
                    <w:t>free-time</w:t>
                  </w:r>
                  <w:proofErr w:type="gramEnd"/>
                  <w:r w:rsidRPr="00BF4422">
                    <w:rPr>
                      <w:rFonts w:ascii="Arial" w:hAnsi="Arial" w:cs="Arial"/>
                      <w:b/>
                      <w:i/>
                      <w:color w:val="00B050"/>
                      <w:sz w:val="16"/>
                      <w:szCs w:val="16"/>
                    </w:rPr>
                    <w:t xml:space="preserve"> for personal choice activities.    The Trip Leader has had experience leading students on international tours.  International flights have been </w:t>
                  </w:r>
                  <w:r w:rsidR="0086311B" w:rsidRPr="00BF4422">
                    <w:rPr>
                      <w:rFonts w:ascii="Arial" w:hAnsi="Arial" w:cs="Arial"/>
                      <w:b/>
                      <w:i/>
                      <w:color w:val="00B050"/>
                      <w:sz w:val="16"/>
                      <w:szCs w:val="16"/>
                    </w:rPr>
                    <w:t>coordinated</w:t>
                  </w:r>
                  <w:r w:rsidRPr="00BF4422">
                    <w:rPr>
                      <w:rFonts w:ascii="Arial" w:hAnsi="Arial" w:cs="Arial"/>
                      <w:b/>
                      <w:i/>
                      <w:color w:val="00B050"/>
                      <w:sz w:val="16"/>
                      <w:szCs w:val="16"/>
                    </w:rPr>
                    <w:t xml:space="preserve"> by the UniSA Travel Office. The demands of this tour require that a moderate level of fitness, mental resilience and sound decision</w:t>
                  </w:r>
                  <w:r w:rsidR="00BF4422" w:rsidRPr="00BF4422">
                    <w:rPr>
                      <w:rFonts w:ascii="Arial" w:hAnsi="Arial" w:cs="Arial"/>
                      <w:b/>
                      <w:i/>
                      <w:color w:val="00B050"/>
                      <w:sz w:val="16"/>
                      <w:szCs w:val="16"/>
                    </w:rPr>
                    <w:t>-</w:t>
                  </w:r>
                  <w:r w:rsidRPr="00BF4422">
                    <w:rPr>
                      <w:rFonts w:ascii="Arial" w:hAnsi="Arial" w:cs="Arial"/>
                      <w:b/>
                      <w:i/>
                      <w:color w:val="00B050"/>
                      <w:sz w:val="16"/>
                      <w:szCs w:val="16"/>
                    </w:rPr>
                    <w:t>making capability are essential attributes for supporting staff.</w:t>
                  </w:r>
                </w:p>
                <w:p w:rsidR="00740B83" w:rsidRPr="00EF78B0" w:rsidRDefault="00EF78B0" w:rsidP="000B1FFD">
                  <w:pPr>
                    <w:ind w:left="0" w:firstLine="0"/>
                    <w:rPr>
                      <w:rFonts w:ascii="Arial Narrow" w:hAnsi="Arial Narrow" w:cstheme="minorHAnsi"/>
                      <w:b/>
                      <w:bCs/>
                      <w:color w:val="1F497D" w:themeColor="text2"/>
                      <w:sz w:val="18"/>
                      <w:szCs w:val="18"/>
                      <w:u w:val="single"/>
                      <w:lang w:val="en-AU" w:eastAsia="en-AU"/>
                    </w:rPr>
                  </w:pPr>
                  <w:r w:rsidRPr="00EF78B0">
                    <w:rPr>
                      <w:rFonts w:ascii="Arial" w:hAnsi="Arial" w:cs="Arial"/>
                      <w:b/>
                      <w:color w:val="002060"/>
                      <w:sz w:val="16"/>
                      <w:szCs w:val="16"/>
                    </w:rPr>
                    <w:t xml:space="preserve">In preparation for this UniSA Study Tour the following risks and control measures have been considered to </w:t>
                  </w:r>
                  <w:proofErr w:type="spellStart"/>
                  <w:r w:rsidRPr="00EF78B0">
                    <w:rPr>
                      <w:rFonts w:ascii="Arial" w:hAnsi="Arial" w:cs="Arial"/>
                      <w:b/>
                      <w:color w:val="002060"/>
                      <w:sz w:val="16"/>
                      <w:szCs w:val="16"/>
                    </w:rPr>
                    <w:t>maximise</w:t>
                  </w:r>
                  <w:proofErr w:type="spellEnd"/>
                  <w:r w:rsidRPr="00EF78B0">
                    <w:rPr>
                      <w:rFonts w:ascii="Arial" w:hAnsi="Arial" w:cs="Arial"/>
                      <w:b/>
                      <w:color w:val="002060"/>
                      <w:sz w:val="16"/>
                      <w:szCs w:val="16"/>
                    </w:rPr>
                    <w:t xml:space="preserve"> the safety and wellbeing of students and staff on the tour.</w:t>
                  </w:r>
                </w:p>
              </w:tc>
            </w:tr>
            <w:tr w:rsidR="00740B83" w:rsidRPr="005C64EF" w:rsidTr="00740B83">
              <w:trPr>
                <w:trHeight w:val="228"/>
              </w:trPr>
              <w:tc>
                <w:tcPr>
                  <w:tcW w:w="5098" w:type="dxa"/>
                  <w:tcBorders>
                    <w:top w:val="single" w:sz="4" w:space="0" w:color="auto"/>
                    <w:right w:val="single" w:sz="4" w:space="0" w:color="auto"/>
                  </w:tcBorders>
                  <w:shd w:val="clear" w:color="auto" w:fill="C6D9F1" w:themeFill="text2" w:themeFillTint="33"/>
                </w:tcPr>
                <w:p w:rsidR="00740B83" w:rsidRPr="00BD705D" w:rsidRDefault="00740B83" w:rsidP="00740B83">
                  <w:pPr>
                    <w:spacing w:before="60"/>
                    <w:ind w:left="357"/>
                    <w:rPr>
                      <w:rFonts w:ascii="Arial" w:hAnsi="Arial" w:cs="Arial"/>
                      <w:b/>
                      <w:bCs/>
                      <w:color w:val="FF0000"/>
                      <w:sz w:val="16"/>
                      <w:szCs w:val="16"/>
                      <w:lang w:val="en-AU" w:eastAsia="en-AU"/>
                    </w:rPr>
                  </w:pPr>
                  <w:r w:rsidRPr="00BD705D">
                    <w:rPr>
                      <w:rFonts w:ascii="Arial" w:hAnsi="Arial" w:cs="Arial"/>
                      <w:b/>
                      <w:bCs/>
                      <w:color w:val="000000"/>
                      <w:sz w:val="16"/>
                      <w:szCs w:val="16"/>
                      <w:lang w:val="en-AU" w:eastAsia="en-AU"/>
                    </w:rPr>
                    <w:t xml:space="preserve">Workplace: </w:t>
                  </w:r>
                  <w:sdt>
                    <w:sdtPr>
                      <w:rPr>
                        <w:rFonts w:ascii="Arial" w:hAnsi="Arial" w:cs="Arial"/>
                        <w:b/>
                        <w:i/>
                        <w:color w:val="E36C0A" w:themeColor="accent6" w:themeShade="BF"/>
                        <w:sz w:val="16"/>
                        <w:szCs w:val="16"/>
                      </w:rPr>
                      <w:id w:val="-32426344"/>
                      <w:placeholder>
                        <w:docPart w:val="F5C325A501CB422FB9611488F3D68ADF"/>
                      </w:placeholder>
                      <w:showingPlcHdr/>
                      <w:text/>
                    </w:sdtPr>
                    <w:sdtEndPr/>
                    <w:sdtContent>
                      <w:r w:rsidR="00666678" w:rsidRPr="00E77AF8">
                        <w:rPr>
                          <w:rStyle w:val="PlaceholderText"/>
                          <w:rFonts w:ascii="Arial Narrow" w:hAnsi="Arial Narrow"/>
                          <w:sz w:val="16"/>
                          <w:szCs w:val="16"/>
                        </w:rPr>
                        <w:t>Click here to enter text.</w:t>
                      </w:r>
                    </w:sdtContent>
                  </w:sdt>
                </w:p>
              </w:tc>
              <w:tc>
                <w:tcPr>
                  <w:tcW w:w="8222" w:type="dxa"/>
                  <w:tcBorders>
                    <w:top w:val="single" w:sz="4" w:space="0" w:color="auto"/>
                    <w:left w:val="single" w:sz="4" w:space="0" w:color="auto"/>
                    <w:right w:val="single" w:sz="4" w:space="0" w:color="auto"/>
                  </w:tcBorders>
                  <w:shd w:val="clear" w:color="auto" w:fill="C6D9F1" w:themeFill="text2" w:themeFillTint="33"/>
                </w:tcPr>
                <w:p w:rsidR="00740B83" w:rsidRPr="00C56B30" w:rsidRDefault="00740B83" w:rsidP="00740B83">
                  <w:pPr>
                    <w:tabs>
                      <w:tab w:val="left" w:pos="3243"/>
                    </w:tabs>
                    <w:spacing w:before="60"/>
                    <w:ind w:left="357"/>
                    <w:rPr>
                      <w:rFonts w:ascii="Arial" w:hAnsi="Arial" w:cs="Arial"/>
                      <w:b/>
                      <w:bCs/>
                      <w:i/>
                      <w:color w:val="E36C0A" w:themeColor="accent6" w:themeShade="BF"/>
                      <w:sz w:val="16"/>
                      <w:szCs w:val="16"/>
                      <w:lang w:val="en-AU" w:eastAsia="en-AU"/>
                    </w:rPr>
                  </w:pPr>
                  <w:r w:rsidRPr="00BD705D">
                    <w:rPr>
                      <w:rFonts w:ascii="Arial" w:hAnsi="Arial" w:cs="Arial"/>
                      <w:b/>
                      <w:bCs/>
                      <w:sz w:val="16"/>
                      <w:szCs w:val="16"/>
                      <w:lang w:val="en-AU" w:eastAsia="en-AU"/>
                    </w:rPr>
                    <w:t xml:space="preserve">Name of Study Tour Supervisor: </w:t>
                  </w:r>
                  <w:r>
                    <w:rPr>
                      <w:rFonts w:ascii="Arial" w:hAnsi="Arial" w:cs="Arial"/>
                      <w:b/>
                      <w:bCs/>
                      <w:sz w:val="16"/>
                      <w:szCs w:val="16"/>
                      <w:lang w:val="en-AU" w:eastAsia="en-AU"/>
                    </w:rPr>
                    <w:t xml:space="preserve">    </w:t>
                  </w:r>
                </w:p>
                <w:p w:rsidR="00740B83" w:rsidRPr="00BD705D" w:rsidRDefault="00740B83" w:rsidP="00740B83">
                  <w:pPr>
                    <w:tabs>
                      <w:tab w:val="left" w:pos="3243"/>
                    </w:tabs>
                    <w:spacing w:before="60"/>
                    <w:ind w:left="357"/>
                    <w:rPr>
                      <w:rFonts w:ascii="Arial" w:hAnsi="Arial" w:cs="Arial"/>
                      <w:b/>
                      <w:bCs/>
                      <w:color w:val="FF0000"/>
                      <w:sz w:val="16"/>
                      <w:szCs w:val="16"/>
                      <w:lang w:val="en-AU" w:eastAsia="en-AU"/>
                    </w:rPr>
                  </w:pPr>
                </w:p>
              </w:tc>
              <w:tc>
                <w:tcPr>
                  <w:tcW w:w="2720" w:type="dxa"/>
                  <w:tcBorders>
                    <w:top w:val="single" w:sz="4" w:space="0" w:color="auto"/>
                    <w:left w:val="single" w:sz="4" w:space="0" w:color="auto"/>
                  </w:tcBorders>
                  <w:shd w:val="clear" w:color="auto" w:fill="C6D9F1" w:themeFill="text2" w:themeFillTint="33"/>
                </w:tcPr>
                <w:p w:rsidR="00740B83" w:rsidRPr="00BD705D" w:rsidRDefault="00740B83" w:rsidP="00740B83">
                  <w:pPr>
                    <w:spacing w:before="60"/>
                    <w:ind w:left="357"/>
                    <w:rPr>
                      <w:rFonts w:ascii="Arial" w:hAnsi="Arial" w:cs="Arial"/>
                      <w:b/>
                      <w:bCs/>
                      <w:sz w:val="16"/>
                      <w:szCs w:val="16"/>
                      <w:lang w:val="en-AU" w:eastAsia="en-AU"/>
                    </w:rPr>
                  </w:pPr>
                  <w:r w:rsidRPr="00BD705D">
                    <w:rPr>
                      <w:rFonts w:ascii="Arial" w:hAnsi="Arial" w:cs="Arial"/>
                      <w:b/>
                      <w:bCs/>
                      <w:color w:val="000000"/>
                      <w:sz w:val="16"/>
                      <w:szCs w:val="16"/>
                      <w:lang w:val="en-AU" w:eastAsia="en-AU"/>
                    </w:rPr>
                    <w:t xml:space="preserve">Date completed:     </w:t>
                  </w:r>
                  <w:r>
                    <w:rPr>
                      <w:rFonts w:ascii="Arial" w:hAnsi="Arial" w:cs="Arial"/>
                      <w:b/>
                      <w:bCs/>
                      <w:color w:val="000000"/>
                      <w:sz w:val="16"/>
                      <w:szCs w:val="16"/>
                      <w:lang w:val="en-AU" w:eastAsia="en-AU"/>
                    </w:rPr>
                    <w:t xml:space="preserve"> </w:t>
                  </w:r>
                </w:p>
              </w:tc>
            </w:tr>
            <w:tr w:rsidR="00740B83" w:rsidRPr="005C64EF" w:rsidTr="00740B83">
              <w:trPr>
                <w:trHeight w:val="486"/>
              </w:trPr>
              <w:tc>
                <w:tcPr>
                  <w:tcW w:w="16040" w:type="dxa"/>
                  <w:gridSpan w:val="3"/>
                  <w:shd w:val="clear" w:color="auto" w:fill="C6D9F1" w:themeFill="text2" w:themeFillTint="33"/>
                </w:tcPr>
                <w:p w:rsidR="00740B83" w:rsidRPr="00374806" w:rsidRDefault="00740B83" w:rsidP="0019207B">
                  <w:pPr>
                    <w:spacing w:after="0"/>
                    <w:ind w:left="357"/>
                    <w:rPr>
                      <w:rFonts w:ascii="Arial Narrow" w:hAnsi="Arial Narrow" w:cstheme="minorHAnsi"/>
                      <w:b/>
                      <w:bCs/>
                      <w:sz w:val="16"/>
                      <w:szCs w:val="16"/>
                      <w:lang w:val="en-AU" w:eastAsia="en-AU"/>
                    </w:rPr>
                  </w:pPr>
                  <w:r>
                    <w:rPr>
                      <w:rFonts w:ascii="Arial Narrow" w:hAnsi="Arial Narrow" w:cstheme="minorHAnsi"/>
                      <w:b/>
                      <w:bCs/>
                      <w:color w:val="000000"/>
                      <w:sz w:val="16"/>
                      <w:szCs w:val="16"/>
                      <w:lang w:val="en-AU" w:eastAsia="en-AU"/>
                    </w:rPr>
                    <w:t xml:space="preserve">Prepared </w:t>
                  </w:r>
                  <w:r w:rsidRPr="00A97596">
                    <w:rPr>
                      <w:rFonts w:ascii="Arial Narrow" w:hAnsi="Arial Narrow" w:cstheme="minorHAnsi"/>
                      <w:b/>
                      <w:bCs/>
                      <w:sz w:val="16"/>
                      <w:szCs w:val="16"/>
                      <w:lang w:val="en-AU" w:eastAsia="en-AU"/>
                    </w:rPr>
                    <w:t xml:space="preserve">by:     </w:t>
                  </w:r>
                  <w:r w:rsidRPr="00A97596">
                    <w:rPr>
                      <w:rFonts w:ascii="Arial Narrow" w:hAnsi="Arial Narrow" w:cstheme="minorHAnsi"/>
                      <w:bCs/>
                      <w:sz w:val="16"/>
                      <w:szCs w:val="16"/>
                      <w:lang w:val="en-AU" w:eastAsia="en-AU"/>
                    </w:rPr>
                    <w:t xml:space="preserve"> </w:t>
                  </w:r>
                  <w:r w:rsidRPr="00A97596">
                    <w:rPr>
                      <w:rFonts w:ascii="Arial Narrow" w:hAnsi="Arial Narrow" w:cstheme="minorHAnsi"/>
                      <w:b/>
                      <w:bCs/>
                      <w:sz w:val="16"/>
                      <w:szCs w:val="16"/>
                      <w:lang w:val="en-AU" w:eastAsia="en-AU"/>
                    </w:rPr>
                    <w:t xml:space="preserve">                           </w:t>
                  </w:r>
                  <w:r w:rsidR="00AB6A56" w:rsidRPr="00A97596">
                    <w:rPr>
                      <w:rFonts w:ascii="Arial Narrow" w:hAnsi="Arial Narrow" w:cstheme="minorHAnsi"/>
                      <w:b/>
                      <w:bCs/>
                      <w:sz w:val="16"/>
                      <w:szCs w:val="16"/>
                      <w:lang w:val="en-AU" w:eastAsia="en-AU"/>
                    </w:rPr>
                    <w:t xml:space="preserve">                                                           </w:t>
                  </w:r>
                  <w:r>
                    <w:rPr>
                      <w:rFonts w:ascii="Arial Narrow" w:hAnsi="Arial Narrow" w:cstheme="minorHAnsi"/>
                      <w:b/>
                      <w:bCs/>
                      <w:color w:val="000000"/>
                      <w:sz w:val="16"/>
                      <w:szCs w:val="16"/>
                      <w:lang w:val="en-AU" w:eastAsia="en-AU"/>
                    </w:rPr>
                    <w:t xml:space="preserve">Others consulted: </w:t>
                  </w:r>
                </w:p>
              </w:tc>
            </w:tr>
          </w:tbl>
          <w:p w:rsidR="00AE199A" w:rsidRPr="005C64EF" w:rsidRDefault="00AE199A" w:rsidP="00B71412">
            <w:pPr>
              <w:jc w:val="center"/>
              <w:rPr>
                <w:rFonts w:ascii="Arial Narrow" w:hAnsi="Arial Narrow" w:cstheme="minorHAnsi"/>
                <w:b/>
                <w:bCs/>
                <w:color w:val="000000"/>
                <w:sz w:val="16"/>
                <w:szCs w:val="16"/>
                <w:lang w:val="en-AU" w:eastAsia="en-AU"/>
              </w:rPr>
            </w:pPr>
          </w:p>
        </w:tc>
      </w:tr>
      <w:tr w:rsidR="007404CD" w:rsidRPr="00074CE6" w:rsidTr="007404CD">
        <w:trPr>
          <w:gridBefore w:val="1"/>
          <w:gridAfter w:val="1"/>
          <w:wBefore w:w="142" w:type="dxa"/>
          <w:wAfter w:w="945" w:type="dxa"/>
          <w:trHeight w:val="397"/>
          <w:tblHeader/>
        </w:trPr>
        <w:tc>
          <w:tcPr>
            <w:tcW w:w="56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7404CD" w:rsidRPr="00074CE6" w:rsidRDefault="007404CD" w:rsidP="002665EE">
            <w:pPr>
              <w:jc w:val="center"/>
              <w:rPr>
                <w:rFonts w:ascii="Arial Narrow" w:hAnsi="Arial Narrow" w:cstheme="minorHAnsi"/>
                <w:b/>
                <w:bCs/>
                <w:i/>
                <w:color w:val="000000"/>
                <w:sz w:val="16"/>
                <w:szCs w:val="16"/>
                <w:lang w:val="en-AU" w:eastAsia="en-AU"/>
              </w:rPr>
            </w:pPr>
            <w:r w:rsidRPr="00074CE6">
              <w:rPr>
                <w:rFonts w:ascii="Arial Narrow" w:hAnsi="Arial Narrow" w:cstheme="minorHAnsi"/>
                <w:b/>
                <w:bCs/>
                <w:i/>
                <w:color w:val="000000"/>
                <w:sz w:val="16"/>
                <w:szCs w:val="16"/>
                <w:lang w:val="en-AU" w:eastAsia="en-AU"/>
              </w:rPr>
              <w:t>Item</w:t>
            </w:r>
          </w:p>
        </w:tc>
        <w:tc>
          <w:tcPr>
            <w:tcW w:w="15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7404CD" w:rsidRPr="00074CE6" w:rsidRDefault="007404CD" w:rsidP="002665EE">
            <w:pPr>
              <w:jc w:val="center"/>
              <w:rPr>
                <w:rFonts w:ascii="Arial Narrow" w:hAnsi="Arial Narrow" w:cstheme="minorHAnsi"/>
                <w:b/>
                <w:bCs/>
                <w:i/>
                <w:sz w:val="16"/>
                <w:szCs w:val="16"/>
                <w:lang w:val="en-AU" w:eastAsia="en-AU"/>
              </w:rPr>
            </w:pPr>
            <w:r w:rsidRPr="00074CE6">
              <w:rPr>
                <w:rFonts w:ascii="Arial Narrow" w:hAnsi="Arial Narrow" w:cstheme="minorHAnsi"/>
                <w:b/>
                <w:bCs/>
                <w:i/>
                <w:sz w:val="16"/>
                <w:szCs w:val="16"/>
                <w:lang w:val="en-AU" w:eastAsia="en-AU"/>
              </w:rPr>
              <w:t>Hazard description</w:t>
            </w:r>
          </w:p>
        </w:tc>
        <w:tc>
          <w:tcPr>
            <w:tcW w:w="2376"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7404CD" w:rsidRPr="00074CE6" w:rsidRDefault="007404CD" w:rsidP="001C4119">
            <w:pPr>
              <w:jc w:val="center"/>
              <w:rPr>
                <w:rFonts w:ascii="Arial Narrow" w:hAnsi="Arial Narrow" w:cstheme="minorHAnsi"/>
                <w:b/>
                <w:bCs/>
                <w:i/>
                <w:color w:val="000000"/>
                <w:sz w:val="16"/>
                <w:szCs w:val="16"/>
                <w:lang w:val="en-AU" w:eastAsia="en-AU"/>
              </w:rPr>
            </w:pPr>
            <w:r w:rsidRPr="00074CE6">
              <w:rPr>
                <w:rFonts w:ascii="Arial Narrow" w:hAnsi="Arial Narrow" w:cstheme="minorHAnsi"/>
                <w:b/>
                <w:bCs/>
                <w:i/>
                <w:color w:val="000000"/>
                <w:sz w:val="16"/>
                <w:szCs w:val="16"/>
                <w:lang w:val="en-AU" w:eastAsia="en-AU"/>
              </w:rPr>
              <w:t>How exposed to hazard</w:t>
            </w:r>
          </w:p>
        </w:tc>
        <w:tc>
          <w:tcPr>
            <w:tcW w:w="1134"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7404CD" w:rsidRPr="00074CE6" w:rsidRDefault="007404CD" w:rsidP="009D1119">
            <w:pPr>
              <w:jc w:val="center"/>
              <w:rPr>
                <w:rFonts w:ascii="Arial Narrow" w:hAnsi="Arial Narrow" w:cstheme="minorHAnsi"/>
                <w:bCs/>
                <w:i/>
                <w:color w:val="000000"/>
                <w:sz w:val="16"/>
                <w:szCs w:val="16"/>
                <w:lang w:val="en-AU" w:eastAsia="en-AU"/>
              </w:rPr>
            </w:pPr>
            <w:r w:rsidRPr="00074CE6">
              <w:rPr>
                <w:rFonts w:ascii="Arial Narrow" w:hAnsi="Arial Narrow" w:cstheme="minorHAnsi"/>
                <w:b/>
                <w:bCs/>
                <w:i/>
                <w:color w:val="000000"/>
                <w:sz w:val="16"/>
                <w:szCs w:val="16"/>
                <w:lang w:val="en-AU" w:eastAsia="en-AU"/>
              </w:rPr>
              <w:t xml:space="preserve">Risk Rating </w:t>
            </w:r>
            <w:r w:rsidRPr="00074CE6">
              <w:rPr>
                <w:rFonts w:ascii="Arial Narrow" w:hAnsi="Arial Narrow" w:cstheme="minorHAnsi"/>
                <w:b/>
                <w:bCs/>
                <w:i/>
                <w:color w:val="000000"/>
                <w:sz w:val="12"/>
                <w:szCs w:val="12"/>
                <w:lang w:val="en-AU" w:eastAsia="en-AU"/>
              </w:rPr>
              <w:t xml:space="preserve"> </w:t>
            </w:r>
          </w:p>
          <w:p w:rsidR="007404CD" w:rsidRPr="00074CE6" w:rsidRDefault="007404CD" w:rsidP="00A97596">
            <w:pPr>
              <w:jc w:val="both"/>
              <w:rPr>
                <w:rFonts w:ascii="Arial Narrow" w:hAnsi="Arial Narrow" w:cstheme="minorHAnsi"/>
                <w:b/>
                <w:bCs/>
                <w:i/>
                <w:color w:val="000000"/>
                <w:sz w:val="12"/>
                <w:szCs w:val="12"/>
                <w:lang w:val="en-AU" w:eastAsia="en-AU"/>
              </w:rPr>
            </w:pPr>
            <w:r w:rsidRPr="00074CE6">
              <w:rPr>
                <w:rFonts w:ascii="Arial Narrow" w:hAnsi="Arial Narrow" w:cstheme="minorHAnsi"/>
                <w:b/>
                <w:bCs/>
                <w:i/>
                <w:color w:val="1F497D" w:themeColor="text2"/>
                <w:sz w:val="12"/>
                <w:szCs w:val="12"/>
                <w:lang w:val="en-AU" w:eastAsia="en-AU"/>
              </w:rPr>
              <w:t>(High/Medium/</w:t>
            </w:r>
            <w:r w:rsidR="00A97596">
              <w:rPr>
                <w:rFonts w:ascii="Arial Narrow" w:hAnsi="Arial Narrow" w:cstheme="minorHAnsi"/>
                <w:b/>
                <w:bCs/>
                <w:i/>
                <w:color w:val="1F497D" w:themeColor="text2"/>
                <w:sz w:val="12"/>
                <w:szCs w:val="12"/>
                <w:lang w:val="en-AU" w:eastAsia="en-AU"/>
              </w:rPr>
              <w:t xml:space="preserve">Low) </w:t>
            </w:r>
            <w:r w:rsidRPr="00074CE6">
              <w:rPr>
                <w:rFonts w:ascii="Arial Narrow" w:hAnsi="Arial Narrow" w:cstheme="minorHAnsi"/>
                <w:b/>
                <w:bCs/>
                <w:i/>
                <w:color w:val="1F497D" w:themeColor="text2"/>
                <w:sz w:val="12"/>
                <w:szCs w:val="12"/>
                <w:lang w:val="en-AU" w:eastAsia="en-AU"/>
              </w:rPr>
              <w:t xml:space="preserve"> </w:t>
            </w:r>
          </w:p>
        </w:tc>
        <w:tc>
          <w:tcPr>
            <w:tcW w:w="8822"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7404CD" w:rsidRDefault="007404CD" w:rsidP="0005083C">
            <w:pPr>
              <w:jc w:val="center"/>
              <w:rPr>
                <w:rFonts w:ascii="Arial Narrow" w:hAnsi="Arial Narrow" w:cstheme="minorHAnsi"/>
                <w:b/>
                <w:bCs/>
                <w:i/>
                <w:color w:val="000000"/>
                <w:sz w:val="16"/>
                <w:szCs w:val="16"/>
                <w:lang w:val="en-AU" w:eastAsia="en-AU"/>
              </w:rPr>
            </w:pPr>
            <w:r w:rsidRPr="00074CE6">
              <w:rPr>
                <w:rFonts w:ascii="Arial Narrow" w:hAnsi="Arial Narrow" w:cstheme="minorHAnsi"/>
                <w:b/>
                <w:bCs/>
                <w:i/>
                <w:color w:val="000000"/>
                <w:sz w:val="16"/>
                <w:szCs w:val="16"/>
                <w:lang w:val="en-AU" w:eastAsia="en-AU"/>
              </w:rPr>
              <w:t xml:space="preserve">Recommended risk control measures </w:t>
            </w:r>
          </w:p>
          <w:p w:rsidR="007404CD" w:rsidRPr="00074CE6" w:rsidRDefault="007404CD" w:rsidP="0005083C">
            <w:pPr>
              <w:jc w:val="center"/>
              <w:rPr>
                <w:rFonts w:ascii="Arial Narrow" w:hAnsi="Arial Narrow" w:cstheme="minorHAnsi"/>
                <w:b/>
                <w:bCs/>
                <w:i/>
                <w:color w:val="000000"/>
                <w:sz w:val="12"/>
                <w:szCs w:val="12"/>
                <w:lang w:val="en-AU" w:eastAsia="en-AU"/>
              </w:rPr>
            </w:pPr>
            <w:r w:rsidRPr="00074CE6">
              <w:rPr>
                <w:rFonts w:ascii="Arial Narrow" w:hAnsi="Arial Narrow" w:cstheme="minorHAnsi"/>
                <w:b/>
                <w:bCs/>
                <w:i/>
                <w:color w:val="000000"/>
                <w:sz w:val="16"/>
                <w:szCs w:val="16"/>
                <w:lang w:val="en-AU" w:eastAsia="en-AU"/>
              </w:rPr>
              <w:t xml:space="preserve"> </w:t>
            </w:r>
            <w:r w:rsidRPr="00074CE6">
              <w:rPr>
                <w:rFonts w:ascii="Arial Narrow" w:hAnsi="Arial Narrow" w:cstheme="minorHAnsi"/>
                <w:b/>
                <w:bCs/>
                <w:i/>
                <w:color w:val="000000"/>
                <w:sz w:val="12"/>
                <w:szCs w:val="12"/>
                <w:lang w:val="en-AU" w:eastAsia="en-AU"/>
              </w:rPr>
              <w:t>(when implemented these controls are designed to reduce risk to as low as reasonably achievable)</w:t>
            </w:r>
          </w:p>
        </w:tc>
        <w:tc>
          <w:tcPr>
            <w:tcW w:w="152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404CD" w:rsidRPr="00074CE6" w:rsidRDefault="007404CD" w:rsidP="002665EE">
            <w:pPr>
              <w:jc w:val="center"/>
              <w:rPr>
                <w:rFonts w:ascii="Arial Narrow" w:hAnsi="Arial Narrow" w:cstheme="minorHAnsi"/>
                <w:b/>
                <w:bCs/>
                <w:i/>
                <w:color w:val="000000"/>
                <w:sz w:val="16"/>
                <w:szCs w:val="16"/>
                <w:lang w:val="en-AU" w:eastAsia="en-AU"/>
              </w:rPr>
            </w:pPr>
            <w:r>
              <w:rPr>
                <w:rFonts w:ascii="Arial Narrow" w:hAnsi="Arial Narrow" w:cstheme="minorHAnsi"/>
                <w:b/>
                <w:bCs/>
                <w:i/>
                <w:color w:val="000000"/>
                <w:sz w:val="16"/>
                <w:szCs w:val="16"/>
                <w:lang w:val="en-AU" w:eastAsia="en-AU"/>
              </w:rPr>
              <w:t>Staff responsible</w:t>
            </w:r>
          </w:p>
        </w:tc>
      </w:tr>
      <w:tr w:rsidR="00C45C81" w:rsidRPr="005C64EF" w:rsidTr="005E59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945" w:type="dxa"/>
          <w:trHeight w:val="2542"/>
        </w:trPr>
        <w:tc>
          <w:tcPr>
            <w:tcW w:w="568" w:type="dxa"/>
            <w:shd w:val="clear" w:color="auto" w:fill="auto"/>
          </w:tcPr>
          <w:p w:rsidR="00C45C81" w:rsidRPr="00362B82" w:rsidRDefault="00C45C81" w:rsidP="00362B82">
            <w:pPr>
              <w:spacing w:before="60"/>
              <w:jc w:val="center"/>
              <w:rPr>
                <w:rFonts w:asciiTheme="minorHAnsi" w:hAnsiTheme="minorHAnsi" w:cstheme="minorHAnsi"/>
                <w:bCs/>
                <w:sz w:val="16"/>
                <w:szCs w:val="16"/>
                <w:lang w:val="en-AU" w:eastAsia="en-AU"/>
              </w:rPr>
            </w:pPr>
            <w:r w:rsidRPr="00362B82">
              <w:rPr>
                <w:rFonts w:asciiTheme="minorHAnsi" w:hAnsiTheme="minorHAnsi" w:cstheme="minorHAnsi"/>
                <w:bCs/>
                <w:sz w:val="16"/>
                <w:szCs w:val="16"/>
                <w:lang w:val="en-AU" w:eastAsia="en-AU"/>
              </w:rPr>
              <w:t>1</w:t>
            </w:r>
          </w:p>
        </w:tc>
        <w:tc>
          <w:tcPr>
            <w:tcW w:w="1593" w:type="dxa"/>
            <w:shd w:val="clear" w:color="auto" w:fill="auto"/>
            <w:noWrap/>
          </w:tcPr>
          <w:p w:rsidR="00C45C81" w:rsidRPr="00A172AF" w:rsidRDefault="00C45C81" w:rsidP="00D83D52">
            <w:pPr>
              <w:spacing w:before="60"/>
              <w:rPr>
                <w:rFonts w:ascii="Arial Narrow" w:hAnsi="Arial Narrow" w:cstheme="minorHAnsi"/>
                <w:b/>
                <w:sz w:val="16"/>
                <w:szCs w:val="16"/>
                <w:lang w:val="en-AU" w:eastAsia="en-AU"/>
              </w:rPr>
            </w:pPr>
            <w:r w:rsidRPr="00A172AF">
              <w:rPr>
                <w:rFonts w:ascii="Arial Narrow" w:hAnsi="Arial Narrow" w:cstheme="minorHAnsi"/>
                <w:b/>
                <w:sz w:val="16"/>
                <w:szCs w:val="16"/>
                <w:lang w:val="en-AU" w:eastAsia="en-AU"/>
              </w:rPr>
              <w:t>Mental stress and fatigue</w:t>
            </w:r>
          </w:p>
          <w:p w:rsidR="00C45C81" w:rsidRPr="00A172AF" w:rsidRDefault="00C45C81" w:rsidP="00D83D52">
            <w:pPr>
              <w:spacing w:before="60"/>
              <w:rPr>
                <w:rFonts w:ascii="Arial Narrow" w:hAnsi="Arial Narrow" w:cstheme="minorHAnsi"/>
                <w:b/>
                <w:sz w:val="16"/>
                <w:szCs w:val="16"/>
                <w:lang w:val="en-AU" w:eastAsia="en-AU"/>
              </w:rPr>
            </w:pPr>
          </w:p>
        </w:tc>
        <w:tc>
          <w:tcPr>
            <w:tcW w:w="2376" w:type="dxa"/>
            <w:shd w:val="clear" w:color="auto" w:fill="auto"/>
          </w:tcPr>
          <w:p w:rsidR="00C45C81" w:rsidRPr="00D83355" w:rsidRDefault="00C45C81" w:rsidP="000B1FFD">
            <w:pPr>
              <w:rPr>
                <w:rFonts w:ascii="Arial Narrow" w:hAnsi="Arial Narrow" w:cstheme="minorHAnsi"/>
                <w:bCs/>
                <w:sz w:val="16"/>
                <w:szCs w:val="16"/>
                <w:lang w:val="en-AU" w:eastAsia="en-AU"/>
              </w:rPr>
            </w:pPr>
            <w:r w:rsidRPr="00A172AF">
              <w:rPr>
                <w:rFonts w:ascii="Arial Narrow" w:hAnsi="Arial Narrow" w:cstheme="minorHAnsi"/>
                <w:bCs/>
                <w:sz w:val="16"/>
                <w:szCs w:val="16"/>
                <w:lang w:val="en-AU" w:eastAsia="en-AU"/>
              </w:rPr>
              <w:t xml:space="preserve">Staff </w:t>
            </w:r>
            <w:r w:rsidR="00A97596">
              <w:rPr>
                <w:rFonts w:ascii="Arial Narrow" w:hAnsi="Arial Narrow" w:cstheme="minorHAnsi"/>
                <w:bCs/>
                <w:sz w:val="16"/>
                <w:szCs w:val="16"/>
                <w:lang w:val="en-AU" w:eastAsia="en-AU"/>
              </w:rPr>
              <w:t>and students are likely to</w:t>
            </w:r>
            <w:r w:rsidRPr="00A172AF">
              <w:rPr>
                <w:rFonts w:ascii="Arial Narrow" w:hAnsi="Arial Narrow" w:cstheme="minorHAnsi"/>
                <w:bCs/>
                <w:sz w:val="16"/>
                <w:szCs w:val="16"/>
                <w:lang w:val="en-AU" w:eastAsia="en-AU"/>
              </w:rPr>
              <w:t xml:space="preserve"> work long hours during </w:t>
            </w:r>
            <w:r w:rsidR="00A97596">
              <w:rPr>
                <w:rFonts w:ascii="Arial Narrow" w:hAnsi="Arial Narrow" w:cstheme="minorHAnsi"/>
                <w:bCs/>
                <w:sz w:val="16"/>
                <w:szCs w:val="16"/>
                <w:lang w:val="en-AU" w:eastAsia="en-AU"/>
              </w:rPr>
              <w:t xml:space="preserve">the </w:t>
            </w:r>
            <w:r w:rsidRPr="00A172AF">
              <w:rPr>
                <w:rFonts w:ascii="Arial Narrow" w:hAnsi="Arial Narrow" w:cstheme="minorHAnsi"/>
                <w:bCs/>
                <w:sz w:val="16"/>
                <w:szCs w:val="16"/>
                <w:lang w:val="en-AU" w:eastAsia="en-AU"/>
              </w:rPr>
              <w:t>Tour</w:t>
            </w:r>
            <w:r w:rsidR="00A97596">
              <w:rPr>
                <w:rFonts w:ascii="Arial Narrow" w:hAnsi="Arial Narrow" w:cstheme="minorHAnsi"/>
                <w:bCs/>
                <w:sz w:val="16"/>
                <w:szCs w:val="16"/>
                <w:lang w:val="en-AU" w:eastAsia="en-AU"/>
              </w:rPr>
              <w:t xml:space="preserve">.  </w:t>
            </w:r>
            <w:r w:rsidRPr="00A172AF">
              <w:rPr>
                <w:rFonts w:ascii="Arial Narrow" w:hAnsi="Arial Narrow" w:cstheme="minorHAnsi"/>
                <w:bCs/>
                <w:sz w:val="16"/>
                <w:szCs w:val="16"/>
                <w:lang w:val="en-AU" w:eastAsia="en-AU"/>
              </w:rPr>
              <w:t xml:space="preserve">Continual long contact hours may </w:t>
            </w:r>
            <w:r w:rsidR="00A97596" w:rsidRPr="00A172AF">
              <w:rPr>
                <w:rFonts w:ascii="Arial Narrow" w:hAnsi="Arial Narrow" w:cstheme="minorHAnsi"/>
                <w:bCs/>
                <w:sz w:val="16"/>
                <w:szCs w:val="16"/>
                <w:lang w:val="en-AU" w:eastAsia="en-AU"/>
              </w:rPr>
              <w:t>cause fatigue</w:t>
            </w:r>
            <w:r w:rsidR="00A97596">
              <w:rPr>
                <w:rFonts w:ascii="Arial Narrow" w:hAnsi="Arial Narrow" w:cstheme="minorHAnsi"/>
                <w:bCs/>
                <w:sz w:val="16"/>
                <w:szCs w:val="16"/>
                <w:lang w:val="en-AU" w:eastAsia="en-AU"/>
              </w:rPr>
              <w:t>, impair decision making and</w:t>
            </w:r>
            <w:r w:rsidR="00A97596" w:rsidRPr="00A172AF">
              <w:rPr>
                <w:rFonts w:ascii="Arial Narrow" w:hAnsi="Arial Narrow" w:cstheme="minorHAnsi"/>
                <w:bCs/>
                <w:sz w:val="16"/>
                <w:szCs w:val="16"/>
                <w:lang w:val="en-AU" w:eastAsia="en-AU"/>
              </w:rPr>
              <w:t xml:space="preserve"> </w:t>
            </w:r>
            <w:r w:rsidRPr="00A172AF">
              <w:rPr>
                <w:rFonts w:ascii="Arial Narrow" w:hAnsi="Arial Narrow" w:cstheme="minorHAnsi"/>
                <w:bCs/>
                <w:sz w:val="16"/>
                <w:szCs w:val="16"/>
                <w:lang w:val="en-AU" w:eastAsia="en-AU"/>
              </w:rPr>
              <w:t>adversely impact personal health</w:t>
            </w:r>
            <w:r w:rsidR="00A97596">
              <w:rPr>
                <w:rFonts w:ascii="Arial Narrow" w:hAnsi="Arial Narrow" w:cstheme="minorHAnsi"/>
                <w:bCs/>
                <w:sz w:val="16"/>
                <w:szCs w:val="16"/>
                <w:lang w:val="en-AU" w:eastAsia="en-AU"/>
              </w:rPr>
              <w:t>.</w:t>
            </w:r>
            <w:r w:rsidRPr="00A172AF">
              <w:rPr>
                <w:rFonts w:ascii="Arial Narrow" w:hAnsi="Arial Narrow" w:cstheme="minorHAnsi"/>
                <w:bCs/>
                <w:sz w:val="16"/>
                <w:szCs w:val="16"/>
                <w:lang w:val="en-AU" w:eastAsia="en-AU"/>
              </w:rPr>
              <w:t xml:space="preserve"> Culture shock may occur</w:t>
            </w:r>
            <w:r w:rsidR="00A97596">
              <w:rPr>
                <w:rFonts w:ascii="Arial Narrow" w:hAnsi="Arial Narrow" w:cstheme="minorHAnsi"/>
                <w:bCs/>
                <w:sz w:val="16"/>
                <w:szCs w:val="16"/>
                <w:lang w:val="en-AU" w:eastAsia="en-AU"/>
              </w:rPr>
              <w:t>.</w:t>
            </w:r>
          </w:p>
        </w:tc>
        <w:tc>
          <w:tcPr>
            <w:tcW w:w="1134" w:type="dxa"/>
            <w:shd w:val="clear" w:color="auto" w:fill="auto"/>
            <w:noWrap/>
          </w:tcPr>
          <w:p w:rsidR="00C45C81" w:rsidRPr="00AF045C" w:rsidRDefault="00C45C81" w:rsidP="00AF045C">
            <w:pPr>
              <w:jc w:val="center"/>
              <w:rPr>
                <w:rFonts w:ascii="Arial Narrow" w:hAnsi="Arial Narrow" w:cstheme="minorHAnsi"/>
                <w:b/>
                <w:bCs/>
                <w:sz w:val="16"/>
                <w:szCs w:val="16"/>
                <w:lang w:val="en-AU" w:eastAsia="en-AU"/>
              </w:rPr>
            </w:pPr>
          </w:p>
          <w:p w:rsidR="00C45C81" w:rsidRPr="00AF045C" w:rsidRDefault="00A97596" w:rsidP="00AF045C">
            <w:pPr>
              <w:jc w:val="center"/>
              <w:rPr>
                <w:rFonts w:ascii="Arial Narrow" w:hAnsi="Arial Narrow" w:cstheme="minorHAnsi"/>
                <w:b/>
                <w:bCs/>
                <w:sz w:val="16"/>
                <w:szCs w:val="16"/>
                <w:lang w:val="en-AU" w:eastAsia="en-AU"/>
              </w:rPr>
            </w:pPr>
            <w:r w:rsidRPr="00AF045C">
              <w:rPr>
                <w:rFonts w:ascii="Arial Narrow" w:hAnsi="Arial Narrow" w:cstheme="minorHAnsi"/>
                <w:b/>
                <w:bCs/>
                <w:sz w:val="16"/>
                <w:szCs w:val="16"/>
                <w:lang w:val="en-AU" w:eastAsia="en-AU"/>
              </w:rPr>
              <w:t>Medium</w:t>
            </w:r>
          </w:p>
        </w:tc>
        <w:tc>
          <w:tcPr>
            <w:tcW w:w="8822" w:type="dxa"/>
            <w:shd w:val="clear" w:color="auto" w:fill="auto"/>
            <w:noWrap/>
          </w:tcPr>
          <w:p w:rsidR="00C45C81" w:rsidRDefault="00C45C81" w:rsidP="00C45C81">
            <w:pPr>
              <w:pStyle w:val="ListParagraph"/>
              <w:numPr>
                <w:ilvl w:val="0"/>
                <w:numId w:val="27"/>
              </w:numPr>
              <w:rPr>
                <w:rFonts w:ascii="Arial Narrow" w:hAnsi="Arial Narrow" w:cstheme="minorHAnsi"/>
                <w:bCs/>
                <w:sz w:val="16"/>
                <w:szCs w:val="16"/>
                <w:lang w:val="en-AU" w:eastAsia="en-AU"/>
              </w:rPr>
            </w:pPr>
            <w:r>
              <w:rPr>
                <w:rFonts w:ascii="Arial Narrow" w:hAnsi="Arial Narrow" w:cstheme="minorHAnsi"/>
                <w:bCs/>
                <w:sz w:val="16"/>
                <w:szCs w:val="16"/>
                <w:lang w:val="en-AU" w:eastAsia="en-AU"/>
              </w:rPr>
              <w:t>Plan the program of activities with consideration of duration of work commitments. Consider both contact hours and time spent planning / preparing for the next day etc</w:t>
            </w:r>
          </w:p>
          <w:p w:rsidR="00C45C81" w:rsidRDefault="00C45C81" w:rsidP="00C45C81">
            <w:pPr>
              <w:pStyle w:val="ListParagraph"/>
              <w:numPr>
                <w:ilvl w:val="0"/>
                <w:numId w:val="27"/>
              </w:numPr>
              <w:rPr>
                <w:rFonts w:ascii="Arial Narrow" w:hAnsi="Arial Narrow" w:cstheme="minorHAnsi"/>
                <w:bCs/>
                <w:sz w:val="16"/>
                <w:szCs w:val="16"/>
                <w:lang w:val="en-AU" w:eastAsia="en-AU"/>
              </w:rPr>
            </w:pPr>
            <w:r>
              <w:rPr>
                <w:rFonts w:ascii="Arial Narrow" w:hAnsi="Arial Narrow" w:cstheme="minorHAnsi"/>
                <w:bCs/>
                <w:sz w:val="16"/>
                <w:szCs w:val="16"/>
                <w:lang w:val="en-AU" w:eastAsia="en-AU"/>
              </w:rPr>
              <w:t xml:space="preserve">Initial program information to highlight this hazard and create awareness of time demands </w:t>
            </w:r>
          </w:p>
          <w:p w:rsidR="00C45C81" w:rsidRPr="00F838A4" w:rsidRDefault="00C45C81" w:rsidP="00CB1D3E">
            <w:pPr>
              <w:pStyle w:val="CommentText"/>
              <w:numPr>
                <w:ilvl w:val="0"/>
                <w:numId w:val="27"/>
              </w:numPr>
              <w:rPr>
                <w:rFonts w:ascii="Arial Narrow" w:hAnsi="Arial Narrow" w:cstheme="minorHAnsi"/>
                <w:bCs/>
                <w:sz w:val="16"/>
                <w:szCs w:val="16"/>
                <w:lang w:val="en-AU" w:eastAsia="en-AU"/>
              </w:rPr>
            </w:pPr>
            <w:r w:rsidRPr="00F838A4">
              <w:rPr>
                <w:rFonts w:ascii="Arial Narrow" w:hAnsi="Arial Narrow" w:cstheme="minorHAnsi"/>
                <w:bCs/>
                <w:sz w:val="16"/>
                <w:szCs w:val="16"/>
                <w:lang w:val="en-AU" w:eastAsia="en-AU"/>
              </w:rPr>
              <w:t>Pre-departure workshop to outline this hazard</w:t>
            </w:r>
            <w:r w:rsidR="00F838A4" w:rsidRPr="00F838A4">
              <w:rPr>
                <w:rFonts w:ascii="Arial Narrow" w:hAnsi="Arial Narrow" w:cstheme="minorHAnsi"/>
                <w:bCs/>
                <w:sz w:val="16"/>
                <w:szCs w:val="16"/>
                <w:lang w:val="en-AU" w:eastAsia="en-AU"/>
              </w:rPr>
              <w:t xml:space="preserve">.  Information to </w:t>
            </w:r>
            <w:r w:rsidR="0086311B" w:rsidRPr="00F838A4">
              <w:rPr>
                <w:rFonts w:ascii="Arial Narrow" w:hAnsi="Arial Narrow" w:cstheme="minorHAnsi"/>
                <w:bCs/>
                <w:sz w:val="16"/>
                <w:szCs w:val="16"/>
                <w:lang w:val="en-AU" w:eastAsia="en-AU"/>
              </w:rPr>
              <w:t>include</w:t>
            </w:r>
            <w:r w:rsidR="00F838A4" w:rsidRPr="00F838A4">
              <w:rPr>
                <w:rFonts w:ascii="Arial Narrow" w:hAnsi="Arial Narrow" w:cstheme="minorHAnsi"/>
                <w:bCs/>
                <w:sz w:val="16"/>
                <w:szCs w:val="16"/>
                <w:lang w:val="en-AU" w:eastAsia="en-AU"/>
              </w:rPr>
              <w:t xml:space="preserve"> awareness of </w:t>
            </w:r>
            <w:r w:rsidR="00F838A4" w:rsidRPr="00F838A4">
              <w:rPr>
                <w:rFonts w:ascii="Arial Narrow" w:hAnsi="Arial Narrow"/>
                <w:sz w:val="16"/>
                <w:szCs w:val="16"/>
              </w:rPr>
              <w:t>cultural differences and potential for participants to experience culture shock while undertaking offs</w:t>
            </w:r>
            <w:r w:rsidR="00F838A4">
              <w:rPr>
                <w:rFonts w:ascii="Arial Narrow" w:hAnsi="Arial Narrow"/>
                <w:sz w:val="16"/>
                <w:szCs w:val="16"/>
              </w:rPr>
              <w:t>h</w:t>
            </w:r>
            <w:r w:rsidR="00F838A4" w:rsidRPr="00F838A4">
              <w:rPr>
                <w:rFonts w:ascii="Arial Narrow" w:hAnsi="Arial Narrow"/>
                <w:sz w:val="16"/>
                <w:szCs w:val="16"/>
              </w:rPr>
              <w:t>ore program.</w:t>
            </w:r>
            <w:r w:rsidRPr="00F838A4">
              <w:rPr>
                <w:rFonts w:ascii="Arial Narrow" w:hAnsi="Arial Narrow" w:cstheme="minorHAnsi"/>
                <w:bCs/>
                <w:sz w:val="16"/>
                <w:szCs w:val="16"/>
                <w:lang w:val="en-AU" w:eastAsia="en-AU"/>
              </w:rPr>
              <w:t xml:space="preserve"> </w:t>
            </w:r>
          </w:p>
          <w:p w:rsidR="00C45C81" w:rsidRPr="000D4A76" w:rsidRDefault="00C45C81" w:rsidP="00C45C81">
            <w:pPr>
              <w:pStyle w:val="ListParagraph"/>
              <w:numPr>
                <w:ilvl w:val="0"/>
                <w:numId w:val="27"/>
              </w:numPr>
              <w:rPr>
                <w:rFonts w:ascii="Arial Narrow" w:hAnsi="Arial Narrow" w:cstheme="minorHAnsi"/>
                <w:bCs/>
                <w:sz w:val="16"/>
                <w:szCs w:val="16"/>
                <w:lang w:val="en-AU" w:eastAsia="en-AU"/>
              </w:rPr>
            </w:pPr>
            <w:r>
              <w:rPr>
                <w:rFonts w:ascii="Arial Narrow" w:hAnsi="Arial Narrow" w:cstheme="minorHAnsi"/>
                <w:bCs/>
                <w:sz w:val="16"/>
                <w:szCs w:val="16"/>
                <w:lang w:val="en-AU" w:eastAsia="en-AU"/>
              </w:rPr>
              <w:t>Build appropriate rest time into the program itinerary for both staff and students</w:t>
            </w:r>
          </w:p>
          <w:p w:rsidR="00C45C81" w:rsidRDefault="00C45C81" w:rsidP="00C45C81">
            <w:pPr>
              <w:pStyle w:val="ListParagraph"/>
              <w:numPr>
                <w:ilvl w:val="0"/>
                <w:numId w:val="27"/>
              </w:numPr>
              <w:rPr>
                <w:rFonts w:ascii="Arial Narrow" w:hAnsi="Arial Narrow" w:cstheme="minorHAnsi"/>
                <w:bCs/>
                <w:sz w:val="16"/>
                <w:szCs w:val="16"/>
                <w:lang w:val="en-AU" w:eastAsia="en-AU"/>
              </w:rPr>
            </w:pPr>
            <w:r>
              <w:rPr>
                <w:rFonts w:ascii="Arial Narrow" w:hAnsi="Arial Narrow" w:cstheme="minorHAnsi"/>
                <w:bCs/>
                <w:sz w:val="16"/>
                <w:szCs w:val="16"/>
                <w:lang w:val="en-AU" w:eastAsia="en-AU"/>
              </w:rPr>
              <w:t>Regular hydration, healthy food consumption, and sleep to be available and encouraged</w:t>
            </w:r>
          </w:p>
          <w:p w:rsidR="00C45C81" w:rsidRDefault="00C45C81" w:rsidP="00C45C81">
            <w:pPr>
              <w:pStyle w:val="ListParagraph"/>
              <w:numPr>
                <w:ilvl w:val="0"/>
                <w:numId w:val="27"/>
              </w:numPr>
              <w:rPr>
                <w:rFonts w:ascii="Arial Narrow" w:hAnsi="Arial Narrow" w:cstheme="minorHAnsi"/>
                <w:bCs/>
                <w:sz w:val="16"/>
                <w:szCs w:val="16"/>
                <w:lang w:val="en-AU" w:eastAsia="en-AU"/>
              </w:rPr>
            </w:pPr>
            <w:r>
              <w:rPr>
                <w:rFonts w:ascii="Arial Narrow" w:hAnsi="Arial Narrow" w:cstheme="minorHAnsi"/>
                <w:bCs/>
                <w:sz w:val="16"/>
                <w:szCs w:val="16"/>
                <w:lang w:val="en-AU" w:eastAsia="en-AU"/>
              </w:rPr>
              <w:t>Provide information on UniSA wellbeing program that provides awareness of coping with mental stress</w:t>
            </w:r>
          </w:p>
          <w:p w:rsidR="00C45C81" w:rsidRDefault="00C45C81" w:rsidP="00C45C81">
            <w:pPr>
              <w:pStyle w:val="ListParagraph"/>
              <w:numPr>
                <w:ilvl w:val="0"/>
                <w:numId w:val="27"/>
              </w:numPr>
              <w:rPr>
                <w:rFonts w:ascii="Arial Narrow" w:hAnsi="Arial Narrow" w:cstheme="minorHAnsi"/>
                <w:bCs/>
                <w:sz w:val="16"/>
                <w:szCs w:val="16"/>
                <w:lang w:val="en-AU" w:eastAsia="en-AU"/>
              </w:rPr>
            </w:pPr>
            <w:r>
              <w:rPr>
                <w:rFonts w:ascii="Arial Narrow" w:hAnsi="Arial Narrow" w:cstheme="minorHAnsi"/>
                <w:bCs/>
                <w:sz w:val="16"/>
                <w:szCs w:val="16"/>
                <w:lang w:val="en-AU" w:eastAsia="en-AU"/>
              </w:rPr>
              <w:t>Create awareness of this hazard and controls in order to effectively and pro-actively manage stress/fatigue</w:t>
            </w:r>
          </w:p>
          <w:p w:rsidR="00C45C81" w:rsidRDefault="00C45C81" w:rsidP="00C45C81">
            <w:pPr>
              <w:pStyle w:val="ListParagraph"/>
              <w:numPr>
                <w:ilvl w:val="0"/>
                <w:numId w:val="27"/>
              </w:numPr>
              <w:rPr>
                <w:rFonts w:ascii="Arial Narrow" w:hAnsi="Arial Narrow" w:cs="Arial"/>
                <w:sz w:val="16"/>
                <w:szCs w:val="16"/>
                <w:lang w:eastAsia="en-AU"/>
              </w:rPr>
            </w:pPr>
            <w:r>
              <w:rPr>
                <w:rFonts w:ascii="Arial Narrow" w:hAnsi="Arial Narrow" w:cs="Arial"/>
                <w:sz w:val="16"/>
                <w:szCs w:val="16"/>
                <w:lang w:eastAsia="en-AU"/>
              </w:rPr>
              <w:t>Participants to consider their fitness for the tasks required and to seek counselling/assessment from a medical professional as appropriate</w:t>
            </w:r>
          </w:p>
          <w:p w:rsidR="00CA4422" w:rsidRPr="00CA4422" w:rsidRDefault="00C45C81" w:rsidP="000B1FFD">
            <w:pPr>
              <w:pStyle w:val="ListParagraph"/>
              <w:numPr>
                <w:ilvl w:val="0"/>
                <w:numId w:val="27"/>
              </w:numPr>
              <w:rPr>
                <w:rFonts w:ascii="Arial Narrow" w:hAnsi="Arial Narrow" w:cstheme="minorHAnsi"/>
                <w:bCs/>
                <w:sz w:val="16"/>
                <w:szCs w:val="16"/>
                <w:lang w:val="en-AU" w:eastAsia="en-AU"/>
              </w:rPr>
            </w:pPr>
            <w:r w:rsidRPr="000B1FFD">
              <w:rPr>
                <w:rFonts w:ascii="Arial Narrow" w:hAnsi="Arial Narrow" w:cs="Arial"/>
                <w:sz w:val="16"/>
                <w:szCs w:val="16"/>
                <w:lang w:eastAsia="en-AU"/>
              </w:rPr>
              <w:t xml:space="preserve">All participants to sign </w:t>
            </w:r>
            <w:r w:rsidRPr="003D538D">
              <w:rPr>
                <w:rFonts w:ascii="Arial Narrow" w:hAnsi="Arial Narrow" w:cs="Arial"/>
                <w:sz w:val="16"/>
                <w:szCs w:val="16"/>
                <w:lang w:eastAsia="en-AU"/>
              </w:rPr>
              <w:t xml:space="preserve">the </w:t>
            </w:r>
            <w:hyperlink r:id="rId9" w:history="1">
              <w:r w:rsidR="003D538D" w:rsidRPr="003D538D">
                <w:rPr>
                  <w:rStyle w:val="Hyperlink"/>
                  <w:rFonts w:ascii="Arial Narrow" w:hAnsi="Arial Narrow" w:cs="Arial"/>
                  <w:sz w:val="16"/>
                  <w:szCs w:val="16"/>
                </w:rPr>
                <w:t>WHS73A Study Overseas Health &amp; Safety Acknowledgement</w:t>
              </w:r>
            </w:hyperlink>
            <w:r w:rsidR="003D538D">
              <w:rPr>
                <w:rFonts w:ascii="Arial" w:hAnsi="Arial" w:cs="Arial"/>
                <w:color w:val="666666"/>
                <w:sz w:val="21"/>
                <w:szCs w:val="21"/>
              </w:rPr>
              <w:t xml:space="preserve"> </w:t>
            </w:r>
            <w:r w:rsidR="00B74949" w:rsidRPr="000B1FFD">
              <w:rPr>
                <w:rFonts w:ascii="Arial Narrow" w:hAnsi="Arial Narrow" w:cs="Arial"/>
                <w:i/>
                <w:color w:val="00B050"/>
                <w:sz w:val="16"/>
                <w:szCs w:val="16"/>
                <w:lang w:eastAsia="en-AU"/>
              </w:rPr>
              <w:t xml:space="preserve"> </w:t>
            </w:r>
          </w:p>
        </w:tc>
        <w:tc>
          <w:tcPr>
            <w:tcW w:w="1525" w:type="dxa"/>
            <w:vAlign w:val="center"/>
          </w:tcPr>
          <w:p w:rsidR="00C45C81" w:rsidRPr="005C64EF" w:rsidRDefault="00C45C81" w:rsidP="00606C1B">
            <w:pPr>
              <w:rPr>
                <w:rFonts w:ascii="Arial Narrow" w:hAnsi="Arial Narrow" w:cstheme="minorHAnsi"/>
                <w:bCs/>
                <w:sz w:val="16"/>
                <w:szCs w:val="16"/>
                <w:lang w:val="en-AU" w:eastAsia="en-AU"/>
              </w:rPr>
            </w:pPr>
          </w:p>
        </w:tc>
      </w:tr>
      <w:tr w:rsidR="000B1FFD" w:rsidRPr="005C64EF" w:rsidTr="005E59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945" w:type="dxa"/>
          <w:trHeight w:val="2542"/>
        </w:trPr>
        <w:tc>
          <w:tcPr>
            <w:tcW w:w="568" w:type="dxa"/>
            <w:shd w:val="clear" w:color="auto" w:fill="auto"/>
          </w:tcPr>
          <w:p w:rsidR="000B1FFD" w:rsidRPr="00362B82" w:rsidRDefault="000B1FFD" w:rsidP="000B1FFD">
            <w:pPr>
              <w:spacing w:before="60"/>
              <w:jc w:val="center"/>
              <w:rPr>
                <w:rFonts w:asciiTheme="minorHAnsi" w:hAnsiTheme="minorHAnsi" w:cstheme="minorHAnsi"/>
                <w:bCs/>
                <w:sz w:val="16"/>
                <w:szCs w:val="16"/>
                <w:lang w:val="en-AU" w:eastAsia="en-AU"/>
              </w:rPr>
            </w:pPr>
            <w:r>
              <w:rPr>
                <w:rFonts w:asciiTheme="minorHAnsi" w:hAnsiTheme="minorHAnsi" w:cstheme="minorHAnsi"/>
                <w:bCs/>
                <w:sz w:val="16"/>
                <w:szCs w:val="16"/>
                <w:lang w:val="en-AU" w:eastAsia="en-AU"/>
              </w:rPr>
              <w:t>2</w:t>
            </w:r>
          </w:p>
        </w:tc>
        <w:tc>
          <w:tcPr>
            <w:tcW w:w="1593" w:type="dxa"/>
            <w:shd w:val="clear" w:color="auto" w:fill="auto"/>
            <w:noWrap/>
          </w:tcPr>
          <w:p w:rsidR="000B1FFD" w:rsidRPr="00A172AF" w:rsidRDefault="000B1FFD" w:rsidP="000B1FFD">
            <w:pPr>
              <w:spacing w:before="60" w:after="60"/>
              <w:rPr>
                <w:rFonts w:ascii="Arial Narrow" w:hAnsi="Arial Narrow" w:cstheme="minorHAnsi"/>
                <w:b/>
                <w:sz w:val="16"/>
                <w:szCs w:val="16"/>
                <w:lang w:val="en-AU" w:eastAsia="en-AU"/>
              </w:rPr>
            </w:pPr>
            <w:r w:rsidRPr="00A172AF">
              <w:rPr>
                <w:rFonts w:ascii="Arial Narrow" w:hAnsi="Arial Narrow" w:cs="Arial"/>
                <w:b/>
                <w:sz w:val="16"/>
                <w:szCs w:val="16"/>
              </w:rPr>
              <w:t xml:space="preserve">Failure of control and </w:t>
            </w:r>
            <w:proofErr w:type="spellStart"/>
            <w:r w:rsidRPr="00A172AF">
              <w:rPr>
                <w:rFonts w:ascii="Arial Narrow" w:hAnsi="Arial Narrow" w:cs="Arial"/>
                <w:b/>
                <w:sz w:val="16"/>
                <w:szCs w:val="16"/>
              </w:rPr>
              <w:t>organisation</w:t>
            </w:r>
            <w:proofErr w:type="spellEnd"/>
          </w:p>
        </w:tc>
        <w:tc>
          <w:tcPr>
            <w:tcW w:w="2376" w:type="dxa"/>
            <w:shd w:val="clear" w:color="auto" w:fill="auto"/>
          </w:tcPr>
          <w:p w:rsidR="000B1FFD" w:rsidRPr="005E6E4C" w:rsidRDefault="000B1FFD" w:rsidP="000B1FFD">
            <w:pPr>
              <w:rPr>
                <w:rFonts w:ascii="Arial Narrow" w:hAnsi="Arial Narrow" w:cstheme="minorHAnsi"/>
                <w:bCs/>
                <w:sz w:val="16"/>
                <w:szCs w:val="16"/>
                <w:lang w:val="en-AU" w:eastAsia="en-AU"/>
              </w:rPr>
            </w:pPr>
            <w:r w:rsidRPr="005E6E4C">
              <w:rPr>
                <w:rFonts w:ascii="Arial Narrow" w:hAnsi="Arial Narrow" w:cs="Arial"/>
                <w:sz w:val="16"/>
                <w:szCs w:val="16"/>
              </w:rPr>
              <w:t xml:space="preserve">Overall control of tour disintegrates through sickness or other means  </w:t>
            </w:r>
          </w:p>
        </w:tc>
        <w:tc>
          <w:tcPr>
            <w:tcW w:w="1134" w:type="dxa"/>
            <w:shd w:val="clear" w:color="auto" w:fill="auto"/>
            <w:noWrap/>
          </w:tcPr>
          <w:p w:rsidR="000B1FFD" w:rsidRPr="00AF045C" w:rsidRDefault="000B1FFD" w:rsidP="000B1FFD">
            <w:pPr>
              <w:jc w:val="center"/>
              <w:rPr>
                <w:rFonts w:ascii="Arial Narrow" w:hAnsi="Arial Narrow" w:cstheme="minorHAnsi"/>
                <w:b/>
                <w:bCs/>
                <w:sz w:val="16"/>
                <w:szCs w:val="16"/>
                <w:lang w:val="en-AU" w:eastAsia="en-AU"/>
              </w:rPr>
            </w:pPr>
            <w:r w:rsidRPr="00AF045C">
              <w:rPr>
                <w:rFonts w:ascii="Arial Narrow" w:hAnsi="Arial Narrow" w:cstheme="minorHAnsi"/>
                <w:b/>
                <w:bCs/>
                <w:sz w:val="16"/>
                <w:szCs w:val="16"/>
                <w:lang w:val="en-AU" w:eastAsia="en-AU"/>
              </w:rPr>
              <w:t>Medium</w:t>
            </w:r>
          </w:p>
        </w:tc>
        <w:tc>
          <w:tcPr>
            <w:tcW w:w="8822" w:type="dxa"/>
            <w:shd w:val="clear" w:color="auto" w:fill="auto"/>
            <w:noWrap/>
          </w:tcPr>
          <w:p w:rsidR="000B1FFD" w:rsidRPr="00FB7308" w:rsidRDefault="000B1FFD" w:rsidP="000B1FFD">
            <w:pPr>
              <w:pStyle w:val="ListParagraph"/>
              <w:numPr>
                <w:ilvl w:val="0"/>
                <w:numId w:val="19"/>
              </w:numPr>
              <w:ind w:left="351" w:hanging="357"/>
              <w:rPr>
                <w:rFonts w:ascii="Arial Narrow" w:hAnsi="Arial Narrow" w:cs="Arial"/>
                <w:sz w:val="16"/>
                <w:szCs w:val="16"/>
              </w:rPr>
            </w:pPr>
            <w:r w:rsidRPr="00FB7308">
              <w:rPr>
                <w:rFonts w:ascii="Arial Narrow" w:hAnsi="Arial Narrow" w:cs="Arial"/>
                <w:sz w:val="16"/>
                <w:szCs w:val="16"/>
              </w:rPr>
              <w:t>Thorough planning process undertaken in accordance with UniSA safety management system</w:t>
            </w:r>
          </w:p>
          <w:p w:rsidR="000B1FFD" w:rsidRPr="00FB7308" w:rsidRDefault="000B1FFD" w:rsidP="000B1FFD">
            <w:pPr>
              <w:pStyle w:val="ListParagraph"/>
              <w:numPr>
                <w:ilvl w:val="0"/>
                <w:numId w:val="19"/>
              </w:numPr>
              <w:ind w:left="351" w:hanging="357"/>
              <w:rPr>
                <w:rFonts w:ascii="Arial Narrow" w:hAnsi="Arial Narrow" w:cs="Arial"/>
                <w:sz w:val="16"/>
                <w:szCs w:val="16"/>
              </w:rPr>
            </w:pPr>
            <w:r w:rsidRPr="00FB7308">
              <w:rPr>
                <w:rFonts w:ascii="Arial Narrow" w:hAnsi="Arial Narrow" w:cs="Arial"/>
                <w:sz w:val="16"/>
                <w:szCs w:val="16"/>
              </w:rPr>
              <w:t xml:space="preserve">Staff are familiar with and adhere to relevant UniSA WHS Procedures (e.g.; Fieldwork; Travel and work offshore safety) </w:t>
            </w:r>
          </w:p>
          <w:p w:rsidR="000B1FFD" w:rsidRPr="00FB7308" w:rsidRDefault="000B1FFD" w:rsidP="000B1FFD">
            <w:pPr>
              <w:pStyle w:val="ListParagraph"/>
              <w:numPr>
                <w:ilvl w:val="0"/>
                <w:numId w:val="19"/>
              </w:numPr>
              <w:ind w:left="351" w:hanging="357"/>
              <w:rPr>
                <w:rFonts w:ascii="Arial Narrow" w:hAnsi="Arial Narrow" w:cs="Arial"/>
                <w:bCs/>
                <w:sz w:val="16"/>
                <w:szCs w:val="16"/>
                <w:lang w:val="en-AU" w:eastAsia="en-AU"/>
              </w:rPr>
            </w:pPr>
            <w:r w:rsidRPr="00FB7308">
              <w:rPr>
                <w:rFonts w:ascii="Arial Narrow" w:hAnsi="Arial Narrow" w:cs="Arial"/>
                <w:bCs/>
                <w:sz w:val="16"/>
                <w:szCs w:val="16"/>
                <w:lang w:val="en-AU" w:eastAsia="en-AU"/>
              </w:rPr>
              <w:t>International SOS available (24/7) for emergency response action and guidance</w:t>
            </w:r>
          </w:p>
          <w:p w:rsidR="000B1FFD" w:rsidRPr="00FB7308" w:rsidRDefault="000B1FFD" w:rsidP="000B1FFD">
            <w:pPr>
              <w:pStyle w:val="ListParagraph"/>
              <w:numPr>
                <w:ilvl w:val="0"/>
                <w:numId w:val="19"/>
              </w:numPr>
              <w:ind w:left="351" w:hanging="357"/>
              <w:rPr>
                <w:rFonts w:ascii="Arial Narrow" w:hAnsi="Arial Narrow" w:cstheme="minorHAnsi"/>
                <w:bCs/>
                <w:sz w:val="16"/>
                <w:szCs w:val="16"/>
                <w:lang w:val="en-AU" w:eastAsia="en-AU"/>
              </w:rPr>
            </w:pPr>
            <w:r w:rsidRPr="00FB7308">
              <w:rPr>
                <w:rFonts w:ascii="Arial Narrow" w:hAnsi="Arial Narrow" w:cs="Arial"/>
                <w:sz w:val="16"/>
                <w:szCs w:val="16"/>
              </w:rPr>
              <w:t>Recommended ratio of minimum of two staff to accompany students</w:t>
            </w:r>
          </w:p>
          <w:p w:rsidR="000B1FFD" w:rsidRPr="00FB7308" w:rsidRDefault="000B1FFD" w:rsidP="000B1FFD">
            <w:pPr>
              <w:pStyle w:val="ListParagraph"/>
              <w:numPr>
                <w:ilvl w:val="0"/>
                <w:numId w:val="19"/>
              </w:numPr>
              <w:ind w:left="351" w:hanging="357"/>
              <w:rPr>
                <w:rFonts w:ascii="Arial Narrow" w:hAnsi="Arial Narrow" w:cs="Arial"/>
                <w:bCs/>
                <w:sz w:val="16"/>
                <w:szCs w:val="16"/>
                <w:lang w:val="en-AU" w:eastAsia="en-AU"/>
              </w:rPr>
            </w:pPr>
            <w:r w:rsidRPr="00FB7308">
              <w:rPr>
                <w:rFonts w:ascii="Arial Narrow" w:hAnsi="Arial Narrow" w:cs="Arial"/>
                <w:sz w:val="16"/>
                <w:szCs w:val="16"/>
              </w:rPr>
              <w:t>Established method to maintain formal regular contact between Tour leader and nominated contact person at UniSA</w:t>
            </w:r>
          </w:p>
          <w:p w:rsidR="000B1FFD" w:rsidRPr="00FB7308" w:rsidRDefault="000B1FFD" w:rsidP="000B1FFD">
            <w:pPr>
              <w:pStyle w:val="ListParagraph"/>
              <w:numPr>
                <w:ilvl w:val="0"/>
                <w:numId w:val="19"/>
              </w:numPr>
              <w:ind w:left="351" w:hanging="357"/>
              <w:rPr>
                <w:rFonts w:ascii="Arial Narrow" w:hAnsi="Arial Narrow" w:cstheme="minorHAnsi"/>
                <w:bCs/>
                <w:sz w:val="16"/>
                <w:szCs w:val="16"/>
                <w:lang w:val="en-AU" w:eastAsia="en-AU"/>
              </w:rPr>
            </w:pPr>
            <w:r w:rsidRPr="00FB7308">
              <w:rPr>
                <w:rFonts w:ascii="Arial Narrow" w:hAnsi="Arial Narrow" w:cs="Arial"/>
                <w:sz w:val="16"/>
                <w:szCs w:val="16"/>
              </w:rPr>
              <w:t xml:space="preserve">Daily itinerary / program developed and known to all </w:t>
            </w:r>
          </w:p>
          <w:p w:rsidR="000B1FFD" w:rsidRPr="00FB7308" w:rsidRDefault="000B1FFD" w:rsidP="000B1FFD">
            <w:pPr>
              <w:pStyle w:val="ListParagraph"/>
              <w:numPr>
                <w:ilvl w:val="0"/>
                <w:numId w:val="19"/>
              </w:numPr>
              <w:ind w:left="351" w:hanging="357"/>
              <w:rPr>
                <w:rFonts w:ascii="Arial Narrow" w:hAnsi="Arial Narrow" w:cstheme="minorHAnsi"/>
                <w:bCs/>
                <w:sz w:val="16"/>
                <w:szCs w:val="16"/>
                <w:lang w:val="en-AU" w:eastAsia="en-AU"/>
              </w:rPr>
            </w:pPr>
            <w:r w:rsidRPr="00FB7308">
              <w:rPr>
                <w:rFonts w:ascii="Arial Narrow" w:hAnsi="Arial Narrow" w:cs="Arial"/>
                <w:sz w:val="16"/>
                <w:szCs w:val="16"/>
              </w:rPr>
              <w:t xml:space="preserve">Pre-departure workshop for participants that provides key information </w:t>
            </w:r>
          </w:p>
          <w:p w:rsidR="000B1FFD" w:rsidRPr="00763E72" w:rsidRDefault="000B1FFD" w:rsidP="000B1FFD">
            <w:pPr>
              <w:pStyle w:val="ListParagraph"/>
              <w:numPr>
                <w:ilvl w:val="0"/>
                <w:numId w:val="19"/>
              </w:numPr>
              <w:ind w:left="351" w:hanging="357"/>
              <w:rPr>
                <w:rFonts w:ascii="Arial Narrow" w:hAnsi="Arial Narrow" w:cstheme="minorHAnsi"/>
                <w:bCs/>
                <w:sz w:val="16"/>
                <w:szCs w:val="16"/>
                <w:lang w:val="en-AU" w:eastAsia="en-AU"/>
              </w:rPr>
            </w:pPr>
            <w:r w:rsidRPr="00FB7308">
              <w:rPr>
                <w:rFonts w:ascii="Arial Narrow" w:hAnsi="Arial Narrow" w:cs="Arial"/>
                <w:sz w:val="16"/>
                <w:szCs w:val="16"/>
              </w:rPr>
              <w:t>Study tour pack provided to participants.   Pack includes Course Outline, Timetable, a Pre-Departure Checklist with WHS information, insurance, contacts and other information</w:t>
            </w:r>
          </w:p>
          <w:p w:rsidR="000B1FFD" w:rsidRPr="00FB7308" w:rsidRDefault="000B1FFD" w:rsidP="000B1FFD">
            <w:pPr>
              <w:pStyle w:val="ListParagraph"/>
              <w:numPr>
                <w:ilvl w:val="0"/>
                <w:numId w:val="19"/>
              </w:numPr>
              <w:ind w:left="351" w:hanging="357"/>
              <w:rPr>
                <w:rFonts w:ascii="Arial Narrow" w:hAnsi="Arial Narrow" w:cstheme="minorHAnsi"/>
                <w:bCs/>
                <w:sz w:val="16"/>
                <w:szCs w:val="16"/>
                <w:lang w:val="en-AU" w:eastAsia="en-AU"/>
              </w:rPr>
            </w:pPr>
            <w:r>
              <w:rPr>
                <w:rFonts w:ascii="Arial Narrow" w:hAnsi="Arial Narrow" w:cs="Arial"/>
                <w:sz w:val="16"/>
                <w:szCs w:val="16"/>
                <w:lang w:eastAsia="en-AU"/>
              </w:rPr>
              <w:t xml:space="preserve">Tour has been planned in accordance with UniSA Fieldwork Safety Procedure.  WHS71 form – Fieldwork detail document prepared. </w:t>
            </w:r>
          </w:p>
        </w:tc>
        <w:tc>
          <w:tcPr>
            <w:tcW w:w="1525" w:type="dxa"/>
            <w:vAlign w:val="center"/>
          </w:tcPr>
          <w:p w:rsidR="000B1FFD" w:rsidRPr="005C64EF" w:rsidRDefault="000B1FFD" w:rsidP="000B1FFD">
            <w:pPr>
              <w:rPr>
                <w:rFonts w:ascii="Arial Narrow" w:hAnsi="Arial Narrow" w:cstheme="minorHAnsi"/>
                <w:bCs/>
                <w:sz w:val="16"/>
                <w:szCs w:val="16"/>
                <w:lang w:val="en-AU" w:eastAsia="en-AU"/>
              </w:rPr>
            </w:pPr>
          </w:p>
        </w:tc>
      </w:tr>
      <w:tr w:rsidR="00C45C81" w:rsidRPr="005C64EF" w:rsidTr="000B1F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945" w:type="dxa"/>
          <w:trHeight w:val="4108"/>
        </w:trPr>
        <w:tc>
          <w:tcPr>
            <w:tcW w:w="568" w:type="dxa"/>
            <w:shd w:val="clear" w:color="auto" w:fill="auto"/>
          </w:tcPr>
          <w:p w:rsidR="00C45C81" w:rsidRPr="00362B82" w:rsidRDefault="000B1FFD" w:rsidP="00362B82">
            <w:pPr>
              <w:spacing w:before="60"/>
              <w:jc w:val="center"/>
              <w:rPr>
                <w:rFonts w:asciiTheme="minorHAnsi" w:hAnsiTheme="minorHAnsi" w:cstheme="minorHAnsi"/>
                <w:bCs/>
                <w:sz w:val="16"/>
                <w:szCs w:val="16"/>
                <w:lang w:val="en-AU" w:eastAsia="en-AU"/>
              </w:rPr>
            </w:pPr>
            <w:r>
              <w:rPr>
                <w:rFonts w:asciiTheme="minorHAnsi" w:hAnsiTheme="minorHAnsi" w:cstheme="minorHAnsi"/>
                <w:bCs/>
                <w:sz w:val="16"/>
                <w:szCs w:val="16"/>
                <w:lang w:val="en-AU" w:eastAsia="en-AU"/>
              </w:rPr>
              <w:lastRenderedPageBreak/>
              <w:t>3</w:t>
            </w:r>
          </w:p>
        </w:tc>
        <w:tc>
          <w:tcPr>
            <w:tcW w:w="1593" w:type="dxa"/>
            <w:shd w:val="clear" w:color="auto" w:fill="auto"/>
            <w:noWrap/>
          </w:tcPr>
          <w:p w:rsidR="00C45C81" w:rsidRPr="00A172AF" w:rsidRDefault="00C45C81" w:rsidP="00AE1383">
            <w:pPr>
              <w:spacing w:before="60"/>
              <w:rPr>
                <w:rFonts w:ascii="Arial Narrow" w:hAnsi="Arial Narrow" w:cstheme="minorHAnsi"/>
                <w:b/>
                <w:sz w:val="16"/>
                <w:szCs w:val="16"/>
                <w:lang w:val="en-AU" w:eastAsia="en-AU"/>
              </w:rPr>
            </w:pPr>
            <w:r w:rsidRPr="00A172AF">
              <w:rPr>
                <w:rFonts w:ascii="Arial Narrow" w:hAnsi="Arial Narrow" w:cstheme="minorHAnsi"/>
                <w:b/>
                <w:sz w:val="16"/>
                <w:szCs w:val="16"/>
                <w:lang w:val="en-AU" w:eastAsia="en-AU"/>
              </w:rPr>
              <w:t>Injury or Personal Illness</w:t>
            </w:r>
          </w:p>
          <w:p w:rsidR="00C45C81" w:rsidRPr="00A172AF" w:rsidRDefault="00C45C81" w:rsidP="00AE1383">
            <w:pPr>
              <w:spacing w:before="60"/>
              <w:rPr>
                <w:rFonts w:ascii="Arial Narrow" w:hAnsi="Arial Narrow" w:cstheme="minorHAnsi"/>
                <w:b/>
                <w:sz w:val="16"/>
                <w:szCs w:val="16"/>
                <w:lang w:val="en-AU" w:eastAsia="en-AU"/>
              </w:rPr>
            </w:pPr>
          </w:p>
        </w:tc>
        <w:tc>
          <w:tcPr>
            <w:tcW w:w="2376" w:type="dxa"/>
            <w:shd w:val="clear" w:color="auto" w:fill="auto"/>
          </w:tcPr>
          <w:p w:rsidR="00C45C81" w:rsidRPr="00A172AF" w:rsidRDefault="00C45C81" w:rsidP="00A172AF">
            <w:pPr>
              <w:rPr>
                <w:rFonts w:ascii="Arial Narrow" w:hAnsi="Arial Narrow" w:cstheme="minorHAnsi"/>
                <w:bCs/>
                <w:sz w:val="16"/>
                <w:szCs w:val="16"/>
                <w:lang w:val="en-AU" w:eastAsia="en-AU"/>
              </w:rPr>
            </w:pPr>
            <w:r w:rsidRPr="00A172AF">
              <w:rPr>
                <w:rFonts w:ascii="Arial Narrow" w:hAnsi="Arial Narrow" w:cstheme="minorHAnsi"/>
                <w:bCs/>
                <w:sz w:val="16"/>
                <w:szCs w:val="16"/>
                <w:lang w:val="en-AU" w:eastAsia="en-AU"/>
              </w:rPr>
              <w:t>Injury occurring as a result of an incident</w:t>
            </w:r>
            <w:r w:rsidR="00A97596">
              <w:rPr>
                <w:rFonts w:ascii="Arial Narrow" w:hAnsi="Arial Narrow" w:cstheme="minorHAnsi"/>
                <w:bCs/>
                <w:sz w:val="16"/>
                <w:szCs w:val="16"/>
                <w:lang w:val="en-AU" w:eastAsia="en-AU"/>
              </w:rPr>
              <w:t>.</w:t>
            </w:r>
            <w:r w:rsidRPr="00A172AF">
              <w:rPr>
                <w:rFonts w:ascii="Arial Narrow" w:hAnsi="Arial Narrow" w:cstheme="minorHAnsi"/>
                <w:bCs/>
                <w:sz w:val="16"/>
                <w:szCs w:val="16"/>
                <w:lang w:val="en-AU" w:eastAsia="en-AU"/>
              </w:rPr>
              <w:t xml:space="preserve"> </w:t>
            </w:r>
          </w:p>
          <w:p w:rsidR="00C45C81" w:rsidRPr="00A172AF" w:rsidRDefault="00C45C81" w:rsidP="00A172AF">
            <w:pPr>
              <w:rPr>
                <w:rFonts w:ascii="Arial Narrow" w:hAnsi="Arial Narrow" w:cstheme="minorHAnsi"/>
                <w:bCs/>
                <w:sz w:val="16"/>
                <w:szCs w:val="16"/>
                <w:lang w:val="en-AU" w:eastAsia="en-AU"/>
              </w:rPr>
            </w:pPr>
            <w:r w:rsidRPr="00A172AF">
              <w:rPr>
                <w:rFonts w:ascii="Arial Narrow" w:hAnsi="Arial Narrow" w:cstheme="minorHAnsi"/>
                <w:bCs/>
                <w:sz w:val="16"/>
                <w:szCs w:val="16"/>
                <w:lang w:val="en-AU" w:eastAsia="en-AU"/>
              </w:rPr>
              <w:t>Sudden onset of a pre-existing illness</w:t>
            </w:r>
            <w:r w:rsidR="00A97596">
              <w:rPr>
                <w:rFonts w:ascii="Arial Narrow" w:hAnsi="Arial Narrow" w:cstheme="minorHAnsi"/>
                <w:bCs/>
                <w:sz w:val="16"/>
                <w:szCs w:val="16"/>
                <w:lang w:val="en-AU" w:eastAsia="en-AU"/>
              </w:rPr>
              <w:t>.</w:t>
            </w:r>
          </w:p>
          <w:p w:rsidR="00C45C81" w:rsidRPr="00A172AF" w:rsidRDefault="00C45C81" w:rsidP="00A172AF">
            <w:pPr>
              <w:rPr>
                <w:rFonts w:ascii="Arial Narrow" w:hAnsi="Arial Narrow" w:cstheme="minorHAnsi"/>
                <w:bCs/>
                <w:sz w:val="16"/>
                <w:szCs w:val="16"/>
                <w:lang w:val="en-AU" w:eastAsia="en-AU"/>
              </w:rPr>
            </w:pPr>
            <w:r w:rsidRPr="00A172AF">
              <w:rPr>
                <w:rFonts w:ascii="Arial Narrow" w:hAnsi="Arial Narrow" w:cstheme="minorHAnsi"/>
                <w:bCs/>
                <w:sz w:val="16"/>
                <w:szCs w:val="16"/>
                <w:lang w:val="en-AU" w:eastAsia="en-AU"/>
              </w:rPr>
              <w:t xml:space="preserve">Onset of communicable disease </w:t>
            </w:r>
            <w:r w:rsidR="00A97596">
              <w:rPr>
                <w:rFonts w:ascii="Arial Narrow" w:hAnsi="Arial Narrow" w:cstheme="minorHAnsi"/>
                <w:bCs/>
                <w:sz w:val="16"/>
                <w:szCs w:val="16"/>
                <w:lang w:val="en-AU" w:eastAsia="en-AU"/>
              </w:rPr>
              <w:t>(</w:t>
            </w:r>
            <w:proofErr w:type="spellStart"/>
            <w:r w:rsidR="00A97596">
              <w:rPr>
                <w:rFonts w:ascii="Arial Narrow" w:hAnsi="Arial Narrow" w:cstheme="minorHAnsi"/>
                <w:bCs/>
                <w:sz w:val="16"/>
                <w:szCs w:val="16"/>
                <w:lang w:val="en-AU" w:eastAsia="en-AU"/>
              </w:rPr>
              <w:t>eg</w:t>
            </w:r>
            <w:proofErr w:type="spellEnd"/>
            <w:r w:rsidR="00A97596">
              <w:rPr>
                <w:rFonts w:ascii="Arial Narrow" w:hAnsi="Arial Narrow" w:cstheme="minorHAnsi"/>
                <w:bCs/>
                <w:sz w:val="16"/>
                <w:szCs w:val="16"/>
                <w:lang w:val="en-AU" w:eastAsia="en-AU"/>
              </w:rPr>
              <w:t xml:space="preserve">: </w:t>
            </w:r>
            <w:r w:rsidRPr="00A172AF">
              <w:rPr>
                <w:rFonts w:ascii="Arial Narrow" w:hAnsi="Arial Narrow" w:cstheme="minorHAnsi"/>
                <w:bCs/>
                <w:sz w:val="16"/>
                <w:szCs w:val="16"/>
                <w:lang w:val="en-AU" w:eastAsia="en-AU"/>
              </w:rPr>
              <w:t>gastrointestinal upset</w:t>
            </w:r>
            <w:r w:rsidR="00A97596">
              <w:rPr>
                <w:rFonts w:ascii="Arial Narrow" w:hAnsi="Arial Narrow" w:cstheme="minorHAnsi"/>
                <w:bCs/>
                <w:sz w:val="16"/>
                <w:szCs w:val="16"/>
                <w:lang w:val="en-AU" w:eastAsia="en-AU"/>
              </w:rPr>
              <w:t>)</w:t>
            </w:r>
          </w:p>
          <w:p w:rsidR="00C45C81" w:rsidRPr="00D83355" w:rsidRDefault="00C45C81" w:rsidP="00AE1383">
            <w:pPr>
              <w:pStyle w:val="ListParagraph"/>
              <w:ind w:left="360"/>
              <w:rPr>
                <w:rFonts w:ascii="Arial Narrow" w:hAnsi="Arial Narrow" w:cstheme="minorHAnsi"/>
                <w:bCs/>
                <w:sz w:val="16"/>
                <w:szCs w:val="16"/>
                <w:lang w:val="en-AU" w:eastAsia="en-AU"/>
              </w:rPr>
            </w:pPr>
          </w:p>
        </w:tc>
        <w:tc>
          <w:tcPr>
            <w:tcW w:w="1134" w:type="dxa"/>
            <w:shd w:val="clear" w:color="auto" w:fill="auto"/>
            <w:noWrap/>
          </w:tcPr>
          <w:p w:rsidR="00C45C81" w:rsidRPr="00AF045C" w:rsidRDefault="00C45C81" w:rsidP="00AF045C">
            <w:pPr>
              <w:jc w:val="center"/>
              <w:rPr>
                <w:rFonts w:ascii="Arial Narrow" w:hAnsi="Arial Narrow" w:cstheme="minorHAnsi"/>
                <w:b/>
                <w:bCs/>
                <w:sz w:val="16"/>
                <w:szCs w:val="16"/>
                <w:lang w:val="en-AU" w:eastAsia="en-AU"/>
              </w:rPr>
            </w:pPr>
          </w:p>
          <w:p w:rsidR="00C45C81" w:rsidRPr="00AF045C" w:rsidRDefault="00C45C81" w:rsidP="00AF045C">
            <w:pPr>
              <w:jc w:val="center"/>
              <w:rPr>
                <w:rFonts w:ascii="Arial Narrow" w:hAnsi="Arial Narrow" w:cstheme="minorHAnsi"/>
                <w:b/>
                <w:bCs/>
                <w:sz w:val="16"/>
                <w:szCs w:val="16"/>
                <w:lang w:val="en-AU" w:eastAsia="en-AU"/>
              </w:rPr>
            </w:pPr>
            <w:r w:rsidRPr="00AF045C">
              <w:rPr>
                <w:rFonts w:ascii="Arial Narrow" w:hAnsi="Arial Narrow" w:cstheme="minorHAnsi"/>
                <w:b/>
                <w:bCs/>
                <w:sz w:val="16"/>
                <w:szCs w:val="16"/>
                <w:lang w:val="en-AU" w:eastAsia="en-AU"/>
              </w:rPr>
              <w:t>Mediu</w:t>
            </w:r>
            <w:r w:rsidR="000B1FFD">
              <w:rPr>
                <w:rFonts w:ascii="Arial Narrow" w:hAnsi="Arial Narrow" w:cstheme="minorHAnsi"/>
                <w:b/>
                <w:bCs/>
                <w:sz w:val="16"/>
                <w:szCs w:val="16"/>
                <w:lang w:val="en-AU" w:eastAsia="en-AU"/>
              </w:rPr>
              <w:t>m</w:t>
            </w:r>
          </w:p>
        </w:tc>
        <w:tc>
          <w:tcPr>
            <w:tcW w:w="8822" w:type="dxa"/>
            <w:shd w:val="clear" w:color="auto" w:fill="auto"/>
            <w:noWrap/>
          </w:tcPr>
          <w:p w:rsidR="00C45C81" w:rsidRPr="008E66E7" w:rsidRDefault="00C45C81" w:rsidP="00763E72">
            <w:pPr>
              <w:pStyle w:val="ListParagraph"/>
              <w:numPr>
                <w:ilvl w:val="0"/>
                <w:numId w:val="25"/>
              </w:numPr>
              <w:spacing w:before="100" w:beforeAutospacing="1" w:after="100" w:afterAutospacing="1"/>
              <w:rPr>
                <w:rFonts w:ascii="Arial Narrow" w:hAnsi="Arial Narrow" w:cs="Arial"/>
                <w:sz w:val="16"/>
                <w:szCs w:val="16"/>
              </w:rPr>
            </w:pPr>
            <w:r w:rsidRPr="008E66E7">
              <w:rPr>
                <w:rFonts w:ascii="Arial Narrow" w:hAnsi="Arial Narrow" w:cs="Arial"/>
                <w:sz w:val="16"/>
                <w:szCs w:val="16"/>
              </w:rPr>
              <w:t>Pre-departure workshop for participants to outline the possibility of this hazard</w:t>
            </w:r>
          </w:p>
          <w:p w:rsidR="00C45C81" w:rsidRPr="00CF59BA" w:rsidRDefault="00C45C81" w:rsidP="00763E72">
            <w:pPr>
              <w:pStyle w:val="ListParagraph"/>
              <w:numPr>
                <w:ilvl w:val="0"/>
                <w:numId w:val="25"/>
              </w:numPr>
              <w:spacing w:before="100" w:beforeAutospacing="1" w:after="100" w:afterAutospacing="1"/>
              <w:rPr>
                <w:rFonts w:ascii="Arial Narrow" w:hAnsi="Arial Narrow" w:cs="Arial"/>
                <w:sz w:val="16"/>
                <w:szCs w:val="16"/>
                <w:lang w:eastAsia="en-AU"/>
              </w:rPr>
            </w:pPr>
            <w:r w:rsidRPr="00CF59BA">
              <w:rPr>
                <w:rFonts w:ascii="Arial Narrow" w:hAnsi="Arial Narrow" w:cs="Arial"/>
                <w:sz w:val="16"/>
                <w:szCs w:val="16"/>
              </w:rPr>
              <w:t xml:space="preserve">Advice on </w:t>
            </w:r>
            <w:r w:rsidR="0003602F">
              <w:rPr>
                <w:rFonts w:ascii="Arial Narrow" w:hAnsi="Arial Narrow" w:cs="Arial"/>
                <w:sz w:val="16"/>
                <w:szCs w:val="16"/>
              </w:rPr>
              <w:t xml:space="preserve">travel </w:t>
            </w:r>
            <w:proofErr w:type="spellStart"/>
            <w:r w:rsidRPr="00CF59BA">
              <w:rPr>
                <w:rFonts w:ascii="Arial Narrow" w:hAnsi="Arial Narrow" w:cs="Arial"/>
                <w:sz w:val="16"/>
                <w:szCs w:val="16"/>
              </w:rPr>
              <w:t>immunisation</w:t>
            </w:r>
            <w:proofErr w:type="spellEnd"/>
            <w:r w:rsidRPr="00CF59BA">
              <w:rPr>
                <w:rFonts w:ascii="Arial Narrow" w:hAnsi="Arial Narrow" w:cs="Arial"/>
                <w:sz w:val="16"/>
                <w:szCs w:val="16"/>
              </w:rPr>
              <w:t xml:space="preserve"> </w:t>
            </w:r>
            <w:r w:rsidR="006F5CC6">
              <w:rPr>
                <w:rFonts w:ascii="Arial Narrow" w:hAnsi="Arial Narrow" w:cs="Arial"/>
                <w:sz w:val="16"/>
                <w:szCs w:val="16"/>
              </w:rPr>
              <w:t xml:space="preserve">requirements </w:t>
            </w:r>
            <w:r w:rsidRPr="00CF59BA">
              <w:rPr>
                <w:rFonts w:ascii="Arial Narrow" w:hAnsi="Arial Narrow" w:cs="Arial"/>
                <w:sz w:val="16"/>
                <w:szCs w:val="16"/>
              </w:rPr>
              <w:t xml:space="preserve">is available from </w:t>
            </w:r>
            <w:r w:rsidRPr="00CF59BA">
              <w:rPr>
                <w:rFonts w:ascii="Arial Narrow" w:hAnsi="Arial Narrow" w:cs="Arial"/>
                <w:b/>
                <w:i/>
                <w:sz w:val="16"/>
                <w:szCs w:val="16"/>
              </w:rPr>
              <w:t>International SOS</w:t>
            </w:r>
            <w:r w:rsidRPr="00CF59BA">
              <w:rPr>
                <w:rFonts w:ascii="Arial Narrow" w:hAnsi="Arial Narrow" w:cs="Arial"/>
                <w:sz w:val="16"/>
                <w:szCs w:val="16"/>
              </w:rPr>
              <w:t xml:space="preserve"> (</w:t>
            </w:r>
            <w:proofErr w:type="spellStart"/>
            <w:r w:rsidRPr="00CF59BA">
              <w:rPr>
                <w:rFonts w:ascii="Arial Narrow" w:hAnsi="Arial Narrow" w:cs="Arial"/>
                <w:sz w:val="16"/>
                <w:szCs w:val="16"/>
              </w:rPr>
              <w:t>UniSA’s</w:t>
            </w:r>
            <w:proofErr w:type="spellEnd"/>
            <w:r w:rsidRPr="00CF59BA">
              <w:rPr>
                <w:rFonts w:ascii="Arial Narrow" w:hAnsi="Arial Narrow" w:cs="Arial"/>
                <w:sz w:val="16"/>
                <w:szCs w:val="16"/>
              </w:rPr>
              <w:t xml:space="preserve"> travel assistance service)</w:t>
            </w:r>
          </w:p>
          <w:p w:rsidR="00C45C81" w:rsidRPr="00D03A30" w:rsidRDefault="00C45C81" w:rsidP="00763E72">
            <w:pPr>
              <w:pStyle w:val="ListParagraph"/>
              <w:numPr>
                <w:ilvl w:val="0"/>
                <w:numId w:val="25"/>
              </w:numPr>
              <w:spacing w:before="100" w:beforeAutospacing="1" w:after="100" w:afterAutospacing="1"/>
              <w:rPr>
                <w:rFonts w:ascii="Arial Narrow" w:hAnsi="Arial Narrow" w:cs="Arial"/>
                <w:bCs/>
                <w:color w:val="000000"/>
                <w:sz w:val="16"/>
                <w:szCs w:val="16"/>
                <w:lang w:val="en-AU" w:eastAsia="en-AU"/>
              </w:rPr>
            </w:pPr>
            <w:r w:rsidRPr="008E66E7">
              <w:rPr>
                <w:rFonts w:ascii="Arial Narrow" w:hAnsi="Arial Narrow" w:cs="Arial"/>
                <w:bCs/>
                <w:sz w:val="16"/>
                <w:szCs w:val="16"/>
                <w:lang w:val="en-AU" w:eastAsia="en-AU"/>
              </w:rPr>
              <w:t xml:space="preserve">Student &amp; staff to have necessary vaccinations prior to departure </w:t>
            </w:r>
          </w:p>
          <w:p w:rsidR="00D03A30" w:rsidRPr="008E66E7" w:rsidRDefault="00D03A30" w:rsidP="00763E72">
            <w:pPr>
              <w:pStyle w:val="ListParagraph"/>
              <w:numPr>
                <w:ilvl w:val="0"/>
                <w:numId w:val="25"/>
              </w:numPr>
              <w:spacing w:before="100" w:beforeAutospacing="1" w:after="100" w:afterAutospacing="1"/>
              <w:rPr>
                <w:rFonts w:ascii="Arial Narrow" w:hAnsi="Arial Narrow" w:cs="Arial"/>
                <w:bCs/>
                <w:color w:val="000000"/>
                <w:sz w:val="16"/>
                <w:szCs w:val="16"/>
                <w:lang w:val="en-AU" w:eastAsia="en-AU"/>
              </w:rPr>
            </w:pPr>
            <w:r w:rsidRPr="00D03A30">
              <w:rPr>
                <w:rFonts w:ascii="Arial Narrow" w:hAnsi="Arial Narrow"/>
                <w:color w:val="000000" w:themeColor="text1"/>
                <w:sz w:val="16"/>
                <w:szCs w:val="16"/>
              </w:rPr>
              <w:t>UniSA Medical Clinic available to provide vaccinations.</w:t>
            </w:r>
          </w:p>
          <w:p w:rsidR="00C45C81" w:rsidRPr="008E66E7" w:rsidRDefault="007C5429" w:rsidP="00763E72">
            <w:pPr>
              <w:pStyle w:val="ListParagraph"/>
              <w:numPr>
                <w:ilvl w:val="0"/>
                <w:numId w:val="25"/>
              </w:numPr>
              <w:spacing w:before="100" w:beforeAutospacing="1" w:after="100" w:afterAutospacing="1"/>
              <w:rPr>
                <w:rFonts w:ascii="Arial Narrow" w:hAnsi="Arial Narrow" w:cs="Arial"/>
                <w:sz w:val="16"/>
                <w:szCs w:val="16"/>
                <w:lang w:eastAsia="en-AU"/>
              </w:rPr>
            </w:pPr>
            <w:r w:rsidRPr="007C5429">
              <w:rPr>
                <w:rFonts w:ascii="Arial Narrow" w:hAnsi="Arial Narrow"/>
                <w:sz w:val="16"/>
                <w:szCs w:val="16"/>
              </w:rPr>
              <w:t>Prior to departure</w:t>
            </w:r>
            <w:r w:rsidR="0003602F">
              <w:rPr>
                <w:rFonts w:ascii="Arial Narrow" w:hAnsi="Arial Narrow"/>
                <w:sz w:val="16"/>
                <w:szCs w:val="16"/>
              </w:rPr>
              <w:t>,</w:t>
            </w:r>
            <w:r w:rsidRPr="007C5429">
              <w:rPr>
                <w:rFonts w:ascii="Arial Narrow" w:hAnsi="Arial Narrow"/>
                <w:sz w:val="16"/>
                <w:szCs w:val="16"/>
              </w:rPr>
              <w:t xml:space="preserve"> v</w:t>
            </w:r>
            <w:r w:rsidR="00C45C81" w:rsidRPr="007C5429">
              <w:rPr>
                <w:rFonts w:ascii="Arial Narrow" w:hAnsi="Arial Narrow" w:cs="Arial"/>
                <w:sz w:val="16"/>
                <w:szCs w:val="16"/>
                <w:lang w:eastAsia="en-AU"/>
              </w:rPr>
              <w:t xml:space="preserve">isit </w:t>
            </w:r>
            <w:r w:rsidR="00C45C81" w:rsidRPr="008E66E7">
              <w:rPr>
                <w:rFonts w:ascii="Arial Narrow" w:hAnsi="Arial Narrow" w:cs="Arial"/>
                <w:sz w:val="16"/>
                <w:szCs w:val="16"/>
                <w:lang w:eastAsia="en-AU"/>
              </w:rPr>
              <w:t xml:space="preserve">International SOS Assistance app / portal for up to date medical </w:t>
            </w:r>
            <w:r w:rsidR="0003602F">
              <w:rPr>
                <w:rFonts w:ascii="Arial Narrow" w:hAnsi="Arial Narrow" w:cs="Arial"/>
                <w:sz w:val="16"/>
                <w:szCs w:val="16"/>
                <w:lang w:eastAsia="en-AU"/>
              </w:rPr>
              <w:t xml:space="preserve">and safety </w:t>
            </w:r>
            <w:r w:rsidR="00C45C81" w:rsidRPr="008E66E7">
              <w:rPr>
                <w:rFonts w:ascii="Arial Narrow" w:hAnsi="Arial Narrow" w:cs="Arial"/>
                <w:sz w:val="16"/>
                <w:szCs w:val="16"/>
                <w:lang w:eastAsia="en-AU"/>
              </w:rPr>
              <w:t>information</w:t>
            </w:r>
            <w:r w:rsidR="00C45C81" w:rsidRPr="008E66E7">
              <w:rPr>
                <w:rFonts w:ascii="Arial Narrow" w:hAnsi="Arial Narrow" w:cs="Arial"/>
                <w:sz w:val="16"/>
                <w:szCs w:val="16"/>
              </w:rPr>
              <w:t xml:space="preserve"> on region </w:t>
            </w:r>
            <w:r w:rsidR="0003602F">
              <w:rPr>
                <w:rFonts w:ascii="Arial Narrow" w:hAnsi="Arial Narrow" w:cs="Arial"/>
                <w:sz w:val="16"/>
                <w:szCs w:val="16"/>
              </w:rPr>
              <w:t>visiting</w:t>
            </w:r>
          </w:p>
          <w:p w:rsidR="00C45C81" w:rsidRPr="008E66E7" w:rsidRDefault="00C45C81" w:rsidP="00763E72">
            <w:pPr>
              <w:pStyle w:val="ListParagraph"/>
              <w:numPr>
                <w:ilvl w:val="0"/>
                <w:numId w:val="25"/>
              </w:numPr>
              <w:spacing w:before="100" w:beforeAutospacing="1" w:after="100" w:afterAutospacing="1"/>
              <w:rPr>
                <w:rFonts w:ascii="Arial Narrow" w:hAnsi="Arial Narrow" w:cs="Arial"/>
                <w:bCs/>
                <w:sz w:val="16"/>
                <w:szCs w:val="16"/>
                <w:lang w:eastAsia="en-AU"/>
              </w:rPr>
            </w:pPr>
            <w:r w:rsidRPr="008E66E7">
              <w:rPr>
                <w:rFonts w:ascii="Arial Narrow" w:hAnsi="Arial Narrow" w:cs="Arial"/>
                <w:sz w:val="16"/>
                <w:szCs w:val="16"/>
                <w:lang w:eastAsia="en-AU"/>
              </w:rPr>
              <w:t>Provide</w:t>
            </w:r>
            <w:r w:rsidRPr="008E66E7">
              <w:rPr>
                <w:rFonts w:ascii="Arial Narrow" w:hAnsi="Arial Narrow" w:cs="Arial"/>
                <w:bCs/>
                <w:sz w:val="16"/>
                <w:szCs w:val="16"/>
                <w:lang w:eastAsia="en-AU"/>
              </w:rPr>
              <w:t xml:space="preserve"> information to participants o</w:t>
            </w:r>
            <w:r>
              <w:rPr>
                <w:rFonts w:ascii="Arial Narrow" w:hAnsi="Arial Narrow" w:cs="Arial"/>
                <w:bCs/>
                <w:sz w:val="16"/>
                <w:szCs w:val="16"/>
                <w:lang w:eastAsia="en-AU"/>
              </w:rPr>
              <w:t>n</w:t>
            </w:r>
            <w:r w:rsidRPr="008E66E7">
              <w:rPr>
                <w:rFonts w:ascii="Arial Narrow" w:hAnsi="Arial Narrow" w:cs="Arial"/>
                <w:bCs/>
                <w:sz w:val="16"/>
                <w:szCs w:val="16"/>
                <w:lang w:eastAsia="en-AU"/>
              </w:rPr>
              <w:t xml:space="preserve"> any current health issues in region to be visited </w:t>
            </w:r>
          </w:p>
          <w:p w:rsidR="00C45C81" w:rsidRDefault="00C45C81" w:rsidP="00763E72">
            <w:pPr>
              <w:pStyle w:val="ListParagraph"/>
              <w:numPr>
                <w:ilvl w:val="0"/>
                <w:numId w:val="25"/>
              </w:numPr>
              <w:spacing w:before="100" w:beforeAutospacing="1" w:after="100" w:afterAutospacing="1"/>
              <w:rPr>
                <w:rFonts w:ascii="Arial Narrow" w:hAnsi="Arial Narrow" w:cs="Arial"/>
                <w:sz w:val="16"/>
                <w:szCs w:val="16"/>
                <w:lang w:eastAsia="en-AU"/>
              </w:rPr>
            </w:pPr>
            <w:r>
              <w:rPr>
                <w:rFonts w:ascii="Arial Narrow" w:hAnsi="Arial Narrow" w:cs="Arial"/>
                <w:sz w:val="16"/>
                <w:szCs w:val="16"/>
                <w:lang w:eastAsia="en-AU"/>
              </w:rPr>
              <w:t>Participants to consider their fitness for travel and the tasks required and to seek counselling/assessment from a medical professional as appropriate</w:t>
            </w:r>
          </w:p>
          <w:p w:rsidR="00B74949" w:rsidRDefault="00B74949" w:rsidP="00763E72">
            <w:pPr>
              <w:pStyle w:val="ListParagraph"/>
              <w:numPr>
                <w:ilvl w:val="0"/>
                <w:numId w:val="25"/>
              </w:numPr>
              <w:spacing w:before="100" w:beforeAutospacing="1" w:after="100" w:afterAutospacing="1"/>
              <w:rPr>
                <w:rFonts w:ascii="Arial Narrow" w:hAnsi="Arial Narrow" w:cs="Arial"/>
                <w:sz w:val="16"/>
                <w:szCs w:val="16"/>
                <w:lang w:eastAsia="en-AU"/>
              </w:rPr>
            </w:pPr>
            <w:r w:rsidRPr="00B74949">
              <w:rPr>
                <w:rFonts w:ascii="Arial Narrow" w:hAnsi="Arial Narrow" w:cs="Arial"/>
                <w:sz w:val="16"/>
                <w:szCs w:val="16"/>
              </w:rPr>
              <w:t>Participants with pre-existing illness, injury or allergies are encouraged to seek overseas medical assessment prior to travel. UniSA Medical Clinic can do this at no cost to the student</w:t>
            </w:r>
          </w:p>
          <w:p w:rsidR="00763E72" w:rsidRDefault="0097041A" w:rsidP="00763E72">
            <w:pPr>
              <w:pStyle w:val="ListParagraph"/>
              <w:numPr>
                <w:ilvl w:val="0"/>
                <w:numId w:val="25"/>
              </w:numPr>
              <w:spacing w:before="100" w:beforeAutospacing="1" w:after="100" w:afterAutospacing="1"/>
              <w:rPr>
                <w:rFonts w:ascii="Arial Narrow" w:hAnsi="Arial Narrow" w:cs="Arial"/>
                <w:sz w:val="16"/>
                <w:szCs w:val="16"/>
                <w:lang w:eastAsia="en-AU"/>
              </w:rPr>
            </w:pPr>
            <w:r>
              <w:rPr>
                <w:rFonts w:ascii="Arial Narrow" w:hAnsi="Arial Narrow" w:cs="Arial"/>
                <w:bCs/>
                <w:sz w:val="16"/>
                <w:szCs w:val="16"/>
                <w:lang w:val="en-AU" w:eastAsia="en-AU"/>
              </w:rPr>
              <w:t>All travellers are to n</w:t>
            </w:r>
            <w:r w:rsidR="00763E72">
              <w:rPr>
                <w:rFonts w:ascii="Arial Narrow" w:hAnsi="Arial Narrow" w:cs="Arial"/>
                <w:bCs/>
                <w:sz w:val="16"/>
                <w:szCs w:val="16"/>
                <w:lang w:val="en-AU" w:eastAsia="en-AU"/>
              </w:rPr>
              <w:t xml:space="preserve">otify </w:t>
            </w:r>
            <w:hyperlink r:id="rId10" w:history="1">
              <w:r w:rsidR="00763E72">
                <w:rPr>
                  <w:rStyle w:val="Hyperlink"/>
                  <w:rFonts w:ascii="Arial Narrow" w:hAnsi="Arial Narrow" w:cs="Arial"/>
                  <w:bCs/>
                  <w:sz w:val="16"/>
                  <w:szCs w:val="16"/>
                  <w:lang w:val="en-AU" w:eastAsia="en-AU"/>
                </w:rPr>
                <w:t>University Insurance</w:t>
              </w:r>
            </w:hyperlink>
            <w:r w:rsidR="00763E72">
              <w:rPr>
                <w:rFonts w:ascii="Arial Narrow" w:hAnsi="Arial Narrow" w:cs="Arial"/>
                <w:bCs/>
                <w:sz w:val="16"/>
                <w:szCs w:val="16"/>
                <w:lang w:val="en-AU" w:eastAsia="en-AU"/>
              </w:rPr>
              <w:t xml:space="preserve"> of any pre-existing medical conditions.  </w:t>
            </w:r>
          </w:p>
          <w:p w:rsidR="00C45C81" w:rsidRDefault="00C45C81" w:rsidP="00763E72">
            <w:pPr>
              <w:pStyle w:val="ListParagraph"/>
              <w:numPr>
                <w:ilvl w:val="0"/>
                <w:numId w:val="25"/>
              </w:numPr>
              <w:spacing w:before="100" w:beforeAutospacing="1" w:after="100" w:afterAutospacing="1"/>
              <w:rPr>
                <w:rFonts w:ascii="Arial Narrow" w:hAnsi="Arial Narrow" w:cs="Arial"/>
                <w:sz w:val="16"/>
                <w:szCs w:val="16"/>
                <w:lang w:eastAsia="en-AU"/>
              </w:rPr>
            </w:pPr>
            <w:r>
              <w:rPr>
                <w:rFonts w:ascii="Arial Narrow" w:hAnsi="Arial Narrow" w:cs="Arial"/>
                <w:sz w:val="16"/>
                <w:szCs w:val="16"/>
                <w:lang w:eastAsia="en-AU"/>
              </w:rPr>
              <w:t xml:space="preserve">All participants to complete a </w:t>
            </w:r>
            <w:r w:rsidRPr="00CF59BA">
              <w:rPr>
                <w:rFonts w:ascii="Arial Narrow" w:hAnsi="Arial Narrow" w:cs="Arial"/>
                <w:i/>
                <w:sz w:val="16"/>
                <w:szCs w:val="16"/>
                <w:lang w:eastAsia="en-AU"/>
              </w:rPr>
              <w:t>Study Overseas Activity Acknowledgement form</w:t>
            </w:r>
            <w:r>
              <w:rPr>
                <w:rFonts w:ascii="Arial Narrow" w:hAnsi="Arial Narrow" w:cs="Arial"/>
                <w:sz w:val="16"/>
                <w:szCs w:val="16"/>
                <w:lang w:eastAsia="en-AU"/>
              </w:rPr>
              <w:t xml:space="preserve"> - </w:t>
            </w:r>
            <w:r w:rsidRPr="00CF59BA">
              <w:rPr>
                <w:rFonts w:ascii="Arial Narrow" w:hAnsi="Arial Narrow" w:cs="Arial"/>
                <w:i/>
                <w:sz w:val="16"/>
                <w:szCs w:val="16"/>
                <w:lang w:eastAsia="en-AU"/>
              </w:rPr>
              <w:t>WHS73A</w:t>
            </w:r>
            <w:r>
              <w:rPr>
                <w:rFonts w:ascii="Arial Narrow" w:hAnsi="Arial Narrow" w:cs="Arial"/>
                <w:sz w:val="16"/>
                <w:szCs w:val="16"/>
                <w:lang w:eastAsia="en-AU"/>
              </w:rPr>
              <w:t xml:space="preserve"> that identifies critical medical information</w:t>
            </w:r>
          </w:p>
          <w:p w:rsidR="00C45C81" w:rsidRPr="008E66E7" w:rsidRDefault="00C45C81" w:rsidP="00763E72">
            <w:pPr>
              <w:pStyle w:val="ListParagraph"/>
              <w:numPr>
                <w:ilvl w:val="0"/>
                <w:numId w:val="25"/>
              </w:numPr>
              <w:spacing w:before="100" w:beforeAutospacing="1" w:after="100" w:afterAutospacing="1"/>
              <w:rPr>
                <w:rFonts w:ascii="Arial Narrow" w:hAnsi="Arial Narrow" w:cs="Arial"/>
                <w:sz w:val="16"/>
                <w:szCs w:val="16"/>
                <w:lang w:eastAsia="en-AU"/>
              </w:rPr>
            </w:pPr>
            <w:r>
              <w:rPr>
                <w:rFonts w:ascii="Arial Narrow" w:hAnsi="Arial Narrow" w:cs="Arial"/>
                <w:sz w:val="16"/>
                <w:szCs w:val="16"/>
                <w:lang w:eastAsia="en-AU"/>
              </w:rPr>
              <w:t xml:space="preserve">Tour Leader to have ready access to these </w:t>
            </w:r>
            <w:r w:rsidRPr="00CF59BA">
              <w:rPr>
                <w:rFonts w:ascii="Arial Narrow" w:hAnsi="Arial Narrow" w:cs="Arial"/>
                <w:i/>
                <w:sz w:val="16"/>
                <w:szCs w:val="16"/>
                <w:lang w:eastAsia="en-AU"/>
              </w:rPr>
              <w:t>WHS73A</w:t>
            </w:r>
            <w:r>
              <w:rPr>
                <w:rFonts w:ascii="Arial Narrow" w:hAnsi="Arial Narrow" w:cs="Arial"/>
                <w:sz w:val="16"/>
                <w:szCs w:val="16"/>
                <w:lang w:eastAsia="en-AU"/>
              </w:rPr>
              <w:t xml:space="preserve"> forms for all participants </w:t>
            </w:r>
          </w:p>
          <w:p w:rsidR="00C45C81" w:rsidRPr="008E66E7" w:rsidRDefault="00C45C81" w:rsidP="00763E72">
            <w:pPr>
              <w:pStyle w:val="ListParagraph"/>
              <w:numPr>
                <w:ilvl w:val="0"/>
                <w:numId w:val="25"/>
              </w:numPr>
              <w:spacing w:before="100" w:beforeAutospacing="1" w:after="100" w:afterAutospacing="1"/>
              <w:rPr>
                <w:rFonts w:ascii="Arial Narrow" w:hAnsi="Arial Narrow" w:cs="Arial"/>
                <w:sz w:val="16"/>
                <w:szCs w:val="16"/>
                <w:lang w:eastAsia="en-AU"/>
              </w:rPr>
            </w:pPr>
            <w:r w:rsidRPr="008E66E7">
              <w:rPr>
                <w:rFonts w:ascii="Arial Narrow" w:hAnsi="Arial Narrow" w:cs="Arial"/>
                <w:bCs/>
                <w:sz w:val="16"/>
                <w:szCs w:val="16"/>
                <w:lang w:eastAsia="en-AU"/>
              </w:rPr>
              <w:t>Access to medical facilities is available if required</w:t>
            </w:r>
          </w:p>
          <w:p w:rsidR="00C45C81" w:rsidRPr="008E66E7" w:rsidRDefault="00C45C81" w:rsidP="00763E72">
            <w:pPr>
              <w:pStyle w:val="ListParagraph"/>
              <w:numPr>
                <w:ilvl w:val="0"/>
                <w:numId w:val="25"/>
              </w:numPr>
              <w:spacing w:before="100" w:beforeAutospacing="1" w:after="100" w:afterAutospacing="1"/>
              <w:rPr>
                <w:rFonts w:ascii="Arial Narrow" w:hAnsi="Arial Narrow" w:cs="Arial"/>
                <w:bCs/>
                <w:sz w:val="16"/>
                <w:szCs w:val="16"/>
                <w:lang w:eastAsia="en-AU"/>
              </w:rPr>
            </w:pPr>
            <w:r w:rsidRPr="008E66E7">
              <w:rPr>
                <w:rFonts w:ascii="Arial Narrow" w:hAnsi="Arial Narrow" w:cs="Arial"/>
                <w:sz w:val="16"/>
                <w:szCs w:val="16"/>
              </w:rPr>
              <w:t xml:space="preserve">A First Aid kit is </w:t>
            </w:r>
            <w:r w:rsidR="00666678" w:rsidRPr="008E66E7">
              <w:rPr>
                <w:rFonts w:ascii="Arial Narrow" w:hAnsi="Arial Narrow" w:cs="Arial"/>
                <w:sz w:val="16"/>
                <w:szCs w:val="16"/>
              </w:rPr>
              <w:t>carried,</w:t>
            </w:r>
            <w:r w:rsidRPr="008E66E7">
              <w:rPr>
                <w:rFonts w:ascii="Arial Narrow" w:hAnsi="Arial Narrow" w:cs="Arial"/>
                <w:sz w:val="16"/>
                <w:szCs w:val="16"/>
              </w:rPr>
              <w:t xml:space="preserve"> and an accompanying staff member is qualified in First Aid</w:t>
            </w:r>
          </w:p>
          <w:p w:rsidR="00C45C81" w:rsidRDefault="00C45C81" w:rsidP="00763E72">
            <w:pPr>
              <w:pStyle w:val="ListParagraph"/>
              <w:numPr>
                <w:ilvl w:val="0"/>
                <w:numId w:val="25"/>
              </w:numPr>
              <w:spacing w:before="100" w:beforeAutospacing="1" w:after="100" w:afterAutospacing="1"/>
              <w:rPr>
                <w:rFonts w:ascii="Arial Narrow" w:hAnsi="Arial Narrow" w:cs="Arial"/>
                <w:sz w:val="16"/>
                <w:szCs w:val="16"/>
              </w:rPr>
            </w:pPr>
            <w:r w:rsidRPr="008E66E7">
              <w:rPr>
                <w:rFonts w:ascii="Arial Narrow" w:hAnsi="Arial Narrow" w:cs="Arial"/>
                <w:sz w:val="16"/>
                <w:szCs w:val="16"/>
              </w:rPr>
              <w:t>Caution if choosing to consume food from street vendors</w:t>
            </w:r>
          </w:p>
          <w:p w:rsidR="0097041A" w:rsidRDefault="007C5429" w:rsidP="00763E72">
            <w:pPr>
              <w:pStyle w:val="ListParagraph"/>
              <w:numPr>
                <w:ilvl w:val="0"/>
                <w:numId w:val="25"/>
              </w:numPr>
              <w:spacing w:before="100" w:beforeAutospacing="1" w:after="100" w:afterAutospacing="1"/>
              <w:rPr>
                <w:rFonts w:ascii="Arial Narrow" w:hAnsi="Arial Narrow" w:cs="Arial"/>
                <w:sz w:val="16"/>
                <w:szCs w:val="16"/>
                <w:lang w:eastAsia="en-AU"/>
              </w:rPr>
            </w:pPr>
            <w:r w:rsidRPr="008E66E7">
              <w:rPr>
                <w:rFonts w:ascii="Arial Narrow" w:hAnsi="Arial Narrow" w:cs="Arial"/>
                <w:bCs/>
                <w:sz w:val="16"/>
                <w:szCs w:val="16"/>
                <w:lang w:eastAsia="en-AU"/>
              </w:rPr>
              <w:t>In the event of sudden onset of illness</w:t>
            </w:r>
            <w:r w:rsidR="003704DE">
              <w:rPr>
                <w:rFonts w:ascii="Arial Narrow" w:hAnsi="Arial Narrow" w:cs="Arial"/>
                <w:bCs/>
                <w:sz w:val="16"/>
                <w:szCs w:val="16"/>
                <w:lang w:eastAsia="en-AU"/>
              </w:rPr>
              <w:t>,</w:t>
            </w:r>
            <w:r w:rsidRPr="008E66E7">
              <w:rPr>
                <w:rFonts w:ascii="Arial Narrow" w:hAnsi="Arial Narrow" w:cs="Arial"/>
                <w:bCs/>
                <w:sz w:val="16"/>
                <w:szCs w:val="16"/>
                <w:lang w:eastAsia="en-AU"/>
              </w:rPr>
              <w:t xml:space="preserve"> severe injury</w:t>
            </w:r>
            <w:r w:rsidR="003704DE">
              <w:rPr>
                <w:rFonts w:ascii="Arial Narrow" w:hAnsi="Arial Narrow" w:cs="Arial"/>
                <w:bCs/>
                <w:sz w:val="16"/>
                <w:szCs w:val="16"/>
                <w:lang w:eastAsia="en-AU"/>
              </w:rPr>
              <w:t xml:space="preserve"> or need for </w:t>
            </w:r>
            <w:r w:rsidR="003704DE" w:rsidRPr="008E66E7">
              <w:rPr>
                <w:rFonts w:ascii="Arial Narrow" w:hAnsi="Arial Narrow" w:cs="Arial"/>
                <w:sz w:val="16"/>
                <w:szCs w:val="16"/>
              </w:rPr>
              <w:t>emergency advice</w:t>
            </w:r>
            <w:r w:rsidRPr="008E66E7">
              <w:rPr>
                <w:rFonts w:ascii="Arial Narrow" w:hAnsi="Arial Narrow" w:cs="Arial"/>
                <w:bCs/>
                <w:sz w:val="16"/>
                <w:szCs w:val="16"/>
                <w:lang w:eastAsia="en-AU"/>
              </w:rPr>
              <w:t xml:space="preserve"> contact </w:t>
            </w:r>
            <w:r w:rsidRPr="008E66E7">
              <w:rPr>
                <w:rFonts w:ascii="Arial Narrow" w:hAnsi="Arial Narrow" w:cs="Arial"/>
                <w:sz w:val="16"/>
                <w:szCs w:val="16"/>
                <w:lang w:eastAsia="en-AU"/>
              </w:rPr>
              <w:t>International SOS Assistance for guidance / assistance</w:t>
            </w:r>
            <w:r w:rsidR="00D03A30">
              <w:rPr>
                <w:rFonts w:ascii="Arial Narrow" w:hAnsi="Arial Narrow" w:cs="Arial"/>
                <w:sz w:val="16"/>
                <w:szCs w:val="16"/>
                <w:lang w:eastAsia="en-AU"/>
              </w:rPr>
              <w:t xml:space="preserve">.  </w:t>
            </w:r>
          </w:p>
          <w:p w:rsidR="007C5429" w:rsidRPr="00D03A30" w:rsidRDefault="00B74949" w:rsidP="00666678">
            <w:pPr>
              <w:pStyle w:val="ListParagraph"/>
              <w:numPr>
                <w:ilvl w:val="0"/>
                <w:numId w:val="25"/>
              </w:numPr>
              <w:spacing w:before="100" w:beforeAutospacing="1" w:after="100" w:afterAutospacing="1"/>
              <w:rPr>
                <w:rFonts w:ascii="Arial Narrow" w:hAnsi="Arial Narrow" w:cstheme="minorHAnsi"/>
                <w:bCs/>
                <w:sz w:val="16"/>
                <w:szCs w:val="16"/>
                <w:lang w:val="en-AU" w:eastAsia="en-AU"/>
              </w:rPr>
            </w:pPr>
            <w:r w:rsidRPr="000B1FFD">
              <w:rPr>
                <w:rFonts w:ascii="Arial Narrow" w:hAnsi="Arial Narrow" w:cs="Arial"/>
                <w:sz w:val="16"/>
                <w:szCs w:val="16"/>
                <w:lang w:eastAsia="en-AU"/>
              </w:rPr>
              <w:t xml:space="preserve">Incidents are reported to UniSA </w:t>
            </w:r>
            <w:r w:rsidR="000B1FFD" w:rsidRPr="000B1FFD">
              <w:rPr>
                <w:rFonts w:ascii="Arial Narrow" w:hAnsi="Arial Narrow" w:cs="Arial"/>
                <w:sz w:val="16"/>
                <w:szCs w:val="16"/>
                <w:lang w:eastAsia="en-AU"/>
              </w:rPr>
              <w:t>S</w:t>
            </w:r>
            <w:r w:rsidRPr="000B1FFD">
              <w:rPr>
                <w:rFonts w:ascii="Arial Narrow" w:hAnsi="Arial Narrow" w:cs="Arial"/>
                <w:sz w:val="16"/>
                <w:szCs w:val="16"/>
                <w:lang w:eastAsia="en-AU"/>
              </w:rPr>
              <w:t xml:space="preserve">upervisor and </w:t>
            </w:r>
            <w:r w:rsidR="00666678">
              <w:rPr>
                <w:rFonts w:ascii="Arial Narrow" w:hAnsi="Arial Narrow" w:cs="Arial"/>
                <w:sz w:val="16"/>
                <w:szCs w:val="16"/>
                <w:lang w:eastAsia="en-AU"/>
              </w:rPr>
              <w:t xml:space="preserve">logged in </w:t>
            </w:r>
            <w:r w:rsidRPr="000B1FFD">
              <w:rPr>
                <w:rFonts w:ascii="Arial Narrow" w:hAnsi="Arial Narrow" w:cs="Arial"/>
                <w:sz w:val="16"/>
                <w:szCs w:val="16"/>
                <w:lang w:eastAsia="en-AU"/>
              </w:rPr>
              <w:t xml:space="preserve">the </w:t>
            </w:r>
            <w:hyperlink r:id="rId11" w:history="1">
              <w:r w:rsidR="00666678">
                <w:rPr>
                  <w:rStyle w:val="Hyperlink"/>
                  <w:rFonts w:ascii="Arial Narrow" w:hAnsi="Arial Narrow" w:cs="Arial"/>
                  <w:sz w:val="16"/>
                  <w:szCs w:val="16"/>
                  <w:lang w:eastAsia="en-AU"/>
                </w:rPr>
                <w:t>UniSA Health Safety &amp; Injury Management</w:t>
              </w:r>
            </w:hyperlink>
            <w:r w:rsidR="00666678">
              <w:rPr>
                <w:rFonts w:ascii="Arial Narrow" w:hAnsi="Arial Narrow" w:cs="Arial"/>
                <w:sz w:val="16"/>
                <w:szCs w:val="16"/>
                <w:lang w:eastAsia="en-AU"/>
              </w:rPr>
              <w:t xml:space="preserve"> </w:t>
            </w:r>
            <w:r w:rsidRPr="000B1FFD">
              <w:rPr>
                <w:rFonts w:ascii="Arial Narrow" w:hAnsi="Arial Narrow" w:cs="Arial"/>
                <w:sz w:val="16"/>
                <w:szCs w:val="16"/>
                <w:lang w:eastAsia="en-AU"/>
              </w:rPr>
              <w:t xml:space="preserve">online system </w:t>
            </w:r>
            <w:r w:rsidR="000B1FFD" w:rsidRPr="000B1FFD">
              <w:rPr>
                <w:rFonts w:ascii="Arial Narrow" w:hAnsi="Arial Narrow" w:cs="Arial"/>
                <w:sz w:val="16"/>
                <w:szCs w:val="16"/>
                <w:lang w:eastAsia="en-AU"/>
              </w:rPr>
              <w:t>within specified timeframe.</w:t>
            </w:r>
          </w:p>
        </w:tc>
        <w:tc>
          <w:tcPr>
            <w:tcW w:w="1525" w:type="dxa"/>
            <w:vAlign w:val="center"/>
          </w:tcPr>
          <w:p w:rsidR="00C45C81" w:rsidRPr="005C64EF" w:rsidRDefault="00C45C81" w:rsidP="00AE1383">
            <w:pPr>
              <w:rPr>
                <w:rFonts w:ascii="Arial Narrow" w:hAnsi="Arial Narrow" w:cstheme="minorHAnsi"/>
                <w:bCs/>
                <w:sz w:val="16"/>
                <w:szCs w:val="16"/>
                <w:lang w:val="en-AU" w:eastAsia="en-AU"/>
              </w:rPr>
            </w:pPr>
          </w:p>
        </w:tc>
      </w:tr>
      <w:tr w:rsidR="00362B82" w:rsidRPr="005C64EF" w:rsidTr="00F838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945" w:type="dxa"/>
          <w:trHeight w:val="679"/>
        </w:trPr>
        <w:tc>
          <w:tcPr>
            <w:tcW w:w="568" w:type="dxa"/>
            <w:tcBorders>
              <w:top w:val="single" w:sz="12" w:space="0" w:color="auto"/>
            </w:tcBorders>
            <w:shd w:val="clear" w:color="auto" w:fill="auto"/>
          </w:tcPr>
          <w:p w:rsidR="00362B82" w:rsidRPr="00362B82" w:rsidRDefault="00362B82" w:rsidP="00362B82">
            <w:pPr>
              <w:spacing w:before="60"/>
              <w:jc w:val="center"/>
              <w:rPr>
                <w:rFonts w:asciiTheme="minorHAnsi" w:hAnsiTheme="minorHAnsi" w:cstheme="minorHAnsi"/>
                <w:bCs/>
                <w:sz w:val="16"/>
                <w:szCs w:val="16"/>
                <w:lang w:val="en-AU" w:eastAsia="en-AU"/>
              </w:rPr>
            </w:pPr>
            <w:r w:rsidRPr="00362B82">
              <w:rPr>
                <w:rFonts w:asciiTheme="minorHAnsi" w:hAnsiTheme="minorHAnsi" w:cstheme="minorHAnsi"/>
                <w:bCs/>
                <w:sz w:val="16"/>
                <w:szCs w:val="16"/>
                <w:lang w:val="en-AU" w:eastAsia="en-AU"/>
              </w:rPr>
              <w:t>4</w:t>
            </w:r>
          </w:p>
        </w:tc>
        <w:tc>
          <w:tcPr>
            <w:tcW w:w="1593" w:type="dxa"/>
            <w:tcBorders>
              <w:top w:val="single" w:sz="12" w:space="0" w:color="auto"/>
            </w:tcBorders>
            <w:shd w:val="clear" w:color="auto" w:fill="auto"/>
            <w:noWrap/>
          </w:tcPr>
          <w:p w:rsidR="00362B82" w:rsidRPr="00A172AF" w:rsidRDefault="00362B82" w:rsidP="00A97596">
            <w:pPr>
              <w:spacing w:before="60"/>
              <w:rPr>
                <w:rFonts w:ascii="Arial Narrow" w:hAnsi="Arial Narrow" w:cs="Arial"/>
                <w:b/>
                <w:sz w:val="16"/>
                <w:szCs w:val="16"/>
              </w:rPr>
            </w:pPr>
            <w:r w:rsidRPr="00A172AF">
              <w:rPr>
                <w:rFonts w:ascii="Arial Narrow" w:hAnsi="Arial Narrow" w:cs="Arial"/>
                <w:b/>
                <w:sz w:val="16"/>
                <w:szCs w:val="16"/>
              </w:rPr>
              <w:t>Natural disaster</w:t>
            </w:r>
            <w:r w:rsidR="00A97596">
              <w:rPr>
                <w:rFonts w:ascii="Arial Narrow" w:hAnsi="Arial Narrow" w:cs="Arial"/>
                <w:b/>
                <w:sz w:val="16"/>
                <w:szCs w:val="16"/>
              </w:rPr>
              <w:t xml:space="preserve"> </w:t>
            </w:r>
          </w:p>
        </w:tc>
        <w:tc>
          <w:tcPr>
            <w:tcW w:w="2376" w:type="dxa"/>
            <w:tcBorders>
              <w:top w:val="single" w:sz="12" w:space="0" w:color="auto"/>
            </w:tcBorders>
            <w:shd w:val="clear" w:color="auto" w:fill="auto"/>
          </w:tcPr>
          <w:p w:rsidR="00362B82" w:rsidRPr="00C1096B" w:rsidRDefault="00362B82" w:rsidP="00362B82">
            <w:pPr>
              <w:spacing w:before="40" w:after="40"/>
              <w:rPr>
                <w:rFonts w:ascii="Arial Narrow" w:hAnsi="Arial Narrow" w:cs="Arial"/>
                <w:sz w:val="16"/>
                <w:szCs w:val="16"/>
                <w:lang w:val="en-AU" w:eastAsia="en-AU"/>
              </w:rPr>
            </w:pPr>
            <w:r w:rsidRPr="00C1096B">
              <w:rPr>
                <w:rFonts w:ascii="Arial Narrow" w:hAnsi="Arial Narrow" w:cs="Arial"/>
                <w:sz w:val="16"/>
                <w:szCs w:val="16"/>
                <w:lang w:val="en-AU" w:eastAsia="en-AU"/>
              </w:rPr>
              <w:t>Cyclone</w:t>
            </w:r>
          </w:p>
          <w:p w:rsidR="00362B82" w:rsidRPr="00C1096B" w:rsidRDefault="00362B82" w:rsidP="00362B82">
            <w:pPr>
              <w:spacing w:before="40" w:after="40"/>
              <w:rPr>
                <w:rFonts w:ascii="Arial Narrow" w:hAnsi="Arial Narrow" w:cs="Arial"/>
                <w:sz w:val="16"/>
                <w:szCs w:val="16"/>
                <w:lang w:val="en-AU" w:eastAsia="en-AU"/>
              </w:rPr>
            </w:pPr>
            <w:r w:rsidRPr="00C1096B">
              <w:rPr>
                <w:rFonts w:ascii="Arial Narrow" w:hAnsi="Arial Narrow" w:cs="Arial"/>
                <w:sz w:val="16"/>
                <w:szCs w:val="16"/>
                <w:lang w:val="en-AU" w:eastAsia="en-AU"/>
              </w:rPr>
              <w:t xml:space="preserve">Flood </w:t>
            </w:r>
          </w:p>
          <w:p w:rsidR="00362B82" w:rsidRPr="00C1096B" w:rsidRDefault="00362B82" w:rsidP="00362B82">
            <w:pPr>
              <w:spacing w:before="40" w:after="40"/>
              <w:rPr>
                <w:rFonts w:ascii="Arial Narrow" w:hAnsi="Arial Narrow" w:cs="Arial"/>
                <w:sz w:val="16"/>
                <w:szCs w:val="16"/>
                <w:lang w:val="en-AU" w:eastAsia="en-AU"/>
              </w:rPr>
            </w:pPr>
            <w:r w:rsidRPr="00C1096B">
              <w:rPr>
                <w:rFonts w:ascii="Arial Narrow" w:hAnsi="Arial Narrow" w:cs="Arial"/>
                <w:sz w:val="16"/>
                <w:szCs w:val="16"/>
                <w:lang w:val="en-AU" w:eastAsia="en-AU"/>
              </w:rPr>
              <w:t>Fires</w:t>
            </w:r>
          </w:p>
          <w:p w:rsidR="00362B82" w:rsidRDefault="00362B82" w:rsidP="00362B82">
            <w:pPr>
              <w:spacing w:before="40" w:after="40"/>
              <w:rPr>
                <w:rFonts w:ascii="Arial Narrow" w:hAnsi="Arial Narrow" w:cs="Arial"/>
                <w:sz w:val="16"/>
                <w:szCs w:val="16"/>
                <w:lang w:val="en-AU" w:eastAsia="en-AU"/>
              </w:rPr>
            </w:pPr>
            <w:r w:rsidRPr="00C1096B">
              <w:rPr>
                <w:rFonts w:ascii="Arial Narrow" w:hAnsi="Arial Narrow" w:cs="Arial"/>
                <w:sz w:val="16"/>
                <w:szCs w:val="16"/>
                <w:lang w:val="en-AU" w:eastAsia="en-AU"/>
              </w:rPr>
              <w:t>Earthquake</w:t>
            </w:r>
          </w:p>
          <w:p w:rsidR="00362B82" w:rsidRDefault="00362B82" w:rsidP="00362B82">
            <w:pPr>
              <w:spacing w:before="40" w:after="40"/>
              <w:rPr>
                <w:rFonts w:ascii="Arial Narrow" w:hAnsi="Arial Narrow" w:cs="Arial"/>
                <w:sz w:val="16"/>
                <w:szCs w:val="16"/>
                <w:lang w:val="en-AU" w:eastAsia="en-AU"/>
              </w:rPr>
            </w:pPr>
          </w:p>
          <w:p w:rsidR="00362B82" w:rsidRPr="00C1096B" w:rsidRDefault="00362B82" w:rsidP="00362B82">
            <w:pPr>
              <w:spacing w:before="40" w:after="40"/>
              <w:rPr>
                <w:rFonts w:ascii="Arial Narrow" w:hAnsi="Arial Narrow" w:cs="Arial"/>
                <w:sz w:val="16"/>
                <w:szCs w:val="16"/>
                <w:lang w:val="en-AU" w:eastAsia="en-AU"/>
              </w:rPr>
            </w:pPr>
          </w:p>
        </w:tc>
        <w:tc>
          <w:tcPr>
            <w:tcW w:w="1134" w:type="dxa"/>
            <w:tcBorders>
              <w:top w:val="single" w:sz="12" w:space="0" w:color="auto"/>
            </w:tcBorders>
            <w:shd w:val="clear" w:color="auto" w:fill="auto"/>
            <w:noWrap/>
          </w:tcPr>
          <w:p w:rsidR="00362B82" w:rsidRPr="00AF045C" w:rsidRDefault="00362B82" w:rsidP="00AF045C">
            <w:pPr>
              <w:jc w:val="center"/>
              <w:rPr>
                <w:rFonts w:ascii="Arial Narrow" w:hAnsi="Arial Narrow" w:cs="Arial"/>
                <w:b/>
                <w:sz w:val="16"/>
                <w:szCs w:val="16"/>
              </w:rPr>
            </w:pPr>
            <w:r w:rsidRPr="00AF045C">
              <w:rPr>
                <w:rFonts w:ascii="Arial Narrow" w:hAnsi="Arial Narrow" w:cs="Arial"/>
                <w:b/>
                <w:sz w:val="16"/>
                <w:szCs w:val="16"/>
              </w:rPr>
              <w:t>Medium</w:t>
            </w:r>
          </w:p>
        </w:tc>
        <w:tc>
          <w:tcPr>
            <w:tcW w:w="8822" w:type="dxa"/>
            <w:tcBorders>
              <w:top w:val="single" w:sz="12" w:space="0" w:color="auto"/>
            </w:tcBorders>
            <w:shd w:val="clear" w:color="auto" w:fill="auto"/>
            <w:noWrap/>
          </w:tcPr>
          <w:p w:rsidR="00362B82" w:rsidRPr="0019207B" w:rsidRDefault="00362B82" w:rsidP="00362B82">
            <w:pPr>
              <w:pStyle w:val="ListParagraph"/>
              <w:numPr>
                <w:ilvl w:val="0"/>
                <w:numId w:val="23"/>
              </w:numPr>
              <w:ind w:left="349" w:hanging="349"/>
              <w:rPr>
                <w:rFonts w:ascii="Arial Narrow" w:hAnsi="Arial Narrow"/>
                <w:sz w:val="16"/>
                <w:szCs w:val="16"/>
              </w:rPr>
            </w:pPr>
            <w:r w:rsidRPr="0019207B">
              <w:rPr>
                <w:rFonts w:ascii="Arial Narrow" w:hAnsi="Arial Narrow"/>
                <w:sz w:val="16"/>
                <w:szCs w:val="16"/>
              </w:rPr>
              <w:t xml:space="preserve">All staff / students are required to complete a </w:t>
            </w:r>
            <w:hyperlink r:id="rId12" w:history="1">
              <w:r w:rsidRPr="0019207B">
                <w:rPr>
                  <w:rStyle w:val="Hyperlink"/>
                  <w:rFonts w:ascii="Arial Narrow" w:hAnsi="Arial Narrow"/>
                  <w:color w:val="auto"/>
                  <w:sz w:val="16"/>
                  <w:szCs w:val="16"/>
                </w:rPr>
                <w:t>Business Travel Request</w:t>
              </w:r>
            </w:hyperlink>
            <w:r w:rsidRPr="0019207B">
              <w:rPr>
                <w:rFonts w:ascii="Arial Narrow" w:hAnsi="Arial Narrow"/>
                <w:sz w:val="16"/>
                <w:szCs w:val="16"/>
              </w:rPr>
              <w:t xml:space="preserve"> (BTR) form and submit it to Travel Team.</w:t>
            </w:r>
          </w:p>
          <w:p w:rsidR="00362B82" w:rsidRPr="0019207B" w:rsidRDefault="00B65789" w:rsidP="00362B82">
            <w:pPr>
              <w:pStyle w:val="ListParagraph"/>
              <w:numPr>
                <w:ilvl w:val="0"/>
                <w:numId w:val="23"/>
              </w:numPr>
              <w:ind w:left="349" w:hanging="349"/>
              <w:rPr>
                <w:rFonts w:ascii="Arial Narrow" w:hAnsi="Arial Narrow"/>
                <w:sz w:val="16"/>
                <w:szCs w:val="16"/>
              </w:rPr>
            </w:pPr>
            <w:r w:rsidRPr="008E66E7">
              <w:rPr>
                <w:rFonts w:ascii="Arial Narrow" w:hAnsi="Arial Narrow" w:cs="Arial"/>
                <w:sz w:val="16"/>
                <w:szCs w:val="16"/>
              </w:rPr>
              <w:t>International SOS</w:t>
            </w:r>
            <w:r w:rsidR="00362B82" w:rsidRPr="0019207B">
              <w:rPr>
                <w:rFonts w:ascii="Arial Narrow" w:hAnsi="Arial Narrow"/>
                <w:sz w:val="16"/>
                <w:szCs w:val="16"/>
              </w:rPr>
              <w:t xml:space="preserve"> </w:t>
            </w:r>
            <w:r w:rsidR="003704DE">
              <w:rPr>
                <w:rFonts w:ascii="Arial Narrow" w:hAnsi="Arial Narrow"/>
                <w:sz w:val="16"/>
                <w:szCs w:val="16"/>
              </w:rPr>
              <w:t>system tracks traveler’s</w:t>
            </w:r>
            <w:r w:rsidR="00362B82" w:rsidRPr="0019207B">
              <w:rPr>
                <w:rFonts w:ascii="Arial Narrow" w:hAnsi="Arial Narrow"/>
                <w:sz w:val="16"/>
                <w:szCs w:val="16"/>
              </w:rPr>
              <w:t xml:space="preserve"> itinerary and</w:t>
            </w:r>
            <w:r w:rsidR="001640C7">
              <w:rPr>
                <w:rFonts w:ascii="Arial Narrow" w:hAnsi="Arial Narrow"/>
                <w:sz w:val="16"/>
                <w:szCs w:val="16"/>
              </w:rPr>
              <w:t xml:space="preserve"> can provide notification to </w:t>
            </w:r>
            <w:r w:rsidR="00362B82" w:rsidRPr="0019207B">
              <w:rPr>
                <w:rFonts w:ascii="Arial Narrow" w:hAnsi="Arial Narrow"/>
                <w:sz w:val="16"/>
                <w:szCs w:val="16"/>
              </w:rPr>
              <w:t>UniSA </w:t>
            </w:r>
          </w:p>
          <w:p w:rsidR="00362B82" w:rsidRPr="0019207B" w:rsidRDefault="00B65789" w:rsidP="00362B82">
            <w:pPr>
              <w:pStyle w:val="ListParagraph"/>
              <w:numPr>
                <w:ilvl w:val="0"/>
                <w:numId w:val="23"/>
              </w:numPr>
              <w:ind w:left="349" w:hanging="349"/>
              <w:rPr>
                <w:rFonts w:ascii="Arial Narrow" w:hAnsi="Arial Narrow"/>
                <w:sz w:val="16"/>
                <w:szCs w:val="16"/>
              </w:rPr>
            </w:pPr>
            <w:r w:rsidRPr="008E66E7">
              <w:rPr>
                <w:rFonts w:ascii="Arial Narrow" w:hAnsi="Arial Narrow" w:cs="Arial"/>
                <w:sz w:val="16"/>
                <w:szCs w:val="16"/>
              </w:rPr>
              <w:t>International SOS</w:t>
            </w:r>
            <w:r w:rsidR="00362B82" w:rsidRPr="0019207B">
              <w:rPr>
                <w:rFonts w:ascii="Arial Narrow" w:hAnsi="Arial Narrow"/>
                <w:sz w:val="16"/>
                <w:szCs w:val="16"/>
              </w:rPr>
              <w:t xml:space="preserve"> automatically reach out to the </w:t>
            </w:r>
            <w:proofErr w:type="spellStart"/>
            <w:r w:rsidR="00362B82" w:rsidRPr="0019207B">
              <w:rPr>
                <w:rFonts w:ascii="Arial Narrow" w:hAnsi="Arial Narrow"/>
                <w:sz w:val="16"/>
                <w:szCs w:val="16"/>
              </w:rPr>
              <w:t>traveller</w:t>
            </w:r>
            <w:proofErr w:type="spellEnd"/>
            <w:r w:rsidR="00362B82" w:rsidRPr="0019207B">
              <w:rPr>
                <w:rFonts w:ascii="Arial Narrow" w:hAnsi="Arial Narrow"/>
                <w:sz w:val="16"/>
                <w:szCs w:val="16"/>
              </w:rPr>
              <w:t xml:space="preserve"> if there is a natural disaster/terrorist attack in location &amp; provide advice</w:t>
            </w:r>
          </w:p>
          <w:p w:rsidR="00362B82" w:rsidRPr="0019207B" w:rsidRDefault="00362B82" w:rsidP="00362B82">
            <w:pPr>
              <w:pStyle w:val="ListParagraph"/>
              <w:numPr>
                <w:ilvl w:val="0"/>
                <w:numId w:val="22"/>
              </w:numPr>
              <w:ind w:left="352"/>
              <w:rPr>
                <w:rFonts w:ascii="Arial Narrow" w:hAnsi="Arial Narrow"/>
                <w:sz w:val="16"/>
                <w:szCs w:val="16"/>
                <w:lang w:eastAsia="en-AU"/>
              </w:rPr>
            </w:pPr>
            <w:r w:rsidRPr="0019207B">
              <w:rPr>
                <w:rFonts w:ascii="Arial Narrow" w:hAnsi="Arial Narrow"/>
                <w:sz w:val="16"/>
                <w:szCs w:val="16"/>
                <w:lang w:eastAsia="en-AU"/>
              </w:rPr>
              <w:t xml:space="preserve">Seek and follow advice issued by UniSA Travel Team on travel to higher risk destinations </w:t>
            </w:r>
          </w:p>
          <w:p w:rsidR="00362B82" w:rsidRPr="0019207B" w:rsidRDefault="00362B82" w:rsidP="00362B82">
            <w:pPr>
              <w:pStyle w:val="ListParagraph"/>
              <w:numPr>
                <w:ilvl w:val="0"/>
                <w:numId w:val="22"/>
              </w:numPr>
              <w:ind w:left="352"/>
              <w:rPr>
                <w:rFonts w:ascii="Arial Narrow" w:hAnsi="Arial Narrow"/>
                <w:sz w:val="16"/>
                <w:szCs w:val="16"/>
                <w:lang w:eastAsia="en-AU"/>
              </w:rPr>
            </w:pPr>
            <w:r w:rsidRPr="0019207B">
              <w:rPr>
                <w:rFonts w:ascii="Arial Narrow" w:hAnsi="Arial Narrow"/>
                <w:sz w:val="16"/>
                <w:szCs w:val="16"/>
              </w:rPr>
              <w:t xml:space="preserve">Once registered with them, </w:t>
            </w:r>
            <w:r w:rsidR="00B65789" w:rsidRPr="008E66E7">
              <w:rPr>
                <w:rFonts w:ascii="Arial Narrow" w:hAnsi="Arial Narrow" w:cs="Arial"/>
                <w:sz w:val="16"/>
                <w:szCs w:val="16"/>
              </w:rPr>
              <w:t>International SOS</w:t>
            </w:r>
            <w:r w:rsidRPr="0019207B">
              <w:rPr>
                <w:rFonts w:ascii="Arial Narrow" w:hAnsi="Arial Narrow"/>
                <w:sz w:val="16"/>
                <w:szCs w:val="16"/>
              </w:rPr>
              <w:t xml:space="preserve"> will email participants if any warnings / advise have changed since booking date </w:t>
            </w:r>
          </w:p>
          <w:p w:rsidR="00362B82" w:rsidRPr="0019207B" w:rsidRDefault="00362B82" w:rsidP="00362B82">
            <w:pPr>
              <w:pStyle w:val="ListParagraph"/>
              <w:numPr>
                <w:ilvl w:val="0"/>
                <w:numId w:val="22"/>
              </w:numPr>
              <w:ind w:left="352"/>
              <w:rPr>
                <w:rFonts w:ascii="Arial Narrow" w:hAnsi="Arial Narrow"/>
                <w:sz w:val="16"/>
                <w:szCs w:val="16"/>
                <w:lang w:eastAsia="en-AU"/>
              </w:rPr>
            </w:pPr>
            <w:r w:rsidRPr="0019207B">
              <w:rPr>
                <w:rFonts w:ascii="Arial Narrow" w:hAnsi="Arial Narrow"/>
                <w:sz w:val="16"/>
                <w:szCs w:val="16"/>
                <w:lang w:eastAsia="en-AU"/>
              </w:rPr>
              <w:t xml:space="preserve">Ensure </w:t>
            </w:r>
            <w:r w:rsidR="0097041A">
              <w:rPr>
                <w:rFonts w:ascii="Arial Narrow" w:hAnsi="Arial Narrow"/>
                <w:sz w:val="16"/>
                <w:szCs w:val="16"/>
                <w:lang w:eastAsia="en-AU"/>
              </w:rPr>
              <w:t xml:space="preserve">a </w:t>
            </w:r>
            <w:r w:rsidRPr="0019207B">
              <w:rPr>
                <w:rFonts w:ascii="Arial Narrow" w:hAnsi="Arial Narrow"/>
                <w:sz w:val="16"/>
                <w:szCs w:val="16"/>
                <w:lang w:eastAsia="en-AU"/>
              </w:rPr>
              <w:t xml:space="preserve">reliable means of communications and </w:t>
            </w:r>
            <w:r w:rsidR="0097041A">
              <w:rPr>
                <w:rFonts w:ascii="Arial Narrow" w:hAnsi="Arial Narrow"/>
                <w:sz w:val="16"/>
                <w:szCs w:val="16"/>
                <w:lang w:eastAsia="en-AU"/>
              </w:rPr>
              <w:t xml:space="preserve">an </w:t>
            </w:r>
            <w:r w:rsidRPr="0019207B">
              <w:rPr>
                <w:rFonts w:ascii="Arial Narrow" w:hAnsi="Arial Narrow"/>
                <w:sz w:val="16"/>
                <w:szCs w:val="16"/>
                <w:lang w:eastAsia="en-AU"/>
              </w:rPr>
              <w:t xml:space="preserve">established contact schedule </w:t>
            </w:r>
          </w:p>
          <w:p w:rsidR="00362B82" w:rsidRPr="0019207B" w:rsidRDefault="00362B82" w:rsidP="00362B82">
            <w:pPr>
              <w:pStyle w:val="ListParagraph"/>
              <w:numPr>
                <w:ilvl w:val="0"/>
                <w:numId w:val="22"/>
              </w:numPr>
              <w:ind w:left="352"/>
              <w:rPr>
                <w:rFonts w:ascii="Arial Narrow" w:hAnsi="Arial Narrow"/>
                <w:sz w:val="16"/>
                <w:szCs w:val="16"/>
                <w:lang w:eastAsia="en-AU"/>
              </w:rPr>
            </w:pPr>
            <w:r w:rsidRPr="0019207B">
              <w:rPr>
                <w:rFonts w:ascii="Arial Narrow" w:hAnsi="Arial Narrow"/>
                <w:sz w:val="16"/>
                <w:szCs w:val="16"/>
              </w:rPr>
              <w:t xml:space="preserve">Students provided an emergency contact card </w:t>
            </w:r>
            <w:r w:rsidR="003704DE" w:rsidRPr="001640C7">
              <w:rPr>
                <w:rFonts w:ascii="Arial Narrow" w:hAnsi="Arial Narrow"/>
                <w:sz w:val="16"/>
                <w:szCs w:val="16"/>
              </w:rPr>
              <w:t>at pre-departure workshops</w:t>
            </w:r>
            <w:r w:rsidR="003704DE" w:rsidRPr="0019207B">
              <w:rPr>
                <w:rFonts w:ascii="Arial Narrow" w:hAnsi="Arial Narrow"/>
                <w:sz w:val="16"/>
                <w:szCs w:val="16"/>
              </w:rPr>
              <w:t xml:space="preserve"> </w:t>
            </w:r>
            <w:r w:rsidRPr="0019207B">
              <w:rPr>
                <w:rFonts w:ascii="Arial Narrow" w:hAnsi="Arial Narrow"/>
                <w:sz w:val="16"/>
                <w:szCs w:val="16"/>
              </w:rPr>
              <w:t>to carry on them</w:t>
            </w:r>
            <w:r w:rsidR="003704DE">
              <w:rPr>
                <w:rFonts w:ascii="Arial Narrow" w:hAnsi="Arial Narrow"/>
                <w:sz w:val="16"/>
                <w:szCs w:val="16"/>
              </w:rPr>
              <w:t>.</w:t>
            </w:r>
            <w:r w:rsidRPr="0019207B">
              <w:rPr>
                <w:rFonts w:ascii="Arial Narrow" w:hAnsi="Arial Narrow"/>
                <w:sz w:val="16"/>
                <w:szCs w:val="16"/>
              </w:rPr>
              <w:t xml:space="preserve"> </w:t>
            </w:r>
          </w:p>
          <w:p w:rsidR="002C293D" w:rsidRPr="001640C7" w:rsidRDefault="00B65789" w:rsidP="002C293D">
            <w:pPr>
              <w:pStyle w:val="ListParagraph"/>
              <w:numPr>
                <w:ilvl w:val="0"/>
                <w:numId w:val="22"/>
              </w:numPr>
              <w:ind w:left="349"/>
              <w:rPr>
                <w:rFonts w:ascii="Arial Narrow" w:hAnsi="Arial Narrow"/>
                <w:sz w:val="16"/>
                <w:szCs w:val="16"/>
              </w:rPr>
            </w:pPr>
            <w:r w:rsidRPr="008E66E7">
              <w:rPr>
                <w:rFonts w:ascii="Arial Narrow" w:hAnsi="Arial Narrow" w:cs="Arial"/>
                <w:sz w:val="16"/>
                <w:szCs w:val="16"/>
              </w:rPr>
              <w:t>International SOS</w:t>
            </w:r>
            <w:r w:rsidR="002C293D">
              <w:rPr>
                <w:rFonts w:ascii="Abadi" w:hAnsi="Abadi"/>
                <w:color w:val="00B050"/>
                <w:sz w:val="16"/>
                <w:szCs w:val="16"/>
              </w:rPr>
              <w:t xml:space="preserve"> </w:t>
            </w:r>
            <w:r w:rsidR="002C293D" w:rsidRPr="001640C7">
              <w:rPr>
                <w:rFonts w:ascii="Arial Narrow" w:hAnsi="Arial Narrow"/>
                <w:sz w:val="16"/>
                <w:szCs w:val="16"/>
              </w:rPr>
              <w:t>will reach out to students/staff via SMS and e-mail</w:t>
            </w:r>
            <w:r w:rsidR="0097041A">
              <w:rPr>
                <w:rFonts w:ascii="Arial Narrow" w:hAnsi="Arial Narrow"/>
                <w:sz w:val="16"/>
                <w:szCs w:val="16"/>
              </w:rPr>
              <w:t>.  S</w:t>
            </w:r>
            <w:r w:rsidR="002C293D" w:rsidRPr="001640C7">
              <w:rPr>
                <w:rFonts w:ascii="Arial Narrow" w:hAnsi="Arial Narrow"/>
                <w:sz w:val="16"/>
                <w:szCs w:val="16"/>
              </w:rPr>
              <w:t xml:space="preserve">tudents/staff </w:t>
            </w:r>
            <w:r w:rsidR="0097041A">
              <w:rPr>
                <w:rFonts w:ascii="Arial Narrow" w:hAnsi="Arial Narrow"/>
                <w:sz w:val="16"/>
                <w:szCs w:val="16"/>
              </w:rPr>
              <w:t xml:space="preserve">are to </w:t>
            </w:r>
            <w:r w:rsidR="002C293D" w:rsidRPr="001640C7">
              <w:rPr>
                <w:rFonts w:ascii="Arial Narrow" w:hAnsi="Arial Narrow"/>
                <w:sz w:val="16"/>
                <w:szCs w:val="16"/>
              </w:rPr>
              <w:t>immediately respond advising if assistance is required or not, this is reported back to the University</w:t>
            </w:r>
          </w:p>
          <w:p w:rsidR="00362B82" w:rsidRPr="0019207B" w:rsidRDefault="00362B82" w:rsidP="00362B82">
            <w:pPr>
              <w:pStyle w:val="ListParagraph"/>
              <w:numPr>
                <w:ilvl w:val="0"/>
                <w:numId w:val="22"/>
              </w:numPr>
              <w:ind w:left="352"/>
              <w:rPr>
                <w:rFonts w:ascii="Arial Narrow" w:hAnsi="Arial Narrow" w:cs="Arial"/>
                <w:sz w:val="16"/>
                <w:szCs w:val="16"/>
                <w:lang w:val="en-AU" w:eastAsia="en-AU"/>
              </w:rPr>
            </w:pPr>
            <w:r w:rsidRPr="0019207B">
              <w:rPr>
                <w:rFonts w:ascii="Arial Narrow" w:hAnsi="Arial Narrow"/>
                <w:sz w:val="16"/>
                <w:szCs w:val="16"/>
              </w:rPr>
              <w:t>For emergency</w:t>
            </w:r>
            <w:r w:rsidR="003704DE">
              <w:rPr>
                <w:rFonts w:ascii="Arial Narrow" w:hAnsi="Arial Narrow"/>
                <w:sz w:val="16"/>
                <w:szCs w:val="16"/>
              </w:rPr>
              <w:t xml:space="preserve"> </w:t>
            </w:r>
            <w:r w:rsidR="0097041A">
              <w:rPr>
                <w:rFonts w:ascii="Arial Narrow" w:hAnsi="Arial Narrow"/>
                <w:sz w:val="16"/>
                <w:szCs w:val="16"/>
              </w:rPr>
              <w:t>evacuation</w:t>
            </w:r>
            <w:r w:rsidR="00B65789" w:rsidRPr="008E66E7">
              <w:rPr>
                <w:rFonts w:ascii="Arial Narrow" w:hAnsi="Arial Narrow" w:cs="Arial"/>
                <w:sz w:val="16"/>
                <w:szCs w:val="16"/>
              </w:rPr>
              <w:t xml:space="preserve"> International SOS</w:t>
            </w:r>
            <w:r w:rsidRPr="0019207B">
              <w:rPr>
                <w:rFonts w:ascii="Arial Narrow" w:hAnsi="Arial Narrow"/>
                <w:sz w:val="16"/>
                <w:szCs w:val="16"/>
              </w:rPr>
              <w:t xml:space="preserve"> will be in contact with the </w:t>
            </w:r>
            <w:r w:rsidR="00D03A30" w:rsidRPr="0019207B">
              <w:rPr>
                <w:rFonts w:ascii="Arial Narrow" w:hAnsi="Arial Narrow"/>
                <w:sz w:val="16"/>
                <w:szCs w:val="16"/>
              </w:rPr>
              <w:t>traveler</w:t>
            </w:r>
            <w:r w:rsidRPr="0019207B">
              <w:rPr>
                <w:rFonts w:ascii="Arial Narrow" w:hAnsi="Arial Narrow"/>
                <w:sz w:val="16"/>
                <w:szCs w:val="16"/>
              </w:rPr>
              <w:t xml:space="preserve"> (mobile &amp; email</w:t>
            </w:r>
            <w:r w:rsidR="00D03A30" w:rsidRPr="0019207B">
              <w:rPr>
                <w:rFonts w:ascii="Arial Narrow" w:hAnsi="Arial Narrow"/>
                <w:sz w:val="16"/>
                <w:szCs w:val="16"/>
              </w:rPr>
              <w:t>). Traveler</w:t>
            </w:r>
            <w:r w:rsidRPr="0019207B">
              <w:rPr>
                <w:rFonts w:ascii="Arial Narrow" w:hAnsi="Arial Narrow"/>
                <w:sz w:val="16"/>
                <w:szCs w:val="16"/>
              </w:rPr>
              <w:t xml:space="preserve"> to follow instructions</w:t>
            </w:r>
          </w:p>
          <w:p w:rsidR="00362B82" w:rsidRPr="0019207B" w:rsidRDefault="00362B82" w:rsidP="00362B82">
            <w:pPr>
              <w:pStyle w:val="ListParagraph"/>
              <w:numPr>
                <w:ilvl w:val="0"/>
                <w:numId w:val="22"/>
              </w:numPr>
              <w:ind w:left="349"/>
              <w:rPr>
                <w:rFonts w:ascii="Arial Narrow" w:hAnsi="Arial Narrow"/>
                <w:sz w:val="16"/>
                <w:szCs w:val="16"/>
              </w:rPr>
            </w:pPr>
            <w:r w:rsidRPr="0019207B">
              <w:rPr>
                <w:rFonts w:ascii="Arial Narrow" w:hAnsi="Arial Narrow"/>
                <w:sz w:val="16"/>
                <w:szCs w:val="16"/>
              </w:rPr>
              <w:t xml:space="preserve">Key staff in Adelaide are immediately notified by </w:t>
            </w:r>
            <w:r w:rsidR="00B65789" w:rsidRPr="008E66E7">
              <w:rPr>
                <w:rFonts w:ascii="Arial Narrow" w:hAnsi="Arial Narrow" w:cs="Arial"/>
                <w:sz w:val="16"/>
                <w:szCs w:val="16"/>
              </w:rPr>
              <w:t>International SOS</w:t>
            </w:r>
            <w:r w:rsidRPr="0019207B">
              <w:rPr>
                <w:rFonts w:ascii="Arial Narrow" w:hAnsi="Arial Narrow"/>
                <w:sz w:val="16"/>
                <w:szCs w:val="16"/>
              </w:rPr>
              <w:t xml:space="preserve"> of affected </w:t>
            </w:r>
            <w:r w:rsidR="00D03A30" w:rsidRPr="0019207B">
              <w:rPr>
                <w:rFonts w:ascii="Arial Narrow" w:hAnsi="Arial Narrow"/>
                <w:sz w:val="16"/>
                <w:szCs w:val="16"/>
              </w:rPr>
              <w:t>travelers</w:t>
            </w:r>
            <w:r w:rsidRPr="0019207B">
              <w:rPr>
                <w:rFonts w:ascii="Arial Narrow" w:hAnsi="Arial Narrow"/>
                <w:sz w:val="16"/>
                <w:szCs w:val="16"/>
              </w:rPr>
              <w:t xml:space="preserve"> and will action the Emergency Response Protocols if the </w:t>
            </w:r>
            <w:proofErr w:type="spellStart"/>
            <w:r w:rsidRPr="0019207B">
              <w:rPr>
                <w:rFonts w:ascii="Arial Narrow" w:hAnsi="Arial Narrow"/>
                <w:sz w:val="16"/>
                <w:szCs w:val="16"/>
              </w:rPr>
              <w:t>traveller</w:t>
            </w:r>
            <w:proofErr w:type="spellEnd"/>
            <w:r w:rsidRPr="0019207B">
              <w:rPr>
                <w:rFonts w:ascii="Arial Narrow" w:hAnsi="Arial Narrow"/>
                <w:sz w:val="16"/>
                <w:szCs w:val="16"/>
              </w:rPr>
              <w:t xml:space="preserve"> in unable to be contacted within a certain timeframe  </w:t>
            </w:r>
          </w:p>
          <w:p w:rsidR="00362B82" w:rsidRPr="0019207B" w:rsidRDefault="00362B82" w:rsidP="00362B82">
            <w:pPr>
              <w:pStyle w:val="ListParagraph"/>
              <w:numPr>
                <w:ilvl w:val="0"/>
                <w:numId w:val="22"/>
              </w:numPr>
              <w:ind w:left="349"/>
              <w:rPr>
                <w:rFonts w:ascii="Arial Narrow" w:hAnsi="Arial Narrow"/>
                <w:sz w:val="16"/>
                <w:szCs w:val="16"/>
              </w:rPr>
            </w:pPr>
            <w:r w:rsidRPr="0019207B">
              <w:rPr>
                <w:rFonts w:ascii="Arial Narrow" w:hAnsi="Arial Narrow"/>
                <w:sz w:val="16"/>
                <w:szCs w:val="16"/>
              </w:rPr>
              <w:t xml:space="preserve">The </w:t>
            </w:r>
            <w:proofErr w:type="spellStart"/>
            <w:r w:rsidRPr="0019207B">
              <w:rPr>
                <w:rFonts w:ascii="Arial Narrow" w:hAnsi="Arial Narrow"/>
                <w:sz w:val="16"/>
                <w:szCs w:val="16"/>
              </w:rPr>
              <w:t>traveller</w:t>
            </w:r>
            <w:proofErr w:type="spellEnd"/>
            <w:r w:rsidRPr="0019207B">
              <w:rPr>
                <w:rFonts w:ascii="Arial Narrow" w:hAnsi="Arial Narrow"/>
                <w:sz w:val="16"/>
                <w:szCs w:val="16"/>
              </w:rPr>
              <w:t xml:space="preserve"> is encouraged to log into </w:t>
            </w:r>
            <w:r w:rsidR="00B65789" w:rsidRPr="008E66E7">
              <w:rPr>
                <w:rFonts w:ascii="Arial Narrow" w:hAnsi="Arial Narrow" w:cs="Arial"/>
                <w:sz w:val="16"/>
                <w:szCs w:val="16"/>
              </w:rPr>
              <w:t>International SOS</w:t>
            </w:r>
            <w:r w:rsidRPr="0019207B">
              <w:rPr>
                <w:rFonts w:ascii="Arial Narrow" w:hAnsi="Arial Narrow"/>
                <w:sz w:val="16"/>
                <w:szCs w:val="16"/>
              </w:rPr>
              <w:t xml:space="preserve"> portal for up to date advice for their travel location</w:t>
            </w:r>
          </w:p>
          <w:p w:rsidR="003D538D" w:rsidRPr="00652BB6" w:rsidRDefault="001A5D6F" w:rsidP="003D538D">
            <w:pPr>
              <w:pStyle w:val="ListParagraph"/>
              <w:numPr>
                <w:ilvl w:val="0"/>
                <w:numId w:val="22"/>
              </w:numPr>
              <w:ind w:left="349"/>
              <w:rPr>
                <w:rFonts w:ascii="Abadi" w:hAnsi="Abadi" w:cs="Arial"/>
                <w:sz w:val="16"/>
                <w:szCs w:val="16"/>
                <w:lang w:val="en-AU" w:eastAsia="en-AU"/>
              </w:rPr>
            </w:pPr>
            <w:r w:rsidRPr="0019207B">
              <w:rPr>
                <w:rFonts w:ascii="Arial Narrow" w:hAnsi="Arial Narrow"/>
                <w:sz w:val="16"/>
                <w:szCs w:val="16"/>
              </w:rPr>
              <w:t>Travelers</w:t>
            </w:r>
            <w:r w:rsidR="00362B82" w:rsidRPr="0019207B">
              <w:rPr>
                <w:rFonts w:ascii="Arial Narrow" w:hAnsi="Arial Narrow"/>
                <w:sz w:val="16"/>
                <w:szCs w:val="16"/>
              </w:rPr>
              <w:t xml:space="preserve"> can contact </w:t>
            </w:r>
            <w:r w:rsidR="00B65789" w:rsidRPr="008E66E7">
              <w:rPr>
                <w:rFonts w:ascii="Arial Narrow" w:hAnsi="Arial Narrow" w:cs="Arial"/>
                <w:sz w:val="16"/>
                <w:szCs w:val="16"/>
              </w:rPr>
              <w:t>International SOS</w:t>
            </w:r>
            <w:r w:rsidR="00362B82" w:rsidRPr="0019207B">
              <w:rPr>
                <w:rFonts w:ascii="Arial Narrow" w:hAnsi="Arial Narrow"/>
                <w:sz w:val="16"/>
                <w:szCs w:val="16"/>
              </w:rPr>
              <w:t xml:space="preserve"> directly at any time for advice</w:t>
            </w:r>
            <w:r w:rsidR="00362B82" w:rsidRPr="0019207B">
              <w:rPr>
                <w:rFonts w:ascii="Abadi" w:hAnsi="Abadi"/>
                <w:sz w:val="16"/>
                <w:szCs w:val="16"/>
              </w:rPr>
              <w:t xml:space="preserve">  </w:t>
            </w:r>
            <w:r w:rsidR="003D538D">
              <w:rPr>
                <w:rFonts w:ascii="Abadi" w:hAnsi="Abadi"/>
                <w:sz w:val="16"/>
                <w:szCs w:val="16"/>
              </w:rPr>
              <w:br/>
            </w:r>
          </w:p>
        </w:tc>
        <w:tc>
          <w:tcPr>
            <w:tcW w:w="1525" w:type="dxa"/>
            <w:tcBorders>
              <w:top w:val="single" w:sz="12" w:space="0" w:color="auto"/>
            </w:tcBorders>
            <w:vAlign w:val="center"/>
          </w:tcPr>
          <w:p w:rsidR="00362B82" w:rsidRPr="005C64EF" w:rsidRDefault="00362B82" w:rsidP="00362B82">
            <w:pPr>
              <w:rPr>
                <w:rFonts w:ascii="Arial Narrow" w:hAnsi="Arial Narrow" w:cstheme="minorHAnsi"/>
                <w:bCs/>
                <w:sz w:val="16"/>
                <w:szCs w:val="16"/>
                <w:lang w:val="en-AU" w:eastAsia="en-AU"/>
              </w:rPr>
            </w:pPr>
          </w:p>
        </w:tc>
      </w:tr>
      <w:tr w:rsidR="00362B82" w:rsidRPr="005C64EF" w:rsidTr="00C45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945" w:type="dxa"/>
          <w:trHeight w:val="1679"/>
        </w:trPr>
        <w:tc>
          <w:tcPr>
            <w:tcW w:w="568" w:type="dxa"/>
            <w:tcBorders>
              <w:top w:val="single" w:sz="12" w:space="0" w:color="auto"/>
            </w:tcBorders>
            <w:shd w:val="clear" w:color="auto" w:fill="auto"/>
          </w:tcPr>
          <w:p w:rsidR="00362B82" w:rsidRPr="00362B82" w:rsidRDefault="00362B82" w:rsidP="00362B82">
            <w:pPr>
              <w:spacing w:before="60"/>
              <w:jc w:val="center"/>
              <w:rPr>
                <w:rFonts w:asciiTheme="minorHAnsi" w:hAnsiTheme="minorHAnsi" w:cstheme="minorHAnsi"/>
                <w:bCs/>
                <w:sz w:val="16"/>
                <w:szCs w:val="16"/>
                <w:lang w:val="en-AU" w:eastAsia="en-AU"/>
              </w:rPr>
            </w:pPr>
            <w:r w:rsidRPr="00362B82">
              <w:rPr>
                <w:rFonts w:asciiTheme="minorHAnsi" w:hAnsiTheme="minorHAnsi" w:cstheme="minorHAnsi"/>
                <w:bCs/>
                <w:sz w:val="16"/>
                <w:szCs w:val="16"/>
                <w:lang w:val="en-AU" w:eastAsia="en-AU"/>
              </w:rPr>
              <w:t>5</w:t>
            </w:r>
          </w:p>
        </w:tc>
        <w:tc>
          <w:tcPr>
            <w:tcW w:w="1593" w:type="dxa"/>
            <w:tcBorders>
              <w:top w:val="single" w:sz="12" w:space="0" w:color="auto"/>
            </w:tcBorders>
            <w:shd w:val="clear" w:color="auto" w:fill="auto"/>
            <w:noWrap/>
          </w:tcPr>
          <w:p w:rsidR="00362B82" w:rsidRPr="00A172AF" w:rsidRDefault="00362B82" w:rsidP="00362B82">
            <w:pPr>
              <w:spacing w:before="40" w:after="40"/>
              <w:rPr>
                <w:rFonts w:ascii="Arial Narrow" w:hAnsi="Arial Narrow" w:cs="Arial"/>
                <w:b/>
                <w:sz w:val="16"/>
                <w:szCs w:val="16"/>
              </w:rPr>
            </w:pPr>
            <w:r w:rsidRPr="00A172AF">
              <w:rPr>
                <w:rFonts w:ascii="Arial Narrow" w:hAnsi="Arial Narrow" w:cs="Arial"/>
                <w:b/>
                <w:sz w:val="16"/>
                <w:szCs w:val="16"/>
              </w:rPr>
              <w:t xml:space="preserve">Political instability / </w:t>
            </w:r>
          </w:p>
          <w:p w:rsidR="00362B82" w:rsidRPr="00A172AF" w:rsidRDefault="00362B82" w:rsidP="00362B82">
            <w:pPr>
              <w:spacing w:before="40" w:after="40"/>
              <w:rPr>
                <w:rFonts w:ascii="Arial Narrow" w:hAnsi="Arial Narrow" w:cs="Arial"/>
                <w:b/>
                <w:sz w:val="16"/>
                <w:szCs w:val="16"/>
              </w:rPr>
            </w:pPr>
            <w:r w:rsidRPr="00A172AF">
              <w:rPr>
                <w:rFonts w:ascii="Arial Narrow" w:hAnsi="Arial Narrow" w:cstheme="minorHAnsi"/>
                <w:b/>
                <w:sz w:val="16"/>
                <w:szCs w:val="16"/>
                <w:lang w:val="en-AU" w:eastAsia="en-AU"/>
              </w:rPr>
              <w:t>Civil unrest</w:t>
            </w:r>
          </w:p>
        </w:tc>
        <w:tc>
          <w:tcPr>
            <w:tcW w:w="2376" w:type="dxa"/>
            <w:tcBorders>
              <w:top w:val="single" w:sz="12" w:space="0" w:color="auto"/>
            </w:tcBorders>
            <w:shd w:val="clear" w:color="auto" w:fill="auto"/>
          </w:tcPr>
          <w:p w:rsidR="00362B82" w:rsidRPr="00C1096B" w:rsidRDefault="00362B82" w:rsidP="00362B82">
            <w:pPr>
              <w:rPr>
                <w:rFonts w:ascii="Arial Narrow" w:hAnsi="Arial Narrow" w:cs="Arial"/>
                <w:sz w:val="16"/>
                <w:szCs w:val="16"/>
              </w:rPr>
            </w:pPr>
            <w:r w:rsidRPr="006D76EB">
              <w:rPr>
                <w:rFonts w:ascii="Arial Narrow" w:hAnsi="Arial Narrow" w:cs="Arial"/>
                <w:sz w:val="16"/>
                <w:szCs w:val="16"/>
              </w:rPr>
              <w:t>Political unrest / t</w:t>
            </w:r>
            <w:r w:rsidR="00D03A30" w:rsidRPr="006D76EB">
              <w:rPr>
                <w:rFonts w:ascii="Arial Narrow" w:hAnsi="Arial Narrow" w:cstheme="minorHAnsi"/>
                <w:bCs/>
                <w:sz w:val="16"/>
                <w:szCs w:val="16"/>
                <w:lang w:val="en-AU" w:eastAsia="en-AU"/>
              </w:rPr>
              <w:t>terrorism</w:t>
            </w:r>
            <w:r>
              <w:rPr>
                <w:rFonts w:ascii="Arial Narrow" w:hAnsi="Arial Narrow" w:cstheme="minorHAnsi"/>
                <w:bCs/>
                <w:sz w:val="16"/>
                <w:szCs w:val="16"/>
                <w:lang w:val="en-AU" w:eastAsia="en-AU"/>
              </w:rPr>
              <w:t xml:space="preserve"> </w:t>
            </w:r>
            <w:r w:rsidRPr="00C1096B">
              <w:rPr>
                <w:rFonts w:ascii="Arial Narrow" w:hAnsi="Arial Narrow" w:cs="Arial"/>
                <w:sz w:val="16"/>
                <w:szCs w:val="16"/>
              </w:rPr>
              <w:t xml:space="preserve">may occur and lead to serious breakdown of normal in country procedures </w:t>
            </w:r>
          </w:p>
        </w:tc>
        <w:tc>
          <w:tcPr>
            <w:tcW w:w="1134" w:type="dxa"/>
            <w:tcBorders>
              <w:top w:val="single" w:sz="12" w:space="0" w:color="auto"/>
            </w:tcBorders>
            <w:shd w:val="clear" w:color="auto" w:fill="auto"/>
            <w:noWrap/>
          </w:tcPr>
          <w:p w:rsidR="00362B82" w:rsidRPr="00AF045C" w:rsidRDefault="00362B82" w:rsidP="00AF045C">
            <w:pPr>
              <w:jc w:val="center"/>
              <w:rPr>
                <w:rFonts w:ascii="Arial Narrow" w:hAnsi="Arial Narrow" w:cs="Arial"/>
                <w:b/>
                <w:sz w:val="16"/>
                <w:szCs w:val="16"/>
              </w:rPr>
            </w:pPr>
            <w:r w:rsidRPr="00AF045C">
              <w:rPr>
                <w:rFonts w:ascii="Arial Narrow" w:hAnsi="Arial Narrow" w:cs="Arial"/>
                <w:b/>
                <w:sz w:val="16"/>
                <w:szCs w:val="16"/>
              </w:rPr>
              <w:t>Medium</w:t>
            </w:r>
          </w:p>
        </w:tc>
        <w:tc>
          <w:tcPr>
            <w:tcW w:w="8822" w:type="dxa"/>
            <w:tcBorders>
              <w:top w:val="single" w:sz="12" w:space="0" w:color="auto"/>
            </w:tcBorders>
            <w:shd w:val="clear" w:color="auto" w:fill="auto"/>
            <w:noWrap/>
          </w:tcPr>
          <w:p w:rsidR="00362B82" w:rsidRPr="00C1096B" w:rsidRDefault="00362B82" w:rsidP="00362B82">
            <w:pPr>
              <w:pStyle w:val="ListParagraph"/>
              <w:numPr>
                <w:ilvl w:val="0"/>
                <w:numId w:val="6"/>
              </w:numPr>
              <w:spacing w:line="259" w:lineRule="auto"/>
              <w:ind w:left="317" w:hanging="284"/>
              <w:rPr>
                <w:rFonts w:ascii="Arial Narrow" w:hAnsi="Arial Narrow" w:cs="Arial"/>
                <w:sz w:val="16"/>
                <w:szCs w:val="16"/>
                <w:lang w:val="en-AU" w:eastAsia="en-AU"/>
              </w:rPr>
            </w:pPr>
            <w:r w:rsidRPr="00C1096B">
              <w:rPr>
                <w:rFonts w:ascii="Arial Narrow" w:hAnsi="Arial Narrow" w:cs="Arial"/>
                <w:sz w:val="16"/>
                <w:szCs w:val="16"/>
                <w:lang w:eastAsia="en-AU"/>
              </w:rPr>
              <w:t>Pr</w:t>
            </w:r>
            <w:r w:rsidR="0097041A">
              <w:rPr>
                <w:rFonts w:ascii="Arial Narrow" w:hAnsi="Arial Narrow" w:cs="Arial"/>
                <w:sz w:val="16"/>
                <w:szCs w:val="16"/>
                <w:lang w:eastAsia="en-AU"/>
              </w:rPr>
              <w:t>e-</w:t>
            </w:r>
            <w:r w:rsidRPr="00C1096B">
              <w:rPr>
                <w:rFonts w:ascii="Arial Narrow" w:hAnsi="Arial Narrow" w:cs="Arial"/>
                <w:sz w:val="16"/>
                <w:szCs w:val="16"/>
                <w:lang w:eastAsia="en-AU"/>
              </w:rPr>
              <w:t>departure, Supervisor to contact International SOS for any in country specific information / advise</w:t>
            </w:r>
          </w:p>
          <w:p w:rsidR="00362B82" w:rsidRPr="00C1096B" w:rsidRDefault="00362B82" w:rsidP="00362B82">
            <w:pPr>
              <w:pStyle w:val="ListParagraph"/>
              <w:numPr>
                <w:ilvl w:val="0"/>
                <w:numId w:val="6"/>
              </w:numPr>
              <w:spacing w:line="259" w:lineRule="auto"/>
              <w:ind w:left="317" w:hanging="284"/>
              <w:rPr>
                <w:rFonts w:ascii="Arial Narrow" w:hAnsi="Arial Narrow" w:cs="Arial"/>
                <w:sz w:val="16"/>
                <w:szCs w:val="16"/>
                <w:lang w:val="en-AU" w:eastAsia="en-AU"/>
              </w:rPr>
            </w:pPr>
            <w:r w:rsidRPr="00C1096B">
              <w:rPr>
                <w:rFonts w:ascii="Arial Narrow" w:hAnsi="Arial Narrow" w:cs="Arial"/>
                <w:sz w:val="16"/>
                <w:szCs w:val="16"/>
                <w:lang w:val="en-AU" w:eastAsia="en-AU"/>
              </w:rPr>
              <w:t xml:space="preserve">Seek and follow advice issued by UniSA Travel Team on travel to higher risk destinations </w:t>
            </w:r>
          </w:p>
          <w:p w:rsidR="00362B82" w:rsidRPr="00C1096B" w:rsidRDefault="00362B82" w:rsidP="00362B82">
            <w:pPr>
              <w:pStyle w:val="ListParagraph"/>
              <w:numPr>
                <w:ilvl w:val="0"/>
                <w:numId w:val="6"/>
              </w:numPr>
              <w:spacing w:line="259" w:lineRule="auto"/>
              <w:ind w:left="317" w:hanging="284"/>
              <w:rPr>
                <w:rFonts w:ascii="Arial Narrow" w:hAnsi="Arial Narrow" w:cs="Arial"/>
                <w:sz w:val="16"/>
                <w:szCs w:val="16"/>
                <w:lang w:eastAsia="en-AU"/>
              </w:rPr>
            </w:pPr>
            <w:r w:rsidRPr="00C1096B">
              <w:rPr>
                <w:rFonts w:ascii="Arial Narrow" w:hAnsi="Arial Narrow" w:cs="Arial"/>
                <w:sz w:val="16"/>
                <w:szCs w:val="16"/>
                <w:lang w:eastAsia="en-AU"/>
              </w:rPr>
              <w:t xml:space="preserve">Reliable means of communications and established contact schedule   </w:t>
            </w:r>
          </w:p>
          <w:p w:rsidR="00362B82" w:rsidRPr="00C1096B" w:rsidRDefault="00362B82" w:rsidP="00362B82">
            <w:pPr>
              <w:pStyle w:val="ListParagraph"/>
              <w:numPr>
                <w:ilvl w:val="0"/>
                <w:numId w:val="6"/>
              </w:numPr>
              <w:spacing w:line="259" w:lineRule="auto"/>
              <w:ind w:left="317" w:hanging="284"/>
              <w:rPr>
                <w:rFonts w:ascii="Arial Narrow" w:hAnsi="Arial Narrow" w:cs="Arial"/>
                <w:sz w:val="16"/>
                <w:szCs w:val="16"/>
                <w:lang w:eastAsia="en-AU"/>
              </w:rPr>
            </w:pPr>
            <w:r w:rsidRPr="00C1096B">
              <w:rPr>
                <w:rFonts w:ascii="Arial Narrow" w:hAnsi="Arial Narrow" w:cs="Arial"/>
                <w:sz w:val="16"/>
                <w:szCs w:val="16"/>
                <w:lang w:eastAsia="en-AU"/>
              </w:rPr>
              <w:t>Students provided an emergency contact card</w:t>
            </w:r>
          </w:p>
          <w:p w:rsidR="00362B82" w:rsidRPr="00C1096B" w:rsidRDefault="00362B82" w:rsidP="00362B82">
            <w:pPr>
              <w:pStyle w:val="ListParagraph"/>
              <w:numPr>
                <w:ilvl w:val="0"/>
                <w:numId w:val="6"/>
              </w:numPr>
              <w:spacing w:line="259" w:lineRule="auto"/>
              <w:ind w:left="317" w:hanging="284"/>
              <w:rPr>
                <w:rFonts w:ascii="Arial Narrow" w:hAnsi="Arial Narrow" w:cs="Arial"/>
                <w:sz w:val="16"/>
                <w:szCs w:val="16"/>
                <w:lang w:eastAsia="en-AU"/>
              </w:rPr>
            </w:pPr>
            <w:r w:rsidRPr="00C1096B">
              <w:rPr>
                <w:rFonts w:ascii="Arial Narrow" w:hAnsi="Arial Narrow" w:cs="Arial"/>
                <w:sz w:val="16"/>
                <w:szCs w:val="16"/>
                <w:lang w:eastAsia="en-AU"/>
              </w:rPr>
              <w:t xml:space="preserve">All participants to receive a Travel Summary pack with important contact information </w:t>
            </w:r>
          </w:p>
          <w:p w:rsidR="005E5963" w:rsidRPr="00304B01" w:rsidRDefault="005E5963" w:rsidP="00304B01">
            <w:pPr>
              <w:pStyle w:val="ListParagraph"/>
              <w:numPr>
                <w:ilvl w:val="0"/>
                <w:numId w:val="6"/>
              </w:numPr>
              <w:ind w:left="355" w:hanging="284"/>
              <w:rPr>
                <w:rFonts w:ascii="Arial Narrow" w:hAnsi="Arial Narrow" w:cs="Arial"/>
                <w:sz w:val="16"/>
                <w:szCs w:val="16"/>
                <w:lang w:val="en-AU" w:eastAsia="en-AU"/>
              </w:rPr>
            </w:pPr>
            <w:r w:rsidRPr="0019207B">
              <w:rPr>
                <w:rFonts w:ascii="Arial Narrow" w:hAnsi="Arial Narrow" w:cs="Arial"/>
                <w:sz w:val="16"/>
                <w:szCs w:val="16"/>
              </w:rPr>
              <w:t>Supervisor</w:t>
            </w:r>
            <w:r>
              <w:rPr>
                <w:rFonts w:ascii="Arial Narrow" w:hAnsi="Arial Narrow" w:cs="Arial"/>
                <w:sz w:val="16"/>
                <w:szCs w:val="16"/>
              </w:rPr>
              <w:t>/</w:t>
            </w:r>
            <w:r w:rsidR="00D03A30">
              <w:rPr>
                <w:rFonts w:ascii="Arial Narrow" w:hAnsi="Arial Narrow" w:cs="Arial"/>
                <w:sz w:val="16"/>
                <w:szCs w:val="16"/>
              </w:rPr>
              <w:t>traveler</w:t>
            </w:r>
            <w:r w:rsidRPr="0019207B">
              <w:rPr>
                <w:rFonts w:ascii="Arial Narrow" w:hAnsi="Arial Narrow" w:cs="Arial"/>
                <w:sz w:val="16"/>
                <w:szCs w:val="16"/>
              </w:rPr>
              <w:t xml:space="preserve"> to contact International SOS in </w:t>
            </w:r>
            <w:r w:rsidR="00D03A30" w:rsidRPr="0019207B">
              <w:rPr>
                <w:rFonts w:ascii="Arial Narrow" w:hAnsi="Arial Narrow" w:cs="Arial"/>
                <w:sz w:val="16"/>
                <w:szCs w:val="16"/>
              </w:rPr>
              <w:t>an emergency</w:t>
            </w:r>
            <w:r w:rsidRPr="0019207B">
              <w:rPr>
                <w:rFonts w:ascii="Arial Narrow" w:hAnsi="Arial Narrow" w:cs="Arial"/>
                <w:sz w:val="16"/>
                <w:szCs w:val="16"/>
              </w:rPr>
              <w:t xml:space="preserve"> for guidance / assistance if required </w:t>
            </w:r>
          </w:p>
          <w:p w:rsidR="002C293D" w:rsidRPr="00C1096B" w:rsidRDefault="00B65789" w:rsidP="00362B82">
            <w:pPr>
              <w:pStyle w:val="ListParagraph"/>
              <w:numPr>
                <w:ilvl w:val="0"/>
                <w:numId w:val="6"/>
              </w:numPr>
              <w:spacing w:line="259" w:lineRule="auto"/>
              <w:ind w:left="317" w:hanging="284"/>
              <w:rPr>
                <w:rFonts w:ascii="Arial Narrow" w:hAnsi="Arial Narrow" w:cs="Arial"/>
                <w:sz w:val="16"/>
                <w:szCs w:val="16"/>
                <w:lang w:val="en-AU" w:eastAsia="en-AU"/>
              </w:rPr>
            </w:pPr>
            <w:r w:rsidRPr="008E66E7">
              <w:rPr>
                <w:rFonts w:ascii="Arial Narrow" w:hAnsi="Arial Narrow" w:cs="Arial"/>
                <w:sz w:val="16"/>
                <w:szCs w:val="16"/>
              </w:rPr>
              <w:t xml:space="preserve">International </w:t>
            </w:r>
            <w:r w:rsidRPr="001640C7">
              <w:rPr>
                <w:rFonts w:ascii="Arial Narrow" w:hAnsi="Arial Narrow" w:cs="Arial"/>
                <w:sz w:val="16"/>
                <w:szCs w:val="16"/>
              </w:rPr>
              <w:t>SOS</w:t>
            </w:r>
            <w:r w:rsidR="002C293D" w:rsidRPr="001640C7">
              <w:rPr>
                <w:rFonts w:ascii="Arial Narrow" w:hAnsi="Arial Narrow" w:cs="Arial"/>
                <w:sz w:val="16"/>
                <w:szCs w:val="16"/>
                <w:lang w:val="en-AU" w:eastAsia="en-AU"/>
              </w:rPr>
              <w:t xml:space="preserve"> </w:t>
            </w:r>
            <w:r w:rsidR="002C293D" w:rsidRPr="001640C7">
              <w:rPr>
                <w:rFonts w:ascii="Arial Narrow" w:hAnsi="Arial Narrow"/>
                <w:sz w:val="16"/>
                <w:szCs w:val="16"/>
              </w:rPr>
              <w:t>will reach out to students/staff via SMS and e-mail</w:t>
            </w:r>
            <w:r w:rsidR="0054269B">
              <w:rPr>
                <w:rFonts w:ascii="Arial Narrow" w:hAnsi="Arial Narrow"/>
                <w:sz w:val="16"/>
                <w:szCs w:val="16"/>
              </w:rPr>
              <w:t>. P</w:t>
            </w:r>
            <w:r w:rsidR="002C293D" w:rsidRPr="001640C7">
              <w:rPr>
                <w:rFonts w:ascii="Arial Narrow" w:hAnsi="Arial Narrow"/>
                <w:sz w:val="16"/>
                <w:szCs w:val="16"/>
              </w:rPr>
              <w:t>lease ensure students/staff immediately respond advising if assistance is required or not, this is reported back to the University</w:t>
            </w:r>
          </w:p>
        </w:tc>
        <w:tc>
          <w:tcPr>
            <w:tcW w:w="1525" w:type="dxa"/>
            <w:tcBorders>
              <w:top w:val="single" w:sz="12" w:space="0" w:color="auto"/>
            </w:tcBorders>
            <w:vAlign w:val="center"/>
          </w:tcPr>
          <w:p w:rsidR="00362B82" w:rsidRPr="005C64EF" w:rsidRDefault="00362B82" w:rsidP="00362B82">
            <w:pPr>
              <w:rPr>
                <w:rFonts w:ascii="Arial Narrow" w:hAnsi="Arial Narrow" w:cstheme="minorHAnsi"/>
                <w:bCs/>
                <w:sz w:val="16"/>
                <w:szCs w:val="16"/>
                <w:lang w:val="en-AU" w:eastAsia="en-AU"/>
              </w:rPr>
            </w:pPr>
          </w:p>
        </w:tc>
      </w:tr>
      <w:tr w:rsidR="00362B82" w:rsidRPr="005C64EF" w:rsidTr="002357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945" w:type="dxa"/>
          <w:trHeight w:val="2112"/>
        </w:trPr>
        <w:tc>
          <w:tcPr>
            <w:tcW w:w="568" w:type="dxa"/>
            <w:tcBorders>
              <w:top w:val="single" w:sz="12" w:space="0" w:color="auto"/>
            </w:tcBorders>
            <w:shd w:val="clear" w:color="auto" w:fill="auto"/>
          </w:tcPr>
          <w:p w:rsidR="00362B82" w:rsidRPr="00362B82" w:rsidRDefault="00362B82" w:rsidP="00362B82">
            <w:pPr>
              <w:spacing w:before="60"/>
              <w:jc w:val="center"/>
              <w:rPr>
                <w:rFonts w:asciiTheme="minorHAnsi" w:hAnsiTheme="minorHAnsi" w:cstheme="minorHAnsi"/>
                <w:bCs/>
                <w:sz w:val="16"/>
                <w:szCs w:val="16"/>
                <w:lang w:val="en-AU" w:eastAsia="en-AU"/>
              </w:rPr>
            </w:pPr>
            <w:r w:rsidRPr="00362B82">
              <w:rPr>
                <w:rFonts w:asciiTheme="minorHAnsi" w:hAnsiTheme="minorHAnsi" w:cstheme="minorHAnsi"/>
                <w:bCs/>
                <w:sz w:val="16"/>
                <w:szCs w:val="16"/>
                <w:lang w:val="en-AU" w:eastAsia="en-AU"/>
              </w:rPr>
              <w:lastRenderedPageBreak/>
              <w:t>6</w:t>
            </w:r>
          </w:p>
        </w:tc>
        <w:tc>
          <w:tcPr>
            <w:tcW w:w="1593" w:type="dxa"/>
            <w:tcBorders>
              <w:top w:val="single" w:sz="12" w:space="0" w:color="auto"/>
            </w:tcBorders>
            <w:shd w:val="clear" w:color="auto" w:fill="auto"/>
            <w:noWrap/>
          </w:tcPr>
          <w:p w:rsidR="00362B82" w:rsidRPr="00A172AF" w:rsidRDefault="00362B82" w:rsidP="00362B82">
            <w:pPr>
              <w:spacing w:before="40" w:after="40"/>
              <w:rPr>
                <w:rFonts w:ascii="Arial Narrow" w:hAnsi="Arial Narrow" w:cs="Arial"/>
                <w:b/>
                <w:sz w:val="16"/>
                <w:szCs w:val="16"/>
              </w:rPr>
            </w:pPr>
            <w:r w:rsidRPr="00A172AF">
              <w:rPr>
                <w:rFonts w:ascii="Arial Narrow" w:hAnsi="Arial Narrow" w:cs="Arial"/>
                <w:b/>
                <w:sz w:val="16"/>
                <w:szCs w:val="16"/>
              </w:rPr>
              <w:t xml:space="preserve">Inability to evacuate or return to Australia in </w:t>
            </w:r>
            <w:r w:rsidR="00D03A30" w:rsidRPr="00A172AF">
              <w:rPr>
                <w:rFonts w:ascii="Arial Narrow" w:hAnsi="Arial Narrow" w:cs="Arial"/>
                <w:b/>
                <w:sz w:val="16"/>
                <w:szCs w:val="16"/>
              </w:rPr>
              <w:t>emergency</w:t>
            </w:r>
          </w:p>
        </w:tc>
        <w:tc>
          <w:tcPr>
            <w:tcW w:w="2376" w:type="dxa"/>
            <w:tcBorders>
              <w:top w:val="single" w:sz="12" w:space="0" w:color="auto"/>
            </w:tcBorders>
            <w:shd w:val="clear" w:color="auto" w:fill="auto"/>
          </w:tcPr>
          <w:p w:rsidR="00362B82" w:rsidRPr="00C1096B" w:rsidRDefault="00362B82" w:rsidP="00362B82">
            <w:pPr>
              <w:spacing w:before="40" w:after="40"/>
              <w:rPr>
                <w:rFonts w:ascii="Arial Narrow" w:hAnsi="Arial Narrow" w:cs="Arial"/>
                <w:sz w:val="16"/>
                <w:szCs w:val="16"/>
                <w:highlight w:val="yellow"/>
              </w:rPr>
            </w:pPr>
            <w:r w:rsidRPr="00C1096B">
              <w:rPr>
                <w:rFonts w:ascii="Arial Narrow" w:hAnsi="Arial Narrow" w:cs="Arial"/>
                <w:sz w:val="16"/>
                <w:szCs w:val="16"/>
              </w:rPr>
              <w:t xml:space="preserve">Inadequate or no evacuation plan in place  </w:t>
            </w:r>
          </w:p>
        </w:tc>
        <w:tc>
          <w:tcPr>
            <w:tcW w:w="1134" w:type="dxa"/>
            <w:tcBorders>
              <w:top w:val="single" w:sz="12" w:space="0" w:color="auto"/>
            </w:tcBorders>
            <w:shd w:val="clear" w:color="auto" w:fill="auto"/>
            <w:noWrap/>
          </w:tcPr>
          <w:p w:rsidR="00362B82" w:rsidRPr="00AF045C" w:rsidRDefault="00362B82" w:rsidP="00AF045C">
            <w:pPr>
              <w:jc w:val="center"/>
              <w:rPr>
                <w:rFonts w:ascii="Arial Narrow" w:hAnsi="Arial Narrow" w:cs="Arial"/>
              </w:rPr>
            </w:pPr>
            <w:r w:rsidRPr="00AF045C">
              <w:rPr>
                <w:rFonts w:ascii="Arial Narrow" w:hAnsi="Arial Narrow" w:cs="Arial"/>
                <w:b/>
                <w:sz w:val="16"/>
                <w:szCs w:val="16"/>
              </w:rPr>
              <w:t>Medium</w:t>
            </w:r>
          </w:p>
        </w:tc>
        <w:tc>
          <w:tcPr>
            <w:tcW w:w="8822" w:type="dxa"/>
            <w:tcBorders>
              <w:top w:val="single" w:sz="12" w:space="0" w:color="auto"/>
            </w:tcBorders>
            <w:shd w:val="clear" w:color="auto" w:fill="auto"/>
            <w:noWrap/>
          </w:tcPr>
          <w:p w:rsidR="00362B82" w:rsidRPr="00C1096B" w:rsidRDefault="00362B82" w:rsidP="0019207B">
            <w:pPr>
              <w:pStyle w:val="ListParagraph"/>
              <w:numPr>
                <w:ilvl w:val="0"/>
                <w:numId w:val="6"/>
              </w:numPr>
              <w:ind w:left="355" w:hanging="284"/>
              <w:rPr>
                <w:rFonts w:ascii="Arial Narrow" w:hAnsi="Arial Narrow" w:cs="Arial"/>
                <w:sz w:val="16"/>
                <w:szCs w:val="16"/>
              </w:rPr>
            </w:pPr>
            <w:r w:rsidRPr="00C1096B">
              <w:rPr>
                <w:rFonts w:ascii="Arial Narrow" w:hAnsi="Arial Narrow" w:cs="Arial"/>
                <w:sz w:val="16"/>
                <w:szCs w:val="16"/>
              </w:rPr>
              <w:t xml:space="preserve">Travel arrangements prepared by and registered by UniSA travel team </w:t>
            </w:r>
          </w:p>
          <w:p w:rsidR="00362B82" w:rsidRPr="00C1096B" w:rsidRDefault="00362B82" w:rsidP="0019207B">
            <w:pPr>
              <w:pStyle w:val="ListParagraph"/>
              <w:numPr>
                <w:ilvl w:val="0"/>
                <w:numId w:val="6"/>
              </w:numPr>
              <w:ind w:left="355" w:hanging="284"/>
              <w:rPr>
                <w:rFonts w:ascii="Arial Narrow" w:hAnsi="Arial Narrow" w:cs="Arial"/>
                <w:sz w:val="16"/>
                <w:szCs w:val="16"/>
              </w:rPr>
            </w:pPr>
            <w:r w:rsidRPr="00C1096B">
              <w:rPr>
                <w:rFonts w:ascii="Arial Narrow" w:hAnsi="Arial Narrow" w:cs="Arial"/>
                <w:sz w:val="16"/>
                <w:szCs w:val="16"/>
                <w:lang w:val="en-AU" w:eastAsia="en-AU"/>
              </w:rPr>
              <w:t xml:space="preserve">International SOS available (24/7) for emergency response action and guidance  </w:t>
            </w:r>
          </w:p>
          <w:p w:rsidR="00362B82" w:rsidRPr="00C1096B" w:rsidRDefault="00362B82" w:rsidP="0019207B">
            <w:pPr>
              <w:pStyle w:val="ListParagraph"/>
              <w:numPr>
                <w:ilvl w:val="0"/>
                <w:numId w:val="6"/>
              </w:numPr>
              <w:ind w:left="355" w:hanging="284"/>
              <w:rPr>
                <w:rFonts w:ascii="Arial Narrow" w:hAnsi="Arial Narrow" w:cs="Arial"/>
                <w:sz w:val="16"/>
                <w:szCs w:val="16"/>
                <w:lang w:val="en-AU" w:eastAsia="en-AU"/>
              </w:rPr>
            </w:pPr>
            <w:r w:rsidRPr="00C1096B">
              <w:rPr>
                <w:rFonts w:ascii="Arial Narrow" w:hAnsi="Arial Narrow" w:cs="Arial"/>
                <w:sz w:val="16"/>
                <w:szCs w:val="16"/>
              </w:rPr>
              <w:t>Prior to departure staff to download International SOS Assistance app</w:t>
            </w:r>
          </w:p>
          <w:p w:rsidR="00362B82" w:rsidRPr="00C1096B" w:rsidRDefault="00362B82" w:rsidP="0019207B">
            <w:pPr>
              <w:pStyle w:val="ListParagraph"/>
              <w:numPr>
                <w:ilvl w:val="0"/>
                <w:numId w:val="6"/>
              </w:numPr>
              <w:ind w:left="355" w:hanging="284"/>
              <w:rPr>
                <w:rFonts w:ascii="Arial Narrow" w:hAnsi="Arial Narrow" w:cs="Arial"/>
                <w:sz w:val="16"/>
                <w:szCs w:val="16"/>
              </w:rPr>
            </w:pPr>
            <w:r w:rsidRPr="00C1096B">
              <w:rPr>
                <w:rFonts w:ascii="Arial Narrow" w:hAnsi="Arial Narrow" w:cs="Arial"/>
                <w:sz w:val="16"/>
                <w:szCs w:val="16"/>
              </w:rPr>
              <w:t xml:space="preserve">International SOS contact information provided to all in Pre-departure session </w:t>
            </w:r>
          </w:p>
          <w:p w:rsidR="00362B82" w:rsidRPr="00C1096B" w:rsidRDefault="00362B82" w:rsidP="0019207B">
            <w:pPr>
              <w:pStyle w:val="ListParagraph"/>
              <w:numPr>
                <w:ilvl w:val="0"/>
                <w:numId w:val="6"/>
              </w:numPr>
              <w:ind w:left="355" w:hanging="284"/>
              <w:rPr>
                <w:rFonts w:ascii="Arial Narrow" w:hAnsi="Arial Narrow" w:cs="Arial"/>
                <w:sz w:val="16"/>
                <w:szCs w:val="16"/>
              </w:rPr>
            </w:pPr>
            <w:r w:rsidRPr="00C1096B">
              <w:rPr>
                <w:rFonts w:ascii="Arial Narrow" w:hAnsi="Arial Narrow" w:cs="Arial"/>
                <w:sz w:val="16"/>
                <w:szCs w:val="16"/>
              </w:rPr>
              <w:t>International SOS provide services to assist with travel safety and security</w:t>
            </w:r>
          </w:p>
          <w:p w:rsidR="00362B82" w:rsidRPr="00C1096B" w:rsidRDefault="00362B82" w:rsidP="0019207B">
            <w:pPr>
              <w:pStyle w:val="ListParagraph"/>
              <w:numPr>
                <w:ilvl w:val="0"/>
                <w:numId w:val="6"/>
              </w:numPr>
              <w:ind w:left="355" w:hanging="284"/>
              <w:rPr>
                <w:rFonts w:ascii="Arial Narrow" w:hAnsi="Arial Narrow" w:cs="Arial"/>
                <w:sz w:val="16"/>
                <w:szCs w:val="16"/>
                <w:lang w:eastAsia="en-AU"/>
              </w:rPr>
            </w:pPr>
            <w:r w:rsidRPr="00C1096B">
              <w:rPr>
                <w:rFonts w:ascii="Arial Narrow" w:hAnsi="Arial Narrow" w:cs="Arial"/>
                <w:sz w:val="16"/>
                <w:szCs w:val="16"/>
                <w:lang w:eastAsia="en-AU"/>
              </w:rPr>
              <w:t xml:space="preserve">Reliable means of communications and established contact schedule back to UniSA contact person   </w:t>
            </w:r>
          </w:p>
          <w:p w:rsidR="0019207B" w:rsidRPr="0019207B" w:rsidRDefault="0019207B" w:rsidP="0019207B">
            <w:pPr>
              <w:pStyle w:val="ListParagraph"/>
              <w:numPr>
                <w:ilvl w:val="0"/>
                <w:numId w:val="6"/>
              </w:numPr>
              <w:ind w:left="355" w:hanging="284"/>
              <w:rPr>
                <w:rFonts w:ascii="Arial Narrow" w:hAnsi="Arial Narrow"/>
                <w:sz w:val="16"/>
                <w:szCs w:val="16"/>
                <w:lang w:eastAsia="en-AU"/>
              </w:rPr>
            </w:pPr>
            <w:r w:rsidRPr="0019207B">
              <w:rPr>
                <w:rFonts w:ascii="Arial Narrow" w:hAnsi="Arial Narrow"/>
                <w:sz w:val="16"/>
                <w:szCs w:val="16"/>
              </w:rPr>
              <w:t xml:space="preserve">Students </w:t>
            </w:r>
            <w:r w:rsidR="0054269B">
              <w:rPr>
                <w:rFonts w:ascii="Arial Narrow" w:hAnsi="Arial Narrow"/>
                <w:sz w:val="16"/>
                <w:szCs w:val="16"/>
              </w:rPr>
              <w:t>provided</w:t>
            </w:r>
            <w:r w:rsidR="001640C7">
              <w:rPr>
                <w:rFonts w:ascii="Arial Narrow" w:hAnsi="Arial Narrow"/>
                <w:sz w:val="16"/>
                <w:szCs w:val="16"/>
              </w:rPr>
              <w:t xml:space="preserve"> </w:t>
            </w:r>
            <w:r w:rsidR="00D03A30">
              <w:rPr>
                <w:rFonts w:ascii="Arial Narrow" w:hAnsi="Arial Narrow"/>
                <w:sz w:val="16"/>
                <w:szCs w:val="16"/>
              </w:rPr>
              <w:t xml:space="preserve">an </w:t>
            </w:r>
            <w:r w:rsidR="00D03A30" w:rsidRPr="0019207B">
              <w:rPr>
                <w:rFonts w:ascii="Arial Narrow" w:hAnsi="Arial Narrow"/>
                <w:sz w:val="16"/>
                <w:szCs w:val="16"/>
              </w:rPr>
              <w:t>emergency</w:t>
            </w:r>
            <w:r w:rsidRPr="0019207B">
              <w:rPr>
                <w:rFonts w:ascii="Arial Narrow" w:hAnsi="Arial Narrow"/>
                <w:sz w:val="16"/>
                <w:szCs w:val="16"/>
              </w:rPr>
              <w:t xml:space="preserve"> contact card to carry (provided within the</w:t>
            </w:r>
            <w:r w:rsidR="00304B01">
              <w:rPr>
                <w:rFonts w:ascii="Arial Narrow" w:hAnsi="Arial Narrow"/>
                <w:sz w:val="16"/>
                <w:szCs w:val="16"/>
              </w:rPr>
              <w:t xml:space="preserve"> </w:t>
            </w:r>
            <w:r w:rsidR="005E5963">
              <w:rPr>
                <w:rFonts w:ascii="Arial Narrow" w:hAnsi="Arial Narrow"/>
                <w:sz w:val="16"/>
                <w:szCs w:val="16"/>
              </w:rPr>
              <w:t>pre-departure workshop</w:t>
            </w:r>
            <w:r w:rsidRPr="0019207B">
              <w:rPr>
                <w:rFonts w:ascii="Arial Narrow" w:hAnsi="Arial Narrow"/>
                <w:sz w:val="16"/>
                <w:szCs w:val="16"/>
              </w:rPr>
              <w:t xml:space="preserve">)  </w:t>
            </w:r>
          </w:p>
          <w:p w:rsidR="00362B82" w:rsidRPr="0019207B" w:rsidRDefault="00362B82" w:rsidP="0019207B">
            <w:pPr>
              <w:pStyle w:val="ListParagraph"/>
              <w:numPr>
                <w:ilvl w:val="0"/>
                <w:numId w:val="6"/>
              </w:numPr>
              <w:ind w:left="355" w:hanging="284"/>
              <w:rPr>
                <w:rFonts w:ascii="Arial Narrow" w:hAnsi="Arial Narrow" w:cs="Arial"/>
                <w:sz w:val="16"/>
                <w:szCs w:val="16"/>
                <w:lang w:eastAsia="en-AU"/>
              </w:rPr>
            </w:pPr>
            <w:r w:rsidRPr="0019207B">
              <w:rPr>
                <w:rFonts w:ascii="Arial Narrow" w:hAnsi="Arial Narrow" w:cs="Arial"/>
                <w:sz w:val="16"/>
                <w:szCs w:val="16"/>
                <w:lang w:eastAsia="en-AU"/>
              </w:rPr>
              <w:t xml:space="preserve">All participants to receive a Travel Summary pack with important contact information </w:t>
            </w:r>
          </w:p>
          <w:p w:rsidR="00362B82" w:rsidRPr="0019207B" w:rsidRDefault="00362B82" w:rsidP="0019207B">
            <w:pPr>
              <w:pStyle w:val="ListParagraph"/>
              <w:numPr>
                <w:ilvl w:val="0"/>
                <w:numId w:val="6"/>
              </w:numPr>
              <w:ind w:left="355" w:hanging="284"/>
              <w:rPr>
                <w:rFonts w:ascii="Arial Narrow" w:hAnsi="Arial Narrow" w:cs="Arial"/>
                <w:sz w:val="16"/>
                <w:szCs w:val="16"/>
                <w:lang w:val="en-AU" w:eastAsia="en-AU"/>
              </w:rPr>
            </w:pPr>
            <w:r w:rsidRPr="0019207B">
              <w:rPr>
                <w:rFonts w:ascii="Arial Narrow" w:hAnsi="Arial Narrow" w:cs="Arial"/>
                <w:sz w:val="16"/>
                <w:szCs w:val="16"/>
              </w:rPr>
              <w:t xml:space="preserve">Supervisor to </w:t>
            </w:r>
            <w:r w:rsidR="0019207B" w:rsidRPr="0019207B">
              <w:rPr>
                <w:rFonts w:ascii="Arial Narrow" w:hAnsi="Arial Narrow" w:cs="Arial"/>
                <w:sz w:val="16"/>
                <w:szCs w:val="16"/>
              </w:rPr>
              <w:t xml:space="preserve">contact </w:t>
            </w:r>
            <w:r w:rsidRPr="0019207B">
              <w:rPr>
                <w:rFonts w:ascii="Arial Narrow" w:hAnsi="Arial Narrow" w:cs="Arial"/>
                <w:sz w:val="16"/>
                <w:szCs w:val="16"/>
              </w:rPr>
              <w:t xml:space="preserve">International SOS </w:t>
            </w:r>
            <w:r w:rsidR="0019207B" w:rsidRPr="0019207B">
              <w:rPr>
                <w:rFonts w:ascii="Arial Narrow" w:hAnsi="Arial Narrow" w:cs="Arial"/>
                <w:sz w:val="16"/>
                <w:szCs w:val="16"/>
              </w:rPr>
              <w:t xml:space="preserve">in </w:t>
            </w:r>
            <w:r w:rsidR="00D03A30" w:rsidRPr="0019207B">
              <w:rPr>
                <w:rFonts w:ascii="Arial Narrow" w:hAnsi="Arial Narrow" w:cs="Arial"/>
                <w:sz w:val="16"/>
                <w:szCs w:val="16"/>
              </w:rPr>
              <w:t>an emergency</w:t>
            </w:r>
            <w:r w:rsidR="0019207B" w:rsidRPr="0019207B">
              <w:rPr>
                <w:rFonts w:ascii="Arial Narrow" w:hAnsi="Arial Narrow" w:cs="Arial"/>
                <w:sz w:val="16"/>
                <w:szCs w:val="16"/>
              </w:rPr>
              <w:t xml:space="preserve"> for guidance / assistance </w:t>
            </w:r>
            <w:r w:rsidRPr="0019207B">
              <w:rPr>
                <w:rFonts w:ascii="Arial Narrow" w:hAnsi="Arial Narrow" w:cs="Arial"/>
                <w:sz w:val="16"/>
                <w:szCs w:val="16"/>
              </w:rPr>
              <w:t xml:space="preserve">if required </w:t>
            </w:r>
          </w:p>
          <w:p w:rsidR="00362B82" w:rsidRPr="007C319D" w:rsidRDefault="007C5429" w:rsidP="0019207B">
            <w:pPr>
              <w:pStyle w:val="ListParagraph"/>
              <w:numPr>
                <w:ilvl w:val="0"/>
                <w:numId w:val="6"/>
              </w:numPr>
              <w:ind w:left="355" w:hanging="284"/>
              <w:rPr>
                <w:rFonts w:ascii="Arial Narrow" w:hAnsi="Arial Narrow" w:cs="Arial"/>
                <w:sz w:val="16"/>
                <w:szCs w:val="16"/>
                <w:lang w:val="en-AU" w:eastAsia="en-AU"/>
              </w:rPr>
            </w:pPr>
            <w:r w:rsidRPr="0019207B">
              <w:rPr>
                <w:rFonts w:ascii="Arial Narrow" w:hAnsi="Arial Narrow"/>
                <w:sz w:val="16"/>
                <w:szCs w:val="16"/>
              </w:rPr>
              <w:t xml:space="preserve">Key staff in Adelaide are immediately notified by </w:t>
            </w:r>
            <w:r w:rsidR="00B65789" w:rsidRPr="008E66E7">
              <w:rPr>
                <w:rFonts w:ascii="Arial Narrow" w:hAnsi="Arial Narrow" w:cs="Arial"/>
                <w:sz w:val="16"/>
                <w:szCs w:val="16"/>
              </w:rPr>
              <w:t>International SOS</w:t>
            </w:r>
            <w:r w:rsidRPr="0019207B">
              <w:rPr>
                <w:rFonts w:ascii="Arial Narrow" w:hAnsi="Arial Narrow"/>
                <w:sz w:val="16"/>
                <w:szCs w:val="16"/>
              </w:rPr>
              <w:t xml:space="preserve"> of affected </w:t>
            </w:r>
            <w:r w:rsidR="00D03A30" w:rsidRPr="0019207B">
              <w:rPr>
                <w:rFonts w:ascii="Arial Narrow" w:hAnsi="Arial Narrow"/>
                <w:sz w:val="16"/>
                <w:szCs w:val="16"/>
              </w:rPr>
              <w:t>travelers</w:t>
            </w:r>
            <w:r w:rsidRPr="0019207B">
              <w:rPr>
                <w:rFonts w:ascii="Arial Narrow" w:hAnsi="Arial Narrow"/>
                <w:sz w:val="16"/>
                <w:szCs w:val="16"/>
              </w:rPr>
              <w:t xml:space="preserve"> and will action the Emergency Response Protocols if the </w:t>
            </w:r>
            <w:proofErr w:type="spellStart"/>
            <w:r w:rsidRPr="0019207B">
              <w:rPr>
                <w:rFonts w:ascii="Arial Narrow" w:hAnsi="Arial Narrow"/>
                <w:sz w:val="16"/>
                <w:szCs w:val="16"/>
              </w:rPr>
              <w:t>traveller</w:t>
            </w:r>
            <w:proofErr w:type="spellEnd"/>
            <w:r w:rsidRPr="0019207B">
              <w:rPr>
                <w:rFonts w:ascii="Arial Narrow" w:hAnsi="Arial Narrow"/>
                <w:sz w:val="16"/>
                <w:szCs w:val="16"/>
              </w:rPr>
              <w:t xml:space="preserve"> in unable to be contacted within a certain timeframe</w:t>
            </w:r>
            <w:r w:rsidRPr="001A5D6F">
              <w:rPr>
                <w:rFonts w:ascii="Arial Narrow" w:hAnsi="Arial Narrow"/>
                <w:color w:val="00B050"/>
                <w:sz w:val="18"/>
                <w:szCs w:val="18"/>
              </w:rPr>
              <w:t xml:space="preserve"> </w:t>
            </w:r>
            <w:r w:rsidR="001A5D6F" w:rsidRPr="001A5D6F">
              <w:rPr>
                <w:rFonts w:ascii="Arial Narrow" w:hAnsi="Arial Narrow"/>
                <w:color w:val="00B050"/>
                <w:sz w:val="18"/>
                <w:szCs w:val="18"/>
              </w:rPr>
              <w:t xml:space="preserve">    </w:t>
            </w:r>
          </w:p>
          <w:p w:rsidR="007C319D" w:rsidRPr="00666678" w:rsidRDefault="008C3722" w:rsidP="0019207B">
            <w:pPr>
              <w:pStyle w:val="ListParagraph"/>
              <w:numPr>
                <w:ilvl w:val="0"/>
                <w:numId w:val="6"/>
              </w:numPr>
              <w:ind w:left="355" w:hanging="284"/>
              <w:rPr>
                <w:rFonts w:ascii="Arial Narrow" w:hAnsi="Arial Narrow" w:cs="Arial"/>
                <w:sz w:val="16"/>
                <w:szCs w:val="16"/>
                <w:lang w:val="en-AU" w:eastAsia="en-AU"/>
              </w:rPr>
            </w:pPr>
            <w:hyperlink r:id="rId13" w:history="1">
              <w:r w:rsidR="007C319D" w:rsidRPr="00666678">
                <w:rPr>
                  <w:rStyle w:val="Hyperlink"/>
                  <w:rFonts w:ascii="Arial Narrow" w:hAnsi="Arial Narrow" w:cs="Arial"/>
                  <w:sz w:val="16"/>
                  <w:szCs w:val="16"/>
                  <w:lang w:val="en"/>
                </w:rPr>
                <w:t>Emergency Response Offshore</w:t>
              </w:r>
            </w:hyperlink>
          </w:p>
        </w:tc>
        <w:tc>
          <w:tcPr>
            <w:tcW w:w="1525" w:type="dxa"/>
            <w:tcBorders>
              <w:top w:val="single" w:sz="12" w:space="0" w:color="auto"/>
            </w:tcBorders>
            <w:vAlign w:val="center"/>
          </w:tcPr>
          <w:p w:rsidR="00362B82" w:rsidRPr="005C64EF" w:rsidRDefault="00362B82" w:rsidP="00362B82">
            <w:pPr>
              <w:rPr>
                <w:rFonts w:ascii="Arial Narrow" w:hAnsi="Arial Narrow" w:cstheme="minorHAnsi"/>
                <w:bCs/>
                <w:sz w:val="16"/>
                <w:szCs w:val="16"/>
                <w:lang w:val="en-AU" w:eastAsia="en-AU"/>
              </w:rPr>
            </w:pPr>
          </w:p>
        </w:tc>
      </w:tr>
      <w:tr w:rsidR="00362B82" w:rsidRPr="005C64EF" w:rsidTr="00362B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945" w:type="dxa"/>
          <w:trHeight w:val="801"/>
        </w:trPr>
        <w:tc>
          <w:tcPr>
            <w:tcW w:w="568" w:type="dxa"/>
            <w:tcBorders>
              <w:top w:val="single" w:sz="12" w:space="0" w:color="auto"/>
            </w:tcBorders>
            <w:shd w:val="clear" w:color="auto" w:fill="auto"/>
          </w:tcPr>
          <w:p w:rsidR="00362B82" w:rsidRPr="00362B82" w:rsidRDefault="00362B82" w:rsidP="00362B82">
            <w:pPr>
              <w:spacing w:before="60"/>
              <w:jc w:val="center"/>
              <w:rPr>
                <w:rFonts w:asciiTheme="minorHAnsi" w:hAnsiTheme="minorHAnsi" w:cstheme="minorHAnsi"/>
                <w:bCs/>
                <w:sz w:val="16"/>
                <w:szCs w:val="16"/>
                <w:lang w:val="en-AU" w:eastAsia="en-AU"/>
              </w:rPr>
            </w:pPr>
            <w:r w:rsidRPr="00362B82">
              <w:rPr>
                <w:rFonts w:asciiTheme="minorHAnsi" w:hAnsiTheme="minorHAnsi" w:cstheme="minorHAnsi"/>
                <w:bCs/>
                <w:sz w:val="16"/>
                <w:szCs w:val="16"/>
                <w:lang w:val="en-AU" w:eastAsia="en-AU"/>
              </w:rPr>
              <w:t>7</w:t>
            </w:r>
          </w:p>
        </w:tc>
        <w:tc>
          <w:tcPr>
            <w:tcW w:w="1593" w:type="dxa"/>
            <w:tcBorders>
              <w:top w:val="single" w:sz="12" w:space="0" w:color="auto"/>
            </w:tcBorders>
            <w:shd w:val="clear" w:color="auto" w:fill="auto"/>
            <w:noWrap/>
          </w:tcPr>
          <w:p w:rsidR="00362B82" w:rsidRPr="00A172AF" w:rsidRDefault="00362B82" w:rsidP="00362B82">
            <w:pPr>
              <w:spacing w:before="60"/>
              <w:rPr>
                <w:rFonts w:ascii="Arial Narrow" w:hAnsi="Arial Narrow" w:cs="Arial"/>
                <w:b/>
                <w:sz w:val="16"/>
                <w:szCs w:val="16"/>
              </w:rPr>
            </w:pPr>
            <w:r w:rsidRPr="00A172AF">
              <w:rPr>
                <w:rFonts w:ascii="Arial Narrow" w:hAnsi="Arial Narrow" w:cs="Arial"/>
                <w:b/>
                <w:sz w:val="16"/>
                <w:szCs w:val="16"/>
                <w:lang w:val="en-AU" w:eastAsia="en-AU"/>
              </w:rPr>
              <w:t>Carrying medically prescribed drugs through Customs</w:t>
            </w:r>
          </w:p>
        </w:tc>
        <w:tc>
          <w:tcPr>
            <w:tcW w:w="2376" w:type="dxa"/>
            <w:tcBorders>
              <w:top w:val="single" w:sz="12" w:space="0" w:color="auto"/>
            </w:tcBorders>
            <w:shd w:val="clear" w:color="auto" w:fill="auto"/>
          </w:tcPr>
          <w:p w:rsidR="00362B82" w:rsidRPr="00C1096B" w:rsidRDefault="00362B82" w:rsidP="00362B82">
            <w:pPr>
              <w:rPr>
                <w:rFonts w:ascii="Arial Narrow" w:hAnsi="Arial Narrow" w:cs="Arial"/>
                <w:sz w:val="16"/>
                <w:szCs w:val="16"/>
              </w:rPr>
            </w:pPr>
            <w:r w:rsidRPr="00C1096B">
              <w:rPr>
                <w:rFonts w:ascii="Arial Narrow" w:hAnsi="Arial Narrow" w:cs="Arial"/>
                <w:bCs/>
                <w:color w:val="000000"/>
                <w:sz w:val="16"/>
                <w:szCs w:val="16"/>
                <w:lang w:val="en-AU" w:eastAsia="en-AU"/>
              </w:rPr>
              <w:t>Customs may not recognise prescribed drugs</w:t>
            </w:r>
          </w:p>
        </w:tc>
        <w:tc>
          <w:tcPr>
            <w:tcW w:w="1134" w:type="dxa"/>
            <w:tcBorders>
              <w:top w:val="single" w:sz="12" w:space="0" w:color="auto"/>
            </w:tcBorders>
            <w:shd w:val="clear" w:color="auto" w:fill="auto"/>
            <w:noWrap/>
          </w:tcPr>
          <w:p w:rsidR="00362B82" w:rsidRPr="00AF045C" w:rsidRDefault="00362B82" w:rsidP="00AF045C">
            <w:pPr>
              <w:spacing w:before="40" w:after="40"/>
              <w:jc w:val="center"/>
              <w:rPr>
                <w:rFonts w:ascii="Arial Narrow" w:hAnsi="Arial Narrow" w:cs="Arial"/>
                <w:sz w:val="16"/>
                <w:szCs w:val="16"/>
              </w:rPr>
            </w:pPr>
            <w:r w:rsidRPr="00AF045C">
              <w:rPr>
                <w:rFonts w:ascii="Arial Narrow" w:hAnsi="Arial Narrow" w:cs="Arial"/>
                <w:b/>
                <w:sz w:val="16"/>
                <w:szCs w:val="16"/>
              </w:rPr>
              <w:t>Medium</w:t>
            </w:r>
          </w:p>
        </w:tc>
        <w:tc>
          <w:tcPr>
            <w:tcW w:w="8822" w:type="dxa"/>
            <w:tcBorders>
              <w:top w:val="single" w:sz="12" w:space="0" w:color="auto"/>
            </w:tcBorders>
            <w:shd w:val="clear" w:color="auto" w:fill="auto"/>
            <w:noWrap/>
          </w:tcPr>
          <w:p w:rsidR="00362B82" w:rsidRPr="00C1096B" w:rsidRDefault="00362B82" w:rsidP="00362B82">
            <w:pPr>
              <w:pStyle w:val="ListParagraph"/>
              <w:numPr>
                <w:ilvl w:val="0"/>
                <w:numId w:val="6"/>
              </w:numPr>
              <w:ind w:left="317" w:hanging="284"/>
              <w:rPr>
                <w:rFonts w:ascii="Arial Narrow" w:hAnsi="Arial Narrow" w:cs="Arial"/>
                <w:sz w:val="16"/>
                <w:szCs w:val="16"/>
              </w:rPr>
            </w:pPr>
            <w:r w:rsidRPr="00C1096B">
              <w:rPr>
                <w:rFonts w:ascii="Arial Narrow" w:hAnsi="Arial Narrow" w:cs="Arial"/>
                <w:sz w:val="16"/>
                <w:szCs w:val="16"/>
                <w:lang w:val="en-AU" w:eastAsia="en-AU"/>
              </w:rPr>
              <w:t xml:space="preserve">Consult </w:t>
            </w:r>
            <w:hyperlink r:id="rId14">
              <w:r w:rsidRPr="00C1096B">
                <w:rPr>
                  <w:rStyle w:val="Hyperlink"/>
                  <w:rFonts w:ascii="Arial Narrow" w:hAnsi="Arial Narrow" w:cs="Arial"/>
                  <w:sz w:val="16"/>
                  <w:szCs w:val="16"/>
                  <w:lang w:val="en-AU" w:eastAsia="en-AU"/>
                </w:rPr>
                <w:t>UniSA Health Medical Clinic</w:t>
              </w:r>
            </w:hyperlink>
            <w:r w:rsidRPr="00C1096B">
              <w:rPr>
                <w:rFonts w:ascii="Arial Narrow" w:hAnsi="Arial Narrow" w:cs="Arial"/>
                <w:sz w:val="16"/>
                <w:szCs w:val="16"/>
                <w:lang w:val="en-AU" w:eastAsia="en-AU"/>
              </w:rPr>
              <w:t xml:space="preserve"> or GP to request written advice confirming legitimacy to carry drugs into a foreign country</w:t>
            </w:r>
          </w:p>
        </w:tc>
        <w:tc>
          <w:tcPr>
            <w:tcW w:w="1525" w:type="dxa"/>
            <w:tcBorders>
              <w:top w:val="single" w:sz="12" w:space="0" w:color="auto"/>
            </w:tcBorders>
            <w:vAlign w:val="center"/>
          </w:tcPr>
          <w:p w:rsidR="00362B82" w:rsidRPr="005C64EF" w:rsidRDefault="00362B82" w:rsidP="00362B82">
            <w:pPr>
              <w:rPr>
                <w:rFonts w:ascii="Arial Narrow" w:hAnsi="Arial Narrow" w:cstheme="minorHAnsi"/>
                <w:bCs/>
                <w:sz w:val="16"/>
                <w:szCs w:val="16"/>
                <w:lang w:val="en-AU" w:eastAsia="en-AU"/>
              </w:rPr>
            </w:pPr>
          </w:p>
        </w:tc>
      </w:tr>
      <w:tr w:rsidR="00362B82" w:rsidRPr="005C64EF" w:rsidTr="00362B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945" w:type="dxa"/>
          <w:trHeight w:val="1110"/>
        </w:trPr>
        <w:tc>
          <w:tcPr>
            <w:tcW w:w="568" w:type="dxa"/>
            <w:tcBorders>
              <w:top w:val="single" w:sz="12" w:space="0" w:color="auto"/>
            </w:tcBorders>
            <w:shd w:val="clear" w:color="auto" w:fill="auto"/>
          </w:tcPr>
          <w:p w:rsidR="00362B82" w:rsidRPr="00362B82" w:rsidRDefault="00362B82" w:rsidP="00362B82">
            <w:pPr>
              <w:spacing w:before="60"/>
              <w:jc w:val="center"/>
              <w:rPr>
                <w:rFonts w:asciiTheme="minorHAnsi" w:hAnsiTheme="minorHAnsi" w:cstheme="minorHAnsi"/>
                <w:bCs/>
                <w:sz w:val="16"/>
                <w:szCs w:val="16"/>
                <w:lang w:val="en-AU" w:eastAsia="en-AU"/>
              </w:rPr>
            </w:pPr>
            <w:r w:rsidRPr="00362B82">
              <w:rPr>
                <w:rFonts w:asciiTheme="minorHAnsi" w:hAnsiTheme="minorHAnsi" w:cstheme="minorHAnsi"/>
                <w:bCs/>
                <w:sz w:val="16"/>
                <w:szCs w:val="16"/>
                <w:lang w:val="en-AU" w:eastAsia="en-AU"/>
              </w:rPr>
              <w:t>8</w:t>
            </w:r>
          </w:p>
        </w:tc>
        <w:tc>
          <w:tcPr>
            <w:tcW w:w="1593" w:type="dxa"/>
            <w:tcBorders>
              <w:top w:val="single" w:sz="12" w:space="0" w:color="auto"/>
            </w:tcBorders>
            <w:shd w:val="clear" w:color="auto" w:fill="auto"/>
            <w:noWrap/>
          </w:tcPr>
          <w:p w:rsidR="00362B82" w:rsidRPr="00A172AF" w:rsidRDefault="00362B82" w:rsidP="00362B82">
            <w:pPr>
              <w:spacing w:before="40" w:after="40"/>
              <w:rPr>
                <w:rFonts w:ascii="Arial Narrow" w:hAnsi="Arial Narrow" w:cs="Arial"/>
                <w:b/>
                <w:sz w:val="16"/>
                <w:szCs w:val="16"/>
                <w:highlight w:val="green"/>
              </w:rPr>
            </w:pPr>
            <w:r w:rsidRPr="00A172AF">
              <w:rPr>
                <w:rFonts w:ascii="Arial Narrow" w:hAnsi="Arial Narrow" w:cs="Arial"/>
                <w:b/>
                <w:sz w:val="16"/>
                <w:szCs w:val="16"/>
              </w:rPr>
              <w:t xml:space="preserve">Remote location </w:t>
            </w:r>
          </w:p>
        </w:tc>
        <w:tc>
          <w:tcPr>
            <w:tcW w:w="2376" w:type="dxa"/>
            <w:tcBorders>
              <w:top w:val="single" w:sz="12" w:space="0" w:color="auto"/>
            </w:tcBorders>
            <w:shd w:val="clear" w:color="auto" w:fill="auto"/>
          </w:tcPr>
          <w:p w:rsidR="00362B82" w:rsidRPr="00C1096B" w:rsidRDefault="00362B82" w:rsidP="00362B82">
            <w:pPr>
              <w:spacing w:before="40" w:after="40"/>
              <w:rPr>
                <w:rFonts w:ascii="Arial Narrow" w:hAnsi="Arial Narrow" w:cs="Arial"/>
                <w:sz w:val="16"/>
                <w:szCs w:val="16"/>
                <w:lang w:val="en-AU" w:eastAsia="en-AU"/>
              </w:rPr>
            </w:pPr>
            <w:r w:rsidRPr="00C1096B">
              <w:rPr>
                <w:rFonts w:ascii="Arial Narrow" w:hAnsi="Arial Narrow" w:cs="Arial"/>
                <w:bCs/>
                <w:sz w:val="16"/>
                <w:szCs w:val="16"/>
                <w:lang w:val="en-AU" w:eastAsia="en-AU"/>
              </w:rPr>
              <w:t xml:space="preserve">If injured / unwell access to medical attention and evacuation time might be prolonged </w:t>
            </w:r>
          </w:p>
        </w:tc>
        <w:tc>
          <w:tcPr>
            <w:tcW w:w="1134" w:type="dxa"/>
            <w:tcBorders>
              <w:top w:val="single" w:sz="12" w:space="0" w:color="auto"/>
            </w:tcBorders>
            <w:shd w:val="clear" w:color="auto" w:fill="auto"/>
            <w:noWrap/>
          </w:tcPr>
          <w:p w:rsidR="00362B82" w:rsidRPr="00AF045C" w:rsidRDefault="00362B82" w:rsidP="00AF045C">
            <w:pPr>
              <w:jc w:val="center"/>
              <w:rPr>
                <w:rFonts w:ascii="Arial Narrow" w:hAnsi="Arial Narrow" w:cs="Arial"/>
                <w:b/>
                <w:sz w:val="16"/>
                <w:szCs w:val="16"/>
              </w:rPr>
            </w:pPr>
            <w:r w:rsidRPr="00AF045C">
              <w:rPr>
                <w:rFonts w:ascii="Arial Narrow" w:hAnsi="Arial Narrow" w:cs="Arial"/>
                <w:b/>
                <w:sz w:val="16"/>
                <w:szCs w:val="16"/>
              </w:rPr>
              <w:t>Medium</w:t>
            </w:r>
          </w:p>
        </w:tc>
        <w:tc>
          <w:tcPr>
            <w:tcW w:w="8822" w:type="dxa"/>
            <w:tcBorders>
              <w:top w:val="single" w:sz="12" w:space="0" w:color="auto"/>
            </w:tcBorders>
            <w:shd w:val="clear" w:color="auto" w:fill="auto"/>
            <w:noWrap/>
          </w:tcPr>
          <w:p w:rsidR="00362B82" w:rsidRPr="00A52A10" w:rsidRDefault="00362B82" w:rsidP="00362B82">
            <w:pPr>
              <w:pStyle w:val="ListParagraph"/>
              <w:numPr>
                <w:ilvl w:val="0"/>
                <w:numId w:val="6"/>
              </w:numPr>
              <w:ind w:left="351" w:hanging="284"/>
              <w:rPr>
                <w:rFonts w:ascii="Arial Narrow" w:hAnsi="Arial Narrow" w:cs="Arial"/>
                <w:sz w:val="16"/>
                <w:szCs w:val="16"/>
              </w:rPr>
            </w:pPr>
            <w:r w:rsidRPr="00A52A10">
              <w:rPr>
                <w:rFonts w:ascii="Arial Narrow" w:hAnsi="Arial Narrow" w:cs="Arial"/>
                <w:sz w:val="16"/>
                <w:szCs w:val="16"/>
              </w:rPr>
              <w:t>Travel itinerary known to UniSA Travel and UniSA contact person</w:t>
            </w:r>
          </w:p>
          <w:p w:rsidR="00362B82" w:rsidRPr="00A52A10" w:rsidRDefault="00362B82" w:rsidP="00362B82">
            <w:pPr>
              <w:pStyle w:val="ListParagraph"/>
              <w:numPr>
                <w:ilvl w:val="0"/>
                <w:numId w:val="6"/>
              </w:numPr>
              <w:ind w:left="351" w:hanging="284"/>
              <w:rPr>
                <w:rFonts w:ascii="Arial Narrow" w:hAnsi="Arial Narrow" w:cs="Arial"/>
                <w:sz w:val="16"/>
                <w:szCs w:val="16"/>
              </w:rPr>
            </w:pPr>
            <w:r w:rsidRPr="00A52A10">
              <w:rPr>
                <w:rFonts w:ascii="Arial Narrow" w:hAnsi="Arial Narrow" w:cs="Arial"/>
                <w:sz w:val="16"/>
                <w:szCs w:val="16"/>
              </w:rPr>
              <w:t xml:space="preserve">International SOS membership enables medical and evacuation assistance </w:t>
            </w:r>
          </w:p>
          <w:p w:rsidR="00362B82" w:rsidRPr="00A52A10" w:rsidRDefault="00362B82" w:rsidP="00362B82">
            <w:pPr>
              <w:numPr>
                <w:ilvl w:val="0"/>
                <w:numId w:val="6"/>
              </w:numPr>
              <w:tabs>
                <w:tab w:val="left" w:pos="360"/>
              </w:tabs>
              <w:overflowPunct w:val="0"/>
              <w:autoSpaceDE w:val="0"/>
              <w:autoSpaceDN w:val="0"/>
              <w:adjustRightInd w:val="0"/>
              <w:ind w:left="351" w:hanging="284"/>
              <w:rPr>
                <w:rFonts w:ascii="Arial Narrow" w:hAnsi="Arial Narrow" w:cs="Arial"/>
                <w:sz w:val="16"/>
                <w:szCs w:val="16"/>
              </w:rPr>
            </w:pPr>
            <w:r w:rsidRPr="00A52A10">
              <w:rPr>
                <w:rFonts w:ascii="Arial Narrow" w:hAnsi="Arial Narrow" w:cs="Arial"/>
                <w:sz w:val="16"/>
                <w:szCs w:val="16"/>
              </w:rPr>
              <w:t xml:space="preserve">First aid trained staff </w:t>
            </w:r>
          </w:p>
          <w:p w:rsidR="00362B82" w:rsidRPr="00A52A10" w:rsidRDefault="00362B82" w:rsidP="00362B82">
            <w:pPr>
              <w:pStyle w:val="ListParagraph"/>
              <w:numPr>
                <w:ilvl w:val="0"/>
                <w:numId w:val="6"/>
              </w:numPr>
              <w:ind w:left="351" w:hanging="284"/>
              <w:rPr>
                <w:rFonts w:ascii="Arial Narrow" w:hAnsi="Arial Narrow" w:cs="Arial"/>
                <w:sz w:val="16"/>
                <w:szCs w:val="16"/>
              </w:rPr>
            </w:pPr>
            <w:r w:rsidRPr="00A52A10">
              <w:rPr>
                <w:rFonts w:ascii="Arial Narrow" w:hAnsi="Arial Narrow" w:cs="Arial"/>
                <w:sz w:val="16"/>
                <w:szCs w:val="16"/>
              </w:rPr>
              <w:t xml:space="preserve">Comprehensive First Aid kit carried and readily available during tour </w:t>
            </w:r>
          </w:p>
          <w:p w:rsidR="00362B82" w:rsidRPr="0039410C" w:rsidRDefault="00362B82" w:rsidP="00362B82">
            <w:pPr>
              <w:numPr>
                <w:ilvl w:val="0"/>
                <w:numId w:val="6"/>
              </w:numPr>
              <w:tabs>
                <w:tab w:val="left" w:pos="360"/>
              </w:tabs>
              <w:overflowPunct w:val="0"/>
              <w:autoSpaceDE w:val="0"/>
              <w:autoSpaceDN w:val="0"/>
              <w:adjustRightInd w:val="0"/>
              <w:ind w:left="351" w:hanging="284"/>
              <w:rPr>
                <w:rFonts w:ascii="Calibri" w:hAnsi="Calibri" w:cs="Arial"/>
                <w:sz w:val="16"/>
                <w:szCs w:val="16"/>
                <w:lang w:val="en-AU" w:eastAsia="en-AU"/>
              </w:rPr>
            </w:pPr>
            <w:r w:rsidRPr="00A52A10">
              <w:rPr>
                <w:rFonts w:ascii="Arial Narrow" w:hAnsi="Arial Narrow" w:cs="Arial"/>
                <w:sz w:val="16"/>
                <w:szCs w:val="16"/>
              </w:rPr>
              <w:t>Access to suitable communications to enable emergency response if required</w:t>
            </w:r>
          </w:p>
        </w:tc>
        <w:tc>
          <w:tcPr>
            <w:tcW w:w="1525" w:type="dxa"/>
            <w:tcBorders>
              <w:top w:val="single" w:sz="12" w:space="0" w:color="auto"/>
            </w:tcBorders>
            <w:vAlign w:val="center"/>
          </w:tcPr>
          <w:p w:rsidR="00362B82" w:rsidRPr="005C64EF" w:rsidRDefault="00362B82" w:rsidP="00362B82">
            <w:pPr>
              <w:rPr>
                <w:rFonts w:ascii="Arial Narrow" w:hAnsi="Arial Narrow" w:cstheme="minorHAnsi"/>
                <w:bCs/>
                <w:sz w:val="16"/>
                <w:szCs w:val="16"/>
                <w:lang w:val="en-AU" w:eastAsia="en-AU"/>
              </w:rPr>
            </w:pPr>
          </w:p>
        </w:tc>
      </w:tr>
      <w:tr w:rsidR="00362B82" w:rsidRPr="005C64EF" w:rsidTr="00C45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945" w:type="dxa"/>
          <w:trHeight w:val="1237"/>
        </w:trPr>
        <w:tc>
          <w:tcPr>
            <w:tcW w:w="568" w:type="dxa"/>
            <w:tcBorders>
              <w:top w:val="single" w:sz="12" w:space="0" w:color="auto"/>
            </w:tcBorders>
            <w:shd w:val="clear" w:color="auto" w:fill="auto"/>
          </w:tcPr>
          <w:p w:rsidR="00362B82" w:rsidRPr="00362B82" w:rsidRDefault="00362B82" w:rsidP="00362B82">
            <w:pPr>
              <w:spacing w:before="60"/>
              <w:jc w:val="center"/>
              <w:rPr>
                <w:rFonts w:asciiTheme="minorHAnsi" w:hAnsiTheme="minorHAnsi" w:cstheme="minorHAnsi"/>
                <w:bCs/>
                <w:sz w:val="16"/>
                <w:szCs w:val="16"/>
                <w:lang w:val="en-AU" w:eastAsia="en-AU"/>
              </w:rPr>
            </w:pPr>
            <w:r w:rsidRPr="00362B82">
              <w:rPr>
                <w:rFonts w:asciiTheme="minorHAnsi" w:hAnsiTheme="minorHAnsi" w:cstheme="minorHAnsi"/>
                <w:bCs/>
                <w:sz w:val="16"/>
                <w:szCs w:val="16"/>
                <w:lang w:val="en-AU" w:eastAsia="en-AU"/>
              </w:rPr>
              <w:t>9</w:t>
            </w:r>
          </w:p>
        </w:tc>
        <w:tc>
          <w:tcPr>
            <w:tcW w:w="1593" w:type="dxa"/>
            <w:tcBorders>
              <w:top w:val="single" w:sz="12" w:space="0" w:color="auto"/>
            </w:tcBorders>
            <w:shd w:val="clear" w:color="auto" w:fill="auto"/>
            <w:noWrap/>
          </w:tcPr>
          <w:p w:rsidR="00362B82" w:rsidRPr="00A172AF" w:rsidRDefault="00362B82" w:rsidP="00362B82">
            <w:pPr>
              <w:spacing w:before="60" w:after="60"/>
              <w:rPr>
                <w:rFonts w:ascii="Arial Narrow" w:hAnsi="Arial Narrow" w:cstheme="minorHAnsi"/>
                <w:b/>
                <w:sz w:val="16"/>
                <w:szCs w:val="16"/>
                <w:lang w:val="en-AU" w:eastAsia="en-AU"/>
              </w:rPr>
            </w:pPr>
            <w:r w:rsidRPr="00A172AF">
              <w:rPr>
                <w:rFonts w:ascii="Arial Narrow" w:hAnsi="Arial Narrow" w:cstheme="minorHAnsi"/>
                <w:b/>
                <w:sz w:val="16"/>
                <w:szCs w:val="16"/>
                <w:lang w:val="en-AU" w:eastAsia="en-AU"/>
              </w:rPr>
              <w:t xml:space="preserve">Manual handling </w:t>
            </w:r>
          </w:p>
        </w:tc>
        <w:tc>
          <w:tcPr>
            <w:tcW w:w="2376" w:type="dxa"/>
            <w:tcBorders>
              <w:top w:val="single" w:sz="12" w:space="0" w:color="auto"/>
            </w:tcBorders>
            <w:shd w:val="clear" w:color="auto" w:fill="auto"/>
          </w:tcPr>
          <w:p w:rsidR="00362B82" w:rsidRPr="00C45C81" w:rsidRDefault="00362B82" w:rsidP="00C45C81">
            <w:pPr>
              <w:rPr>
                <w:rFonts w:ascii="Arial Narrow" w:hAnsi="Arial Narrow" w:cstheme="minorHAnsi"/>
                <w:bCs/>
                <w:sz w:val="16"/>
                <w:szCs w:val="16"/>
                <w:lang w:val="en-AU" w:eastAsia="en-AU"/>
              </w:rPr>
            </w:pPr>
            <w:r w:rsidRPr="00C45C81">
              <w:rPr>
                <w:rFonts w:ascii="Arial Narrow" w:hAnsi="Arial Narrow" w:cstheme="minorHAnsi"/>
                <w:bCs/>
                <w:sz w:val="16"/>
                <w:szCs w:val="16"/>
                <w:lang w:val="en-AU" w:eastAsia="en-AU"/>
              </w:rPr>
              <w:t>Lifting, handling</w:t>
            </w:r>
            <w:r w:rsidR="00C45C81" w:rsidRPr="00C45C81">
              <w:rPr>
                <w:rFonts w:ascii="Arial Narrow" w:hAnsi="Arial Narrow" w:cstheme="minorHAnsi"/>
                <w:bCs/>
                <w:sz w:val="16"/>
                <w:szCs w:val="16"/>
                <w:lang w:val="en-AU" w:eastAsia="en-AU"/>
              </w:rPr>
              <w:t xml:space="preserve"> and c</w:t>
            </w:r>
            <w:r w:rsidRPr="00C45C81">
              <w:rPr>
                <w:rFonts w:ascii="Arial Narrow" w:hAnsi="Arial Narrow" w:cstheme="minorHAnsi"/>
                <w:bCs/>
                <w:sz w:val="16"/>
                <w:szCs w:val="16"/>
                <w:lang w:val="en-AU" w:eastAsia="en-AU"/>
              </w:rPr>
              <w:t>arrying of luggage or equipment</w:t>
            </w:r>
          </w:p>
        </w:tc>
        <w:tc>
          <w:tcPr>
            <w:tcW w:w="1134" w:type="dxa"/>
            <w:tcBorders>
              <w:top w:val="single" w:sz="12" w:space="0" w:color="auto"/>
            </w:tcBorders>
            <w:shd w:val="clear" w:color="auto" w:fill="auto"/>
            <w:noWrap/>
          </w:tcPr>
          <w:p w:rsidR="00362B82" w:rsidRPr="00AF045C" w:rsidRDefault="00362B82" w:rsidP="00AF045C">
            <w:pPr>
              <w:jc w:val="center"/>
              <w:rPr>
                <w:rFonts w:ascii="Arial Narrow" w:hAnsi="Arial Narrow" w:cstheme="minorHAnsi"/>
                <w:b/>
                <w:bCs/>
                <w:sz w:val="16"/>
                <w:szCs w:val="16"/>
                <w:lang w:val="en-AU" w:eastAsia="en-AU"/>
              </w:rPr>
            </w:pPr>
            <w:r w:rsidRPr="00AF045C">
              <w:rPr>
                <w:rFonts w:ascii="Arial Narrow" w:hAnsi="Arial Narrow" w:cstheme="minorHAnsi"/>
                <w:b/>
                <w:bCs/>
                <w:sz w:val="16"/>
                <w:szCs w:val="16"/>
                <w:lang w:val="en-AU" w:eastAsia="en-AU"/>
              </w:rPr>
              <w:t>Low</w:t>
            </w:r>
          </w:p>
        </w:tc>
        <w:tc>
          <w:tcPr>
            <w:tcW w:w="8822" w:type="dxa"/>
            <w:tcBorders>
              <w:top w:val="single" w:sz="12" w:space="0" w:color="auto"/>
            </w:tcBorders>
            <w:shd w:val="clear" w:color="auto" w:fill="auto"/>
            <w:noWrap/>
          </w:tcPr>
          <w:p w:rsidR="00362B82" w:rsidRPr="0092464A" w:rsidRDefault="00362B82" w:rsidP="00362B82">
            <w:pPr>
              <w:pStyle w:val="ListParagraph"/>
              <w:numPr>
                <w:ilvl w:val="0"/>
                <w:numId w:val="17"/>
              </w:numPr>
              <w:ind w:left="352" w:hanging="352"/>
              <w:rPr>
                <w:rFonts w:ascii="Arial Narrow" w:hAnsi="Arial Narrow" w:cs="Arial"/>
                <w:bCs/>
                <w:sz w:val="16"/>
                <w:szCs w:val="16"/>
                <w:lang w:val="en-AU" w:eastAsia="en-AU"/>
              </w:rPr>
            </w:pPr>
            <w:r w:rsidRPr="0092464A">
              <w:rPr>
                <w:rFonts w:ascii="Arial Narrow" w:hAnsi="Arial Narrow" w:cs="Arial"/>
                <w:bCs/>
                <w:sz w:val="16"/>
                <w:szCs w:val="16"/>
                <w:lang w:val="en-AU" w:eastAsia="en-AU"/>
              </w:rPr>
              <w:t>Availability to undertake online manual handling training module prior to departure</w:t>
            </w:r>
          </w:p>
          <w:p w:rsidR="00362B82" w:rsidRPr="0092464A" w:rsidRDefault="00362B82" w:rsidP="00362B82">
            <w:pPr>
              <w:pStyle w:val="ListParagraph"/>
              <w:numPr>
                <w:ilvl w:val="0"/>
                <w:numId w:val="17"/>
              </w:numPr>
              <w:ind w:left="352" w:hanging="352"/>
              <w:rPr>
                <w:rFonts w:ascii="Arial Narrow" w:hAnsi="Arial Narrow" w:cs="Arial"/>
                <w:sz w:val="16"/>
                <w:szCs w:val="16"/>
              </w:rPr>
            </w:pPr>
            <w:r w:rsidRPr="0092464A">
              <w:rPr>
                <w:rFonts w:ascii="Arial Narrow" w:hAnsi="Arial Narrow" w:cs="Arial"/>
                <w:sz w:val="16"/>
                <w:szCs w:val="16"/>
              </w:rPr>
              <w:t xml:space="preserve">Awareness of potential for manual handling injury </w:t>
            </w:r>
          </w:p>
          <w:p w:rsidR="00362B82" w:rsidRPr="0092464A" w:rsidRDefault="005E5963" w:rsidP="00362B82">
            <w:pPr>
              <w:pStyle w:val="ListParagraph"/>
              <w:numPr>
                <w:ilvl w:val="0"/>
                <w:numId w:val="17"/>
              </w:numPr>
              <w:ind w:left="352" w:hanging="352"/>
              <w:rPr>
                <w:rFonts w:ascii="Arial Narrow" w:hAnsi="Arial Narrow" w:cs="Arial"/>
                <w:sz w:val="16"/>
                <w:szCs w:val="16"/>
              </w:rPr>
            </w:pPr>
            <w:r>
              <w:rPr>
                <w:rFonts w:ascii="Arial Narrow" w:hAnsi="Arial Narrow" w:cs="Arial"/>
                <w:sz w:val="16"/>
                <w:szCs w:val="16"/>
              </w:rPr>
              <w:t>A</w:t>
            </w:r>
            <w:r w:rsidR="00362B82" w:rsidRPr="0092464A">
              <w:rPr>
                <w:rFonts w:ascii="Arial Narrow" w:hAnsi="Arial Narrow" w:cs="Arial"/>
                <w:sz w:val="16"/>
                <w:szCs w:val="16"/>
              </w:rPr>
              <w:t xml:space="preserve">dopt safe handling </w:t>
            </w:r>
            <w:r w:rsidR="00D03A30" w:rsidRPr="0092464A">
              <w:rPr>
                <w:rFonts w:ascii="Arial Narrow" w:hAnsi="Arial Narrow" w:cs="Arial"/>
                <w:sz w:val="16"/>
                <w:szCs w:val="16"/>
              </w:rPr>
              <w:t xml:space="preserve">practices </w:t>
            </w:r>
            <w:r w:rsidR="0086311B" w:rsidRPr="0092464A">
              <w:rPr>
                <w:rFonts w:ascii="Arial Narrow" w:hAnsi="Arial Narrow" w:cs="Arial"/>
                <w:sz w:val="16"/>
                <w:szCs w:val="16"/>
              </w:rPr>
              <w:t>e.g.</w:t>
            </w:r>
            <w:r w:rsidR="00362B82" w:rsidRPr="0092464A">
              <w:rPr>
                <w:rFonts w:ascii="Arial Narrow" w:hAnsi="Arial Narrow" w:cs="Arial"/>
                <w:sz w:val="16"/>
                <w:szCs w:val="16"/>
              </w:rPr>
              <w:t>: use of trolleys / carts / buddy lifting</w:t>
            </w:r>
          </w:p>
          <w:p w:rsidR="00362B82" w:rsidRPr="0092464A" w:rsidRDefault="00362B82" w:rsidP="00362B82">
            <w:pPr>
              <w:pStyle w:val="ListParagraph"/>
              <w:numPr>
                <w:ilvl w:val="0"/>
                <w:numId w:val="17"/>
              </w:numPr>
              <w:ind w:left="352" w:hanging="352"/>
              <w:rPr>
                <w:rFonts w:ascii="Arial Narrow" w:hAnsi="Arial Narrow" w:cstheme="minorHAnsi"/>
                <w:bCs/>
                <w:sz w:val="16"/>
                <w:szCs w:val="16"/>
                <w:lang w:val="en-AU" w:eastAsia="en-AU"/>
              </w:rPr>
            </w:pPr>
            <w:r w:rsidRPr="0092464A">
              <w:rPr>
                <w:rFonts w:ascii="Arial Narrow" w:hAnsi="Arial Narrow" w:cs="Arial"/>
                <w:sz w:val="16"/>
                <w:szCs w:val="16"/>
              </w:rPr>
              <w:t>Transport between venues to limit duration of carrying luggage</w:t>
            </w:r>
          </w:p>
          <w:p w:rsidR="00362B82" w:rsidRPr="0092464A" w:rsidRDefault="00362B82" w:rsidP="00362B82">
            <w:pPr>
              <w:pStyle w:val="ListParagraph"/>
              <w:numPr>
                <w:ilvl w:val="0"/>
                <w:numId w:val="17"/>
              </w:numPr>
              <w:ind w:left="352" w:hanging="352"/>
              <w:rPr>
                <w:rFonts w:ascii="Arial Narrow" w:hAnsi="Arial Narrow" w:cstheme="minorHAnsi"/>
                <w:bCs/>
                <w:sz w:val="16"/>
                <w:szCs w:val="16"/>
                <w:lang w:val="en-AU" w:eastAsia="en-AU"/>
              </w:rPr>
            </w:pPr>
            <w:r w:rsidRPr="0092464A">
              <w:rPr>
                <w:rFonts w:ascii="Arial Narrow" w:hAnsi="Arial Narrow" w:cstheme="minorHAnsi"/>
                <w:bCs/>
                <w:sz w:val="16"/>
                <w:szCs w:val="16"/>
                <w:lang w:val="en-AU" w:eastAsia="en-AU"/>
              </w:rPr>
              <w:t>Wearing of quality footwear is encouraged</w:t>
            </w:r>
          </w:p>
          <w:p w:rsidR="00362B82" w:rsidRPr="004D2E38" w:rsidRDefault="00362B82" w:rsidP="00362B82">
            <w:pPr>
              <w:pStyle w:val="ListParagraph"/>
              <w:numPr>
                <w:ilvl w:val="0"/>
                <w:numId w:val="17"/>
              </w:numPr>
              <w:ind w:left="352" w:hanging="352"/>
              <w:rPr>
                <w:rFonts w:ascii="Arial Narrow" w:hAnsi="Arial Narrow" w:cstheme="minorHAnsi"/>
                <w:bCs/>
                <w:sz w:val="16"/>
                <w:szCs w:val="16"/>
                <w:lang w:val="en-AU" w:eastAsia="en-AU"/>
              </w:rPr>
            </w:pPr>
            <w:r w:rsidRPr="0092464A">
              <w:rPr>
                <w:rFonts w:ascii="Arial Narrow" w:hAnsi="Arial Narrow" w:cs="Arial"/>
                <w:bCs/>
                <w:sz w:val="16"/>
                <w:szCs w:val="16"/>
                <w:lang w:val="en-AU" w:eastAsia="en-AU"/>
              </w:rPr>
              <w:t>Instruction and supervision of lifting / carrying if this is a potential hazard that will occur frequently</w:t>
            </w:r>
          </w:p>
        </w:tc>
        <w:tc>
          <w:tcPr>
            <w:tcW w:w="1525" w:type="dxa"/>
            <w:tcBorders>
              <w:top w:val="single" w:sz="12" w:space="0" w:color="auto"/>
            </w:tcBorders>
            <w:vAlign w:val="center"/>
          </w:tcPr>
          <w:p w:rsidR="00362B82" w:rsidRPr="005C64EF" w:rsidRDefault="00362B82" w:rsidP="00362B82">
            <w:pPr>
              <w:rPr>
                <w:rFonts w:ascii="Arial Narrow" w:hAnsi="Arial Narrow" w:cstheme="minorHAnsi"/>
                <w:bCs/>
                <w:sz w:val="16"/>
                <w:szCs w:val="16"/>
                <w:lang w:val="en-AU" w:eastAsia="en-AU"/>
              </w:rPr>
            </w:pPr>
          </w:p>
        </w:tc>
      </w:tr>
      <w:tr w:rsidR="00362B82" w:rsidRPr="005C64EF" w:rsidTr="00740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945" w:type="dxa"/>
          <w:trHeight w:val="340"/>
        </w:trPr>
        <w:tc>
          <w:tcPr>
            <w:tcW w:w="568" w:type="dxa"/>
            <w:tcBorders>
              <w:top w:val="single" w:sz="12" w:space="0" w:color="auto"/>
            </w:tcBorders>
            <w:shd w:val="clear" w:color="auto" w:fill="auto"/>
          </w:tcPr>
          <w:p w:rsidR="00362B82" w:rsidRPr="00362B82" w:rsidRDefault="00362B82" w:rsidP="00362B82">
            <w:pPr>
              <w:spacing w:before="60"/>
              <w:jc w:val="center"/>
              <w:rPr>
                <w:rFonts w:asciiTheme="minorHAnsi" w:hAnsiTheme="minorHAnsi" w:cs="Arial"/>
                <w:sz w:val="16"/>
                <w:szCs w:val="16"/>
              </w:rPr>
            </w:pPr>
            <w:r w:rsidRPr="00362B82">
              <w:rPr>
                <w:rFonts w:asciiTheme="minorHAnsi" w:hAnsiTheme="minorHAnsi" w:cs="Arial"/>
                <w:sz w:val="16"/>
                <w:szCs w:val="16"/>
              </w:rPr>
              <w:t>10</w:t>
            </w:r>
          </w:p>
        </w:tc>
        <w:tc>
          <w:tcPr>
            <w:tcW w:w="1593" w:type="dxa"/>
            <w:tcBorders>
              <w:top w:val="single" w:sz="12" w:space="0" w:color="auto"/>
            </w:tcBorders>
            <w:shd w:val="clear" w:color="auto" w:fill="auto"/>
            <w:noWrap/>
          </w:tcPr>
          <w:p w:rsidR="00362B82" w:rsidRPr="00A172AF" w:rsidRDefault="00362B82" w:rsidP="00362B82">
            <w:pPr>
              <w:spacing w:before="60"/>
              <w:rPr>
                <w:rFonts w:ascii="Arial Narrow" w:hAnsi="Arial Narrow" w:cs="Arial"/>
                <w:b/>
                <w:bCs/>
                <w:sz w:val="16"/>
                <w:szCs w:val="16"/>
                <w:highlight w:val="yellow"/>
              </w:rPr>
            </w:pPr>
            <w:r w:rsidRPr="00A172AF">
              <w:rPr>
                <w:rFonts w:ascii="Arial Narrow" w:hAnsi="Arial Narrow" w:cs="Arial"/>
                <w:b/>
                <w:bCs/>
                <w:sz w:val="16"/>
                <w:szCs w:val="16"/>
              </w:rPr>
              <w:t>Incapacitation of supervising staff</w:t>
            </w:r>
            <w:r w:rsidR="0054269B">
              <w:rPr>
                <w:rFonts w:ascii="Arial Narrow" w:hAnsi="Arial Narrow" w:cs="Arial"/>
                <w:b/>
                <w:bCs/>
                <w:sz w:val="16"/>
                <w:szCs w:val="16"/>
              </w:rPr>
              <w:t xml:space="preserve"> / f</w:t>
            </w:r>
            <w:r w:rsidR="0054269B" w:rsidRPr="00A172AF">
              <w:rPr>
                <w:rFonts w:ascii="Arial Narrow" w:hAnsi="Arial Narrow" w:cs="Arial"/>
                <w:b/>
                <w:sz w:val="16"/>
                <w:szCs w:val="16"/>
              </w:rPr>
              <w:t xml:space="preserve">ailure of control and </w:t>
            </w:r>
            <w:proofErr w:type="spellStart"/>
            <w:r w:rsidR="0054269B" w:rsidRPr="00A172AF">
              <w:rPr>
                <w:rFonts w:ascii="Arial Narrow" w:hAnsi="Arial Narrow" w:cs="Arial"/>
                <w:b/>
                <w:sz w:val="16"/>
                <w:szCs w:val="16"/>
              </w:rPr>
              <w:t>organisation</w:t>
            </w:r>
            <w:proofErr w:type="spellEnd"/>
          </w:p>
        </w:tc>
        <w:tc>
          <w:tcPr>
            <w:tcW w:w="2376" w:type="dxa"/>
            <w:tcBorders>
              <w:top w:val="single" w:sz="12" w:space="0" w:color="auto"/>
            </w:tcBorders>
            <w:shd w:val="clear" w:color="auto" w:fill="auto"/>
          </w:tcPr>
          <w:p w:rsidR="00362B82" w:rsidRPr="00362B82" w:rsidRDefault="00362B82" w:rsidP="00362B82">
            <w:pPr>
              <w:rPr>
                <w:rFonts w:ascii="Arial Narrow" w:hAnsi="Arial Narrow" w:cs="Arial"/>
                <w:sz w:val="16"/>
                <w:szCs w:val="16"/>
                <w:lang w:val="en-AU" w:eastAsia="en-AU"/>
              </w:rPr>
            </w:pPr>
            <w:r w:rsidRPr="00362B82">
              <w:rPr>
                <w:rFonts w:ascii="Arial Narrow" w:hAnsi="Arial Narrow" w:cs="Arial"/>
                <w:sz w:val="16"/>
                <w:szCs w:val="16"/>
              </w:rPr>
              <w:t xml:space="preserve">Overall control of tour disintegrates through illness or other means  </w:t>
            </w:r>
          </w:p>
        </w:tc>
        <w:tc>
          <w:tcPr>
            <w:tcW w:w="1134" w:type="dxa"/>
            <w:tcBorders>
              <w:top w:val="single" w:sz="12" w:space="0" w:color="auto"/>
            </w:tcBorders>
            <w:shd w:val="clear" w:color="auto" w:fill="auto"/>
            <w:noWrap/>
          </w:tcPr>
          <w:p w:rsidR="00362B82" w:rsidRPr="00AF045C" w:rsidRDefault="00362B82" w:rsidP="00AF045C">
            <w:pPr>
              <w:spacing w:before="40" w:after="40"/>
              <w:jc w:val="center"/>
              <w:rPr>
                <w:rFonts w:ascii="Arial Narrow" w:hAnsi="Arial Narrow" w:cs="Arial"/>
                <w:b/>
                <w:sz w:val="16"/>
                <w:szCs w:val="16"/>
              </w:rPr>
            </w:pPr>
            <w:r w:rsidRPr="00AF045C">
              <w:rPr>
                <w:rFonts w:ascii="Arial Narrow" w:hAnsi="Arial Narrow" w:cs="Arial"/>
                <w:b/>
                <w:sz w:val="16"/>
                <w:szCs w:val="16"/>
              </w:rPr>
              <w:t>Low</w:t>
            </w:r>
          </w:p>
        </w:tc>
        <w:tc>
          <w:tcPr>
            <w:tcW w:w="8822" w:type="dxa"/>
            <w:tcBorders>
              <w:top w:val="single" w:sz="12" w:space="0" w:color="auto"/>
              <w:bottom w:val="single" w:sz="4" w:space="0" w:color="auto"/>
            </w:tcBorders>
            <w:shd w:val="clear" w:color="auto" w:fill="auto"/>
            <w:noWrap/>
          </w:tcPr>
          <w:p w:rsidR="00362B82" w:rsidRPr="006D76EB" w:rsidRDefault="00362B82" w:rsidP="00362B82">
            <w:pPr>
              <w:pStyle w:val="ListParagraph"/>
              <w:numPr>
                <w:ilvl w:val="0"/>
                <w:numId w:val="6"/>
              </w:numPr>
              <w:ind w:left="317" w:hanging="284"/>
              <w:rPr>
                <w:rFonts w:ascii="Arial Narrow" w:hAnsi="Arial Narrow" w:cs="Arial"/>
                <w:sz w:val="16"/>
                <w:szCs w:val="16"/>
              </w:rPr>
            </w:pPr>
            <w:r w:rsidRPr="006D76EB">
              <w:rPr>
                <w:rFonts w:ascii="Arial Narrow" w:hAnsi="Arial Narrow" w:cs="Arial"/>
                <w:sz w:val="16"/>
                <w:szCs w:val="16"/>
              </w:rPr>
              <w:t xml:space="preserve">Recommended ratio of minimum of two staff to accompany students </w:t>
            </w:r>
          </w:p>
          <w:p w:rsidR="00362B82" w:rsidRPr="006D76EB" w:rsidRDefault="00362B82" w:rsidP="00362B82">
            <w:pPr>
              <w:pStyle w:val="ListParagraph"/>
              <w:numPr>
                <w:ilvl w:val="0"/>
                <w:numId w:val="6"/>
              </w:numPr>
              <w:ind w:left="317" w:hanging="284"/>
              <w:rPr>
                <w:rFonts w:ascii="Arial Narrow" w:hAnsi="Arial Narrow" w:cs="Arial"/>
                <w:sz w:val="16"/>
                <w:szCs w:val="16"/>
              </w:rPr>
            </w:pPr>
            <w:r w:rsidRPr="006D76EB">
              <w:rPr>
                <w:rFonts w:ascii="Arial Narrow" w:hAnsi="Arial Narrow" w:cs="Arial"/>
                <w:sz w:val="16"/>
                <w:szCs w:val="16"/>
              </w:rPr>
              <w:t>Staff are familiar with and adhere to relevant UniSA WHS Procedures (</w:t>
            </w:r>
            <w:proofErr w:type="spellStart"/>
            <w:r w:rsidRPr="006D76EB">
              <w:rPr>
                <w:rFonts w:ascii="Arial Narrow" w:hAnsi="Arial Narrow" w:cs="Arial"/>
                <w:sz w:val="16"/>
                <w:szCs w:val="16"/>
              </w:rPr>
              <w:t>eg</w:t>
            </w:r>
            <w:proofErr w:type="spellEnd"/>
            <w:r w:rsidRPr="006D76EB">
              <w:rPr>
                <w:rFonts w:ascii="Arial Narrow" w:hAnsi="Arial Narrow" w:cs="Arial"/>
                <w:sz w:val="16"/>
                <w:szCs w:val="16"/>
              </w:rPr>
              <w:t xml:space="preserve">; Fieldwork; Travel and work offshore safety). </w:t>
            </w:r>
          </w:p>
          <w:p w:rsidR="00362B82" w:rsidRPr="006D76EB" w:rsidRDefault="00362B82" w:rsidP="00362B82">
            <w:pPr>
              <w:pStyle w:val="ListParagraph"/>
              <w:numPr>
                <w:ilvl w:val="0"/>
                <w:numId w:val="6"/>
              </w:numPr>
              <w:ind w:left="317" w:hanging="284"/>
              <w:rPr>
                <w:rFonts w:ascii="Arial Narrow" w:hAnsi="Arial Narrow" w:cs="Arial"/>
                <w:sz w:val="16"/>
                <w:szCs w:val="16"/>
              </w:rPr>
            </w:pPr>
            <w:r w:rsidRPr="006D76EB">
              <w:rPr>
                <w:rFonts w:ascii="Arial Narrow" w:hAnsi="Arial Narrow" w:cs="Arial"/>
                <w:sz w:val="16"/>
                <w:szCs w:val="16"/>
              </w:rPr>
              <w:t>International SOS on call for emergency management advice</w:t>
            </w:r>
          </w:p>
          <w:p w:rsidR="00362B82" w:rsidRPr="006D76EB" w:rsidRDefault="00362B82" w:rsidP="00362B82">
            <w:pPr>
              <w:pStyle w:val="ListParagraph"/>
              <w:numPr>
                <w:ilvl w:val="0"/>
                <w:numId w:val="6"/>
              </w:numPr>
              <w:ind w:left="317" w:hanging="284"/>
              <w:rPr>
                <w:rFonts w:ascii="Arial Narrow" w:hAnsi="Arial Narrow" w:cs="Arial"/>
                <w:sz w:val="16"/>
                <w:szCs w:val="16"/>
                <w:lang w:val="en-AU" w:eastAsia="en-AU"/>
              </w:rPr>
            </w:pPr>
            <w:r w:rsidRPr="006D76EB">
              <w:rPr>
                <w:rFonts w:ascii="Arial Narrow" w:hAnsi="Arial Narrow" w:cs="Arial"/>
                <w:sz w:val="16"/>
                <w:szCs w:val="16"/>
              </w:rPr>
              <w:t>Ability to advise Supervisor at UniSA of current situation and provide regular updates</w:t>
            </w:r>
          </w:p>
          <w:p w:rsidR="0054269B" w:rsidRPr="00F838A4" w:rsidRDefault="00362B82" w:rsidP="0054269B">
            <w:pPr>
              <w:pStyle w:val="ListParagraph"/>
              <w:numPr>
                <w:ilvl w:val="0"/>
                <w:numId w:val="6"/>
              </w:numPr>
              <w:ind w:left="317" w:hanging="284"/>
              <w:rPr>
                <w:rFonts w:ascii="Arial Narrow" w:hAnsi="Arial Narrow" w:cs="Arial"/>
                <w:sz w:val="18"/>
                <w:szCs w:val="18"/>
                <w:lang w:val="en-AU" w:eastAsia="en-AU"/>
              </w:rPr>
            </w:pPr>
            <w:r w:rsidRPr="006D76EB">
              <w:rPr>
                <w:rFonts w:ascii="Arial Narrow" w:hAnsi="Arial Narrow" w:cs="Arial"/>
                <w:sz w:val="16"/>
                <w:szCs w:val="16"/>
              </w:rPr>
              <w:t>Study Tour pack provided to participants</w:t>
            </w:r>
            <w:r w:rsidRPr="0054269B">
              <w:rPr>
                <w:rFonts w:ascii="Arial Narrow" w:hAnsi="Arial Narrow" w:cs="Arial"/>
                <w:sz w:val="16"/>
                <w:szCs w:val="16"/>
              </w:rPr>
              <w:t>.   Pack includes Course Outline, Timetable, a Pre-Departure Checklist, WHS information, insurance, contacts and other information.</w:t>
            </w:r>
            <w:r w:rsidRPr="70114C97">
              <w:rPr>
                <w:rFonts w:ascii="Arial" w:hAnsi="Arial" w:cs="Arial"/>
                <w:b/>
                <w:bCs/>
                <w:sz w:val="16"/>
                <w:szCs w:val="16"/>
              </w:rPr>
              <w:t xml:space="preserve"> </w:t>
            </w:r>
            <w:r w:rsidR="00F838A4" w:rsidRPr="00F838A4">
              <w:rPr>
                <w:rFonts w:ascii="Arial Narrow" w:hAnsi="Arial Narrow" w:cs="Arial"/>
                <w:color w:val="943634" w:themeColor="accent2" w:themeShade="BF"/>
                <w:sz w:val="18"/>
                <w:szCs w:val="18"/>
                <w:lang w:val="en-AU" w:eastAsia="en-AU"/>
              </w:rPr>
              <w:t xml:space="preserve"> </w:t>
            </w:r>
          </w:p>
        </w:tc>
        <w:tc>
          <w:tcPr>
            <w:tcW w:w="1525" w:type="dxa"/>
            <w:tcBorders>
              <w:top w:val="single" w:sz="12" w:space="0" w:color="auto"/>
            </w:tcBorders>
            <w:vAlign w:val="center"/>
          </w:tcPr>
          <w:p w:rsidR="00362B82" w:rsidRPr="005C64EF" w:rsidRDefault="00362B82" w:rsidP="00362B82">
            <w:pPr>
              <w:spacing w:before="60" w:after="60"/>
              <w:rPr>
                <w:rFonts w:ascii="Arial Narrow" w:hAnsi="Arial Narrow" w:cstheme="minorHAnsi"/>
                <w:bCs/>
                <w:sz w:val="16"/>
                <w:szCs w:val="16"/>
                <w:lang w:val="en-AU" w:eastAsia="en-AU"/>
              </w:rPr>
            </w:pPr>
          </w:p>
        </w:tc>
      </w:tr>
      <w:tr w:rsidR="00C45C81" w:rsidRPr="005C64EF" w:rsidTr="00404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945" w:type="dxa"/>
          <w:trHeight w:val="3231"/>
        </w:trPr>
        <w:tc>
          <w:tcPr>
            <w:tcW w:w="568" w:type="dxa"/>
            <w:tcBorders>
              <w:top w:val="single" w:sz="12" w:space="0" w:color="auto"/>
            </w:tcBorders>
            <w:shd w:val="clear" w:color="auto" w:fill="auto"/>
          </w:tcPr>
          <w:p w:rsidR="00C45C81" w:rsidRPr="00362B82" w:rsidRDefault="00C45C81" w:rsidP="00362B82">
            <w:pPr>
              <w:spacing w:before="60"/>
              <w:jc w:val="center"/>
              <w:rPr>
                <w:rFonts w:asciiTheme="minorHAnsi" w:hAnsiTheme="minorHAnsi" w:cstheme="minorHAnsi"/>
                <w:bCs/>
                <w:sz w:val="16"/>
                <w:szCs w:val="16"/>
                <w:lang w:val="en-AU" w:eastAsia="en-AU"/>
              </w:rPr>
            </w:pPr>
            <w:r w:rsidRPr="00362B82">
              <w:rPr>
                <w:rFonts w:asciiTheme="minorHAnsi" w:hAnsiTheme="minorHAnsi" w:cstheme="minorHAnsi"/>
                <w:bCs/>
                <w:sz w:val="16"/>
                <w:szCs w:val="16"/>
                <w:lang w:val="en-AU" w:eastAsia="en-AU"/>
              </w:rPr>
              <w:t>11</w:t>
            </w:r>
          </w:p>
        </w:tc>
        <w:tc>
          <w:tcPr>
            <w:tcW w:w="1593" w:type="dxa"/>
            <w:tcBorders>
              <w:top w:val="single" w:sz="12" w:space="0" w:color="auto"/>
            </w:tcBorders>
            <w:shd w:val="clear" w:color="auto" w:fill="auto"/>
            <w:noWrap/>
          </w:tcPr>
          <w:p w:rsidR="00C45C81" w:rsidRPr="00A172AF" w:rsidRDefault="00C45C81" w:rsidP="00362B82">
            <w:pPr>
              <w:spacing w:before="60" w:after="60"/>
              <w:rPr>
                <w:rFonts w:ascii="Arial Narrow" w:hAnsi="Arial Narrow" w:cstheme="minorHAnsi"/>
                <w:b/>
                <w:sz w:val="16"/>
                <w:szCs w:val="16"/>
                <w:lang w:val="en-AU" w:eastAsia="en-AU"/>
              </w:rPr>
            </w:pPr>
            <w:r w:rsidRPr="00A172AF">
              <w:rPr>
                <w:rFonts w:ascii="Arial Narrow" w:hAnsi="Arial Narrow" w:cstheme="minorHAnsi"/>
                <w:b/>
                <w:sz w:val="16"/>
                <w:szCs w:val="16"/>
                <w:lang w:val="en-AU" w:eastAsia="en-AU"/>
              </w:rPr>
              <w:t>Separation from group</w:t>
            </w:r>
          </w:p>
        </w:tc>
        <w:tc>
          <w:tcPr>
            <w:tcW w:w="2376" w:type="dxa"/>
            <w:tcBorders>
              <w:top w:val="single" w:sz="12" w:space="0" w:color="auto"/>
            </w:tcBorders>
            <w:shd w:val="clear" w:color="auto" w:fill="auto"/>
          </w:tcPr>
          <w:p w:rsidR="00C45C81" w:rsidRPr="00C45C81" w:rsidRDefault="00C45C81" w:rsidP="00C45C81">
            <w:pPr>
              <w:rPr>
                <w:rFonts w:ascii="Arial Narrow" w:hAnsi="Arial Narrow" w:cstheme="minorHAnsi"/>
                <w:bCs/>
                <w:sz w:val="16"/>
                <w:szCs w:val="16"/>
                <w:lang w:val="en-AU" w:eastAsia="en-AU"/>
              </w:rPr>
            </w:pPr>
            <w:r w:rsidRPr="00C45C81">
              <w:rPr>
                <w:rFonts w:ascii="Arial Narrow" w:hAnsi="Arial Narrow" w:cstheme="minorHAnsi"/>
                <w:bCs/>
                <w:sz w:val="16"/>
                <w:szCs w:val="16"/>
                <w:lang w:val="en-AU" w:eastAsia="en-AU"/>
              </w:rPr>
              <w:t>Students may be separated</w:t>
            </w:r>
            <w:r>
              <w:rPr>
                <w:rFonts w:ascii="Arial Narrow" w:hAnsi="Arial Narrow" w:cstheme="minorHAnsi"/>
                <w:bCs/>
                <w:sz w:val="16"/>
                <w:szCs w:val="16"/>
                <w:lang w:val="en-AU" w:eastAsia="en-AU"/>
              </w:rPr>
              <w:t xml:space="preserve"> / become lost </w:t>
            </w:r>
            <w:r w:rsidRPr="00C45C81">
              <w:rPr>
                <w:rFonts w:ascii="Arial Narrow" w:hAnsi="Arial Narrow" w:cstheme="minorHAnsi"/>
                <w:bCs/>
                <w:sz w:val="16"/>
                <w:szCs w:val="16"/>
                <w:lang w:val="en-AU" w:eastAsia="en-AU"/>
              </w:rPr>
              <w:t>from group</w:t>
            </w:r>
            <w:r>
              <w:rPr>
                <w:rFonts w:ascii="Arial Narrow" w:hAnsi="Arial Narrow" w:cstheme="minorHAnsi"/>
                <w:bCs/>
                <w:sz w:val="16"/>
                <w:szCs w:val="16"/>
                <w:lang w:val="en-AU" w:eastAsia="en-AU"/>
              </w:rPr>
              <w:t xml:space="preserve"> </w:t>
            </w:r>
          </w:p>
        </w:tc>
        <w:tc>
          <w:tcPr>
            <w:tcW w:w="1134" w:type="dxa"/>
            <w:tcBorders>
              <w:top w:val="single" w:sz="12" w:space="0" w:color="auto"/>
            </w:tcBorders>
            <w:shd w:val="clear" w:color="auto" w:fill="auto"/>
            <w:noWrap/>
          </w:tcPr>
          <w:p w:rsidR="00C45C81" w:rsidRPr="00AF045C" w:rsidRDefault="00C45C81" w:rsidP="00AF045C">
            <w:pPr>
              <w:jc w:val="center"/>
              <w:rPr>
                <w:rFonts w:ascii="Arial Narrow" w:hAnsi="Arial Narrow" w:cstheme="minorHAnsi"/>
                <w:b/>
                <w:bCs/>
                <w:sz w:val="16"/>
                <w:szCs w:val="16"/>
                <w:lang w:val="en-AU" w:eastAsia="en-AU"/>
              </w:rPr>
            </w:pPr>
            <w:r w:rsidRPr="00AF045C">
              <w:rPr>
                <w:rFonts w:ascii="Arial Narrow" w:hAnsi="Arial Narrow" w:cstheme="minorHAnsi"/>
                <w:b/>
                <w:bCs/>
                <w:sz w:val="16"/>
                <w:szCs w:val="16"/>
                <w:lang w:val="en-AU" w:eastAsia="en-AU"/>
              </w:rPr>
              <w:t>Low</w:t>
            </w:r>
          </w:p>
        </w:tc>
        <w:tc>
          <w:tcPr>
            <w:tcW w:w="8822" w:type="dxa"/>
            <w:tcBorders>
              <w:top w:val="single" w:sz="12" w:space="0" w:color="auto"/>
            </w:tcBorders>
            <w:shd w:val="clear" w:color="auto" w:fill="auto"/>
            <w:noWrap/>
          </w:tcPr>
          <w:p w:rsidR="00C45C81" w:rsidRPr="005E6E4C" w:rsidRDefault="00C45C81" w:rsidP="00C45C81">
            <w:pPr>
              <w:pStyle w:val="ListParagraph"/>
              <w:numPr>
                <w:ilvl w:val="0"/>
                <w:numId w:val="7"/>
              </w:numPr>
              <w:ind w:left="213" w:hanging="213"/>
              <w:rPr>
                <w:rFonts w:ascii="Arial Narrow" w:hAnsi="Arial Narrow" w:cs="Arial"/>
                <w:sz w:val="16"/>
                <w:szCs w:val="16"/>
              </w:rPr>
            </w:pPr>
            <w:r w:rsidRPr="005E6E4C">
              <w:rPr>
                <w:rFonts w:ascii="Arial Narrow" w:hAnsi="Arial Narrow" w:cs="Arial"/>
                <w:sz w:val="16"/>
                <w:szCs w:val="16"/>
              </w:rPr>
              <w:t>Actions on what to do in case of separation explained to group</w:t>
            </w:r>
          </w:p>
          <w:p w:rsidR="00C45C81" w:rsidRPr="005E6E4C" w:rsidRDefault="00C45C81" w:rsidP="00C45C81">
            <w:pPr>
              <w:pStyle w:val="ListParagraph"/>
              <w:numPr>
                <w:ilvl w:val="0"/>
                <w:numId w:val="7"/>
              </w:numPr>
              <w:ind w:left="213" w:hanging="213"/>
              <w:rPr>
                <w:rFonts w:ascii="Arial Narrow" w:hAnsi="Arial Narrow" w:cs="Arial"/>
                <w:sz w:val="16"/>
                <w:szCs w:val="16"/>
              </w:rPr>
            </w:pPr>
            <w:r w:rsidRPr="005E6E4C">
              <w:rPr>
                <w:rFonts w:ascii="Arial Narrow" w:hAnsi="Arial Narrow" w:cs="Arial"/>
                <w:sz w:val="16"/>
                <w:szCs w:val="16"/>
              </w:rPr>
              <w:t>Recommended ratio of minimum of two staff to accompany students.</w:t>
            </w:r>
          </w:p>
          <w:p w:rsidR="00C45C81" w:rsidRPr="005E6E4C" w:rsidRDefault="00C45C81" w:rsidP="00C45C81">
            <w:pPr>
              <w:pStyle w:val="ListParagraph"/>
              <w:numPr>
                <w:ilvl w:val="0"/>
                <w:numId w:val="7"/>
              </w:numPr>
              <w:ind w:left="213" w:hanging="213"/>
              <w:rPr>
                <w:rFonts w:ascii="Arial Narrow" w:hAnsi="Arial Narrow" w:cs="Arial"/>
                <w:bCs/>
                <w:sz w:val="16"/>
                <w:szCs w:val="16"/>
                <w:lang w:val="en-AU" w:eastAsia="en-AU"/>
              </w:rPr>
            </w:pPr>
            <w:r w:rsidRPr="005E6E4C">
              <w:rPr>
                <w:rFonts w:ascii="Arial Narrow" w:hAnsi="Arial Narrow" w:cs="Arial"/>
                <w:bCs/>
                <w:sz w:val="16"/>
                <w:szCs w:val="16"/>
                <w:lang w:val="en-AU" w:eastAsia="en-AU"/>
              </w:rPr>
              <w:t>Students to inform another member of the group before leaving the group during scheduled activities, or when leaving their room at night</w:t>
            </w:r>
          </w:p>
          <w:p w:rsidR="00C45C81" w:rsidRPr="005E6E4C" w:rsidRDefault="00C45C81" w:rsidP="00C45C81">
            <w:pPr>
              <w:pStyle w:val="ListParagraph"/>
              <w:numPr>
                <w:ilvl w:val="0"/>
                <w:numId w:val="7"/>
              </w:numPr>
              <w:ind w:left="213" w:hanging="213"/>
              <w:rPr>
                <w:rFonts w:ascii="Arial Narrow" w:hAnsi="Arial Narrow" w:cs="Arial"/>
                <w:sz w:val="16"/>
                <w:szCs w:val="16"/>
                <w:lang w:eastAsia="en-AU"/>
              </w:rPr>
            </w:pPr>
            <w:r w:rsidRPr="005E6E4C">
              <w:rPr>
                <w:rFonts w:ascii="Arial Narrow" w:hAnsi="Arial Narrow" w:cs="Arial"/>
                <w:sz w:val="16"/>
                <w:szCs w:val="16"/>
              </w:rPr>
              <w:t xml:space="preserve">Staff and students’ contact phone numbers known to all participants </w:t>
            </w:r>
          </w:p>
          <w:p w:rsidR="00C45C81" w:rsidRPr="005E6E4C" w:rsidRDefault="00C45C81" w:rsidP="00C45C81">
            <w:pPr>
              <w:pStyle w:val="ListParagraph"/>
              <w:numPr>
                <w:ilvl w:val="0"/>
                <w:numId w:val="7"/>
              </w:numPr>
              <w:ind w:left="213" w:hanging="213"/>
              <w:rPr>
                <w:rFonts w:ascii="Arial Narrow" w:hAnsi="Arial Narrow" w:cs="Arial"/>
                <w:sz w:val="16"/>
                <w:szCs w:val="16"/>
                <w:lang w:eastAsia="en-AU"/>
              </w:rPr>
            </w:pPr>
            <w:r w:rsidRPr="005E6E4C">
              <w:rPr>
                <w:rFonts w:ascii="Arial Narrow" w:hAnsi="Arial Narrow" w:cs="Arial"/>
                <w:sz w:val="16"/>
                <w:szCs w:val="16"/>
              </w:rPr>
              <w:t>Students provided with an emergency contact card to carry</w:t>
            </w:r>
          </w:p>
          <w:p w:rsidR="00C45C81" w:rsidRPr="005E6E4C" w:rsidRDefault="00C45C81" w:rsidP="00C45C81">
            <w:pPr>
              <w:pStyle w:val="ListParagraph"/>
              <w:numPr>
                <w:ilvl w:val="0"/>
                <w:numId w:val="7"/>
              </w:numPr>
              <w:ind w:left="213" w:hanging="213"/>
              <w:rPr>
                <w:rFonts w:ascii="Arial Narrow" w:hAnsi="Arial Narrow" w:cs="Arial"/>
                <w:sz w:val="16"/>
                <w:szCs w:val="16"/>
              </w:rPr>
            </w:pPr>
            <w:r w:rsidRPr="005E6E4C">
              <w:rPr>
                <w:rFonts w:ascii="Arial Narrow" w:hAnsi="Arial Narrow" w:cs="Arial"/>
                <w:sz w:val="16"/>
                <w:szCs w:val="16"/>
              </w:rPr>
              <w:t>Daily brief each morning prior to commencement of day’s activity</w:t>
            </w:r>
            <w:r>
              <w:rPr>
                <w:rFonts w:ascii="Arial Narrow" w:hAnsi="Arial Narrow" w:cs="Arial"/>
                <w:sz w:val="16"/>
                <w:szCs w:val="16"/>
              </w:rPr>
              <w:t xml:space="preserve">    </w:t>
            </w:r>
          </w:p>
          <w:p w:rsidR="00C45C81" w:rsidRPr="005E6E4C" w:rsidRDefault="00C45C81" w:rsidP="00C45C81">
            <w:pPr>
              <w:pStyle w:val="ListParagraph"/>
              <w:numPr>
                <w:ilvl w:val="0"/>
                <w:numId w:val="7"/>
              </w:numPr>
              <w:ind w:left="213" w:hanging="213"/>
              <w:rPr>
                <w:rFonts w:ascii="Arial Narrow" w:hAnsi="Arial Narrow" w:cs="Arial"/>
                <w:sz w:val="16"/>
                <w:szCs w:val="16"/>
              </w:rPr>
            </w:pPr>
            <w:r w:rsidRPr="005E6E4C">
              <w:rPr>
                <w:rFonts w:ascii="Arial Narrow" w:hAnsi="Arial Narrow" w:cs="Arial"/>
                <w:sz w:val="16"/>
                <w:szCs w:val="16"/>
              </w:rPr>
              <w:t>Each staff and student to use a local SIM card and carry their phone where possible</w:t>
            </w:r>
          </w:p>
          <w:p w:rsidR="00C45C81" w:rsidRPr="005E6E4C" w:rsidRDefault="00C45C81" w:rsidP="00C45C81">
            <w:pPr>
              <w:pStyle w:val="ListParagraph"/>
              <w:numPr>
                <w:ilvl w:val="0"/>
                <w:numId w:val="12"/>
              </w:numPr>
              <w:ind w:left="213" w:hanging="213"/>
              <w:rPr>
                <w:rFonts w:ascii="Arial Narrow" w:hAnsi="Arial Narrow" w:cs="Arial"/>
                <w:sz w:val="16"/>
                <w:szCs w:val="16"/>
              </w:rPr>
            </w:pPr>
            <w:r>
              <w:rPr>
                <w:rFonts w:ascii="Arial Narrow" w:hAnsi="Arial Narrow" w:cs="Arial"/>
                <w:sz w:val="16"/>
                <w:szCs w:val="16"/>
              </w:rPr>
              <w:t xml:space="preserve"> </w:t>
            </w:r>
            <w:r w:rsidRPr="005E6E4C">
              <w:rPr>
                <w:rFonts w:ascii="Arial Narrow" w:hAnsi="Arial Narrow" w:cs="Arial"/>
                <w:sz w:val="16"/>
                <w:szCs w:val="16"/>
              </w:rPr>
              <w:t xml:space="preserve">Preparation and planning </w:t>
            </w:r>
            <w:proofErr w:type="gramStart"/>
            <w:r w:rsidR="0019207B" w:rsidRPr="005E6E4C">
              <w:rPr>
                <w:rFonts w:ascii="Arial Narrow" w:hAnsi="Arial Narrow" w:cs="Arial"/>
                <w:sz w:val="16"/>
                <w:szCs w:val="16"/>
              </w:rPr>
              <w:t>adheres</w:t>
            </w:r>
            <w:proofErr w:type="gramEnd"/>
            <w:r w:rsidRPr="005E6E4C">
              <w:rPr>
                <w:rFonts w:ascii="Arial Narrow" w:hAnsi="Arial Narrow" w:cs="Arial"/>
                <w:sz w:val="16"/>
                <w:szCs w:val="16"/>
              </w:rPr>
              <w:t xml:space="preserve"> to relevant UniSA WHS Procedures (</w:t>
            </w:r>
            <w:proofErr w:type="spellStart"/>
            <w:r w:rsidRPr="005E6E4C">
              <w:rPr>
                <w:rFonts w:ascii="Arial Narrow" w:hAnsi="Arial Narrow" w:cs="Arial"/>
                <w:sz w:val="16"/>
                <w:szCs w:val="16"/>
              </w:rPr>
              <w:t>eg</w:t>
            </w:r>
            <w:proofErr w:type="spellEnd"/>
            <w:r w:rsidRPr="005E6E4C">
              <w:rPr>
                <w:rFonts w:ascii="Arial Narrow" w:hAnsi="Arial Narrow" w:cs="Arial"/>
                <w:sz w:val="16"/>
                <w:szCs w:val="16"/>
              </w:rPr>
              <w:t xml:space="preserve">; Fieldwork; Travel and work offshore safety). </w:t>
            </w:r>
          </w:p>
          <w:p w:rsidR="00C45C81" w:rsidRPr="005E6E4C" w:rsidRDefault="00C45C81" w:rsidP="00C45C81">
            <w:pPr>
              <w:pStyle w:val="ListParagraph"/>
              <w:numPr>
                <w:ilvl w:val="0"/>
                <w:numId w:val="12"/>
              </w:numPr>
              <w:ind w:left="213" w:hanging="213"/>
              <w:rPr>
                <w:rFonts w:ascii="Arial Narrow" w:hAnsi="Arial Narrow" w:cs="Arial"/>
                <w:sz w:val="16"/>
                <w:szCs w:val="16"/>
              </w:rPr>
            </w:pPr>
            <w:r>
              <w:rPr>
                <w:rFonts w:ascii="Arial Narrow" w:hAnsi="Arial Narrow" w:cs="Arial"/>
                <w:sz w:val="16"/>
                <w:szCs w:val="16"/>
              </w:rPr>
              <w:t xml:space="preserve"> </w:t>
            </w:r>
            <w:r w:rsidRPr="005E6E4C">
              <w:rPr>
                <w:rFonts w:ascii="Arial Narrow" w:hAnsi="Arial Narrow" w:cs="Arial"/>
                <w:sz w:val="16"/>
                <w:szCs w:val="16"/>
              </w:rPr>
              <w:t xml:space="preserve">Provide a pre-departure workshop for participants. This information session should include relevant suite of WHS information including </w:t>
            </w:r>
            <w:r>
              <w:rPr>
                <w:rFonts w:ascii="Arial Narrow" w:hAnsi="Arial Narrow" w:cs="Arial"/>
                <w:sz w:val="16"/>
                <w:szCs w:val="16"/>
              </w:rPr>
              <w:br/>
              <w:t xml:space="preserve"> </w:t>
            </w:r>
            <w:r w:rsidRPr="005E6E4C">
              <w:rPr>
                <w:rFonts w:ascii="Arial Narrow" w:hAnsi="Arial Narrow" w:cs="Arial"/>
                <w:bCs/>
                <w:sz w:val="16"/>
                <w:szCs w:val="16"/>
                <w:lang w:val="en-AU" w:eastAsia="en-AU"/>
              </w:rPr>
              <w:t>awareness of foreseeable hazards</w:t>
            </w:r>
            <w:r w:rsidRPr="005E6E4C">
              <w:rPr>
                <w:rFonts w:ascii="Arial Narrow" w:hAnsi="Arial Narrow" w:cs="Arial"/>
                <w:sz w:val="16"/>
                <w:szCs w:val="16"/>
              </w:rPr>
              <w:t xml:space="preserve">.  (Presentations, Handbook, or form WHS 72 </w:t>
            </w:r>
            <w:proofErr w:type="spellStart"/>
            <w:r w:rsidRPr="005E6E4C">
              <w:rPr>
                <w:rFonts w:ascii="Arial Narrow" w:hAnsi="Arial Narrow" w:cs="Arial"/>
                <w:sz w:val="16"/>
                <w:szCs w:val="16"/>
              </w:rPr>
              <w:t>etc</w:t>
            </w:r>
            <w:proofErr w:type="spellEnd"/>
            <w:r w:rsidRPr="005E6E4C">
              <w:rPr>
                <w:rFonts w:ascii="Arial Narrow" w:hAnsi="Arial Narrow" w:cs="Arial"/>
                <w:sz w:val="16"/>
                <w:szCs w:val="16"/>
              </w:rPr>
              <w:t xml:space="preserve">). </w:t>
            </w:r>
          </w:p>
          <w:p w:rsidR="00C45C81" w:rsidRPr="005E6E4C" w:rsidRDefault="00C45C81" w:rsidP="00C45C81">
            <w:pPr>
              <w:pStyle w:val="ListParagraph"/>
              <w:numPr>
                <w:ilvl w:val="0"/>
                <w:numId w:val="12"/>
              </w:numPr>
              <w:ind w:left="213" w:hanging="213"/>
              <w:rPr>
                <w:rFonts w:ascii="Arial Narrow" w:hAnsi="Arial Narrow" w:cs="Arial"/>
                <w:sz w:val="16"/>
                <w:szCs w:val="16"/>
              </w:rPr>
            </w:pPr>
            <w:r>
              <w:rPr>
                <w:rFonts w:ascii="Arial Narrow" w:hAnsi="Arial Narrow" w:cs="Arial"/>
                <w:sz w:val="16"/>
                <w:szCs w:val="16"/>
              </w:rPr>
              <w:t xml:space="preserve"> </w:t>
            </w:r>
            <w:r w:rsidRPr="005E6E4C">
              <w:rPr>
                <w:rFonts w:ascii="Arial Narrow" w:hAnsi="Arial Narrow" w:cs="Arial"/>
                <w:sz w:val="16"/>
                <w:szCs w:val="16"/>
              </w:rPr>
              <w:t xml:space="preserve">Student information pack / Tour </w:t>
            </w:r>
            <w:proofErr w:type="gramStart"/>
            <w:r w:rsidRPr="005E6E4C">
              <w:rPr>
                <w:rFonts w:ascii="Arial Narrow" w:hAnsi="Arial Narrow" w:cs="Arial"/>
                <w:sz w:val="16"/>
                <w:szCs w:val="16"/>
              </w:rPr>
              <w:t>hand-book</w:t>
            </w:r>
            <w:proofErr w:type="gramEnd"/>
            <w:r w:rsidRPr="005E6E4C">
              <w:rPr>
                <w:rFonts w:ascii="Arial Narrow" w:hAnsi="Arial Narrow" w:cs="Arial"/>
                <w:sz w:val="16"/>
                <w:szCs w:val="16"/>
              </w:rPr>
              <w:t xml:space="preserve"> provided to participants.   Pack includes Timetable, a Pre-Departure Checklist with WHS </w:t>
            </w:r>
            <w:r>
              <w:rPr>
                <w:rFonts w:ascii="Arial Narrow" w:hAnsi="Arial Narrow" w:cs="Arial"/>
                <w:sz w:val="16"/>
                <w:szCs w:val="16"/>
              </w:rPr>
              <w:t xml:space="preserve"> </w:t>
            </w:r>
            <w:r>
              <w:rPr>
                <w:rFonts w:ascii="Arial Narrow" w:hAnsi="Arial Narrow" w:cs="Arial"/>
                <w:sz w:val="16"/>
                <w:szCs w:val="16"/>
              </w:rPr>
              <w:br/>
              <w:t xml:space="preserve"> </w:t>
            </w:r>
            <w:r w:rsidRPr="005E6E4C">
              <w:rPr>
                <w:rFonts w:ascii="Arial Narrow" w:hAnsi="Arial Narrow" w:cs="Arial"/>
                <w:sz w:val="16"/>
                <w:szCs w:val="16"/>
              </w:rPr>
              <w:t xml:space="preserve">information, insurance, contacts and other information.  </w:t>
            </w:r>
          </w:p>
          <w:p w:rsidR="00C45C81" w:rsidRPr="005E6E4C" w:rsidRDefault="00C45C81" w:rsidP="00C45C81">
            <w:pPr>
              <w:pStyle w:val="ListParagraph"/>
              <w:numPr>
                <w:ilvl w:val="0"/>
                <w:numId w:val="12"/>
              </w:numPr>
              <w:spacing w:before="60"/>
              <w:ind w:left="213" w:hanging="213"/>
              <w:rPr>
                <w:rFonts w:ascii="Arial Narrow" w:hAnsi="Arial Narrow" w:cs="Arial"/>
                <w:bCs/>
                <w:sz w:val="16"/>
                <w:szCs w:val="16"/>
                <w:lang w:val="en-AU" w:eastAsia="en-AU"/>
              </w:rPr>
            </w:pPr>
            <w:r>
              <w:rPr>
                <w:rFonts w:ascii="Arial Narrow" w:hAnsi="Arial Narrow" w:cs="Arial"/>
                <w:bCs/>
                <w:sz w:val="16"/>
                <w:szCs w:val="16"/>
                <w:lang w:val="en-AU" w:eastAsia="en-AU"/>
              </w:rPr>
              <w:t xml:space="preserve"> </w:t>
            </w:r>
            <w:r w:rsidRPr="005E6E4C">
              <w:rPr>
                <w:rFonts w:ascii="Arial Narrow" w:hAnsi="Arial Narrow" w:cs="Arial"/>
                <w:bCs/>
                <w:sz w:val="16"/>
                <w:szCs w:val="16"/>
                <w:lang w:val="en-AU" w:eastAsia="en-AU"/>
              </w:rPr>
              <w:t xml:space="preserve">Study Tour participants provided WHS information (form WHS 72 or similar) in advance that provides awareness of foreseeable hazards </w:t>
            </w:r>
            <w:r w:rsidRPr="005E6E4C">
              <w:rPr>
                <w:rFonts w:ascii="Arial Narrow" w:hAnsi="Arial Narrow" w:cs="Arial"/>
                <w:sz w:val="16"/>
                <w:szCs w:val="16"/>
              </w:rPr>
              <w:t xml:space="preserve">to </w:t>
            </w:r>
            <w:r>
              <w:rPr>
                <w:rFonts w:ascii="Arial Narrow" w:hAnsi="Arial Narrow" w:cs="Arial"/>
                <w:sz w:val="16"/>
                <w:szCs w:val="16"/>
              </w:rPr>
              <w:t xml:space="preserve"> </w:t>
            </w:r>
            <w:r>
              <w:rPr>
                <w:rFonts w:ascii="Arial Narrow" w:hAnsi="Arial Narrow" w:cs="Arial"/>
                <w:sz w:val="16"/>
                <w:szCs w:val="16"/>
              </w:rPr>
              <w:br/>
              <w:t xml:space="preserve"> </w:t>
            </w:r>
            <w:r w:rsidRPr="005E6E4C">
              <w:rPr>
                <w:rFonts w:ascii="Arial Narrow" w:hAnsi="Arial Narrow" w:cs="Arial"/>
                <w:sz w:val="16"/>
                <w:szCs w:val="16"/>
              </w:rPr>
              <w:t>allow informed consent</w:t>
            </w:r>
            <w:r w:rsidRPr="005E6E4C">
              <w:rPr>
                <w:rFonts w:ascii="Arial Narrow" w:hAnsi="Arial Narrow" w:cs="Arial"/>
                <w:bCs/>
                <w:sz w:val="16"/>
                <w:szCs w:val="16"/>
                <w:lang w:val="en-AU" w:eastAsia="en-AU"/>
              </w:rPr>
              <w:t>.</w:t>
            </w:r>
          </w:p>
          <w:p w:rsidR="001A5D6F" w:rsidRPr="00404ED1" w:rsidRDefault="00C45C81" w:rsidP="004A2701">
            <w:pPr>
              <w:pStyle w:val="ListParagraph"/>
              <w:numPr>
                <w:ilvl w:val="0"/>
                <w:numId w:val="6"/>
              </w:numPr>
              <w:ind w:left="213" w:hanging="213"/>
              <w:rPr>
                <w:rFonts w:ascii="Arial Narrow" w:hAnsi="Arial Narrow"/>
                <w:color w:val="00B050"/>
              </w:rPr>
            </w:pPr>
            <w:r w:rsidRPr="00404ED1">
              <w:rPr>
                <w:rFonts w:ascii="Arial Narrow" w:hAnsi="Arial Narrow" w:cs="Arial"/>
                <w:bCs/>
                <w:sz w:val="16"/>
                <w:szCs w:val="16"/>
                <w:lang w:val="en-AU" w:eastAsia="en-AU"/>
              </w:rPr>
              <w:t xml:space="preserve"> Staff qualified to provide first aid</w:t>
            </w:r>
          </w:p>
          <w:p w:rsidR="001A5D6F" w:rsidRDefault="001A5D6F" w:rsidP="000A4F7C">
            <w:pPr>
              <w:rPr>
                <w:rFonts w:ascii="Arial" w:hAnsi="Arial" w:cs="Arial"/>
                <w:sz w:val="16"/>
                <w:szCs w:val="16"/>
              </w:rPr>
            </w:pPr>
          </w:p>
          <w:p w:rsidR="00A70B57" w:rsidRPr="00A70B57" w:rsidRDefault="00A70B57" w:rsidP="00A70B57">
            <w:pPr>
              <w:tabs>
                <w:tab w:val="left" w:pos="1224"/>
              </w:tabs>
              <w:rPr>
                <w:rFonts w:ascii="Arial" w:hAnsi="Arial" w:cs="Arial"/>
                <w:sz w:val="16"/>
                <w:szCs w:val="16"/>
              </w:rPr>
            </w:pPr>
            <w:r>
              <w:rPr>
                <w:rFonts w:ascii="Arial" w:hAnsi="Arial" w:cs="Arial"/>
                <w:sz w:val="16"/>
                <w:szCs w:val="16"/>
              </w:rPr>
              <w:tab/>
            </w:r>
          </w:p>
        </w:tc>
        <w:tc>
          <w:tcPr>
            <w:tcW w:w="1525" w:type="dxa"/>
            <w:tcBorders>
              <w:top w:val="single" w:sz="12" w:space="0" w:color="auto"/>
            </w:tcBorders>
            <w:vAlign w:val="center"/>
          </w:tcPr>
          <w:p w:rsidR="00C45C81" w:rsidRPr="005C64EF" w:rsidRDefault="00C45C81" w:rsidP="00362B82">
            <w:pPr>
              <w:spacing w:before="60" w:after="60"/>
              <w:rPr>
                <w:rFonts w:ascii="Arial Narrow" w:hAnsi="Arial Narrow" w:cstheme="minorHAnsi"/>
                <w:bCs/>
                <w:sz w:val="16"/>
                <w:szCs w:val="16"/>
                <w:lang w:val="en-AU" w:eastAsia="en-AU"/>
              </w:rPr>
            </w:pPr>
          </w:p>
        </w:tc>
      </w:tr>
      <w:tr w:rsidR="00C45C81" w:rsidRPr="005C64EF" w:rsidTr="00C45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945" w:type="dxa"/>
          <w:trHeight w:val="2939"/>
        </w:trPr>
        <w:tc>
          <w:tcPr>
            <w:tcW w:w="568" w:type="dxa"/>
            <w:tcBorders>
              <w:top w:val="single" w:sz="12" w:space="0" w:color="auto"/>
            </w:tcBorders>
            <w:shd w:val="clear" w:color="auto" w:fill="auto"/>
          </w:tcPr>
          <w:p w:rsidR="00C45C81" w:rsidRPr="00362B82" w:rsidRDefault="00C45C81" w:rsidP="00362B82">
            <w:pPr>
              <w:spacing w:before="60"/>
              <w:jc w:val="center"/>
              <w:rPr>
                <w:rFonts w:asciiTheme="minorHAnsi" w:hAnsiTheme="minorHAnsi" w:cstheme="minorHAnsi"/>
                <w:bCs/>
                <w:sz w:val="16"/>
                <w:szCs w:val="16"/>
                <w:lang w:val="en-AU" w:eastAsia="en-AU"/>
              </w:rPr>
            </w:pPr>
            <w:bookmarkStart w:id="2" w:name="_Hlk6485830"/>
            <w:r w:rsidRPr="00362B82">
              <w:rPr>
                <w:rFonts w:asciiTheme="minorHAnsi" w:hAnsiTheme="minorHAnsi" w:cstheme="minorHAnsi"/>
                <w:bCs/>
                <w:sz w:val="16"/>
                <w:szCs w:val="16"/>
                <w:lang w:val="en-AU" w:eastAsia="en-AU"/>
              </w:rPr>
              <w:lastRenderedPageBreak/>
              <w:t>12</w:t>
            </w:r>
          </w:p>
        </w:tc>
        <w:tc>
          <w:tcPr>
            <w:tcW w:w="1593" w:type="dxa"/>
            <w:tcBorders>
              <w:top w:val="single" w:sz="12" w:space="0" w:color="auto"/>
            </w:tcBorders>
            <w:shd w:val="clear" w:color="auto" w:fill="auto"/>
            <w:noWrap/>
          </w:tcPr>
          <w:p w:rsidR="00C45C81" w:rsidRPr="00A172AF" w:rsidRDefault="00C45C81" w:rsidP="00362B82">
            <w:pPr>
              <w:spacing w:before="60" w:after="60"/>
              <w:rPr>
                <w:rFonts w:ascii="Arial Narrow" w:hAnsi="Arial Narrow" w:cstheme="minorHAnsi"/>
                <w:b/>
                <w:sz w:val="16"/>
                <w:szCs w:val="16"/>
                <w:lang w:val="en-AU" w:eastAsia="en-AU"/>
              </w:rPr>
            </w:pPr>
            <w:proofErr w:type="gramStart"/>
            <w:r w:rsidRPr="00A172AF">
              <w:rPr>
                <w:rFonts w:ascii="Arial Narrow" w:hAnsi="Arial Narrow" w:cstheme="minorHAnsi"/>
                <w:b/>
                <w:sz w:val="16"/>
                <w:szCs w:val="16"/>
                <w:lang w:val="en-AU" w:eastAsia="en-AU"/>
              </w:rPr>
              <w:t>Mis-adventure</w:t>
            </w:r>
            <w:proofErr w:type="gramEnd"/>
            <w:r w:rsidRPr="00A172AF">
              <w:rPr>
                <w:rFonts w:ascii="Arial Narrow" w:hAnsi="Arial Narrow" w:cstheme="minorHAnsi"/>
                <w:b/>
                <w:sz w:val="16"/>
                <w:szCs w:val="16"/>
                <w:lang w:val="en-AU" w:eastAsia="en-AU"/>
              </w:rPr>
              <w:t xml:space="preserve"> </w:t>
            </w:r>
          </w:p>
        </w:tc>
        <w:tc>
          <w:tcPr>
            <w:tcW w:w="2376" w:type="dxa"/>
            <w:tcBorders>
              <w:top w:val="single" w:sz="12" w:space="0" w:color="auto"/>
            </w:tcBorders>
            <w:shd w:val="clear" w:color="auto" w:fill="auto"/>
          </w:tcPr>
          <w:p w:rsidR="00C45C81" w:rsidRDefault="00C45C81" w:rsidP="00362B82">
            <w:pPr>
              <w:pStyle w:val="ListParagraph"/>
              <w:numPr>
                <w:ilvl w:val="0"/>
                <w:numId w:val="4"/>
              </w:numPr>
              <w:rPr>
                <w:rFonts w:ascii="Arial Narrow" w:hAnsi="Arial Narrow" w:cstheme="minorHAnsi"/>
                <w:bCs/>
                <w:sz w:val="16"/>
                <w:szCs w:val="16"/>
                <w:lang w:val="en-AU" w:eastAsia="en-AU"/>
              </w:rPr>
            </w:pPr>
            <w:r>
              <w:rPr>
                <w:rFonts w:ascii="Arial Narrow" w:hAnsi="Arial Narrow" w:cstheme="minorHAnsi"/>
                <w:bCs/>
                <w:sz w:val="16"/>
                <w:szCs w:val="16"/>
                <w:lang w:val="en-AU" w:eastAsia="en-AU"/>
              </w:rPr>
              <w:t>Intoxication</w:t>
            </w:r>
          </w:p>
          <w:p w:rsidR="00C45C81" w:rsidRDefault="00C45C81" w:rsidP="00362B82">
            <w:pPr>
              <w:pStyle w:val="ListParagraph"/>
              <w:numPr>
                <w:ilvl w:val="0"/>
                <w:numId w:val="4"/>
              </w:numPr>
              <w:rPr>
                <w:rFonts w:ascii="Arial Narrow" w:hAnsi="Arial Narrow" w:cstheme="minorHAnsi"/>
                <w:bCs/>
                <w:sz w:val="16"/>
                <w:szCs w:val="16"/>
                <w:lang w:val="en-AU" w:eastAsia="en-AU"/>
              </w:rPr>
            </w:pPr>
            <w:proofErr w:type="gramStart"/>
            <w:r>
              <w:rPr>
                <w:rFonts w:ascii="Arial Narrow" w:hAnsi="Arial Narrow" w:cstheme="minorHAnsi"/>
                <w:bCs/>
                <w:sz w:val="16"/>
                <w:szCs w:val="16"/>
                <w:lang w:val="en-AU" w:eastAsia="en-AU"/>
              </w:rPr>
              <w:t>Horse-play</w:t>
            </w:r>
            <w:proofErr w:type="gramEnd"/>
          </w:p>
          <w:p w:rsidR="00C45C81" w:rsidRDefault="00C45C81" w:rsidP="00362B82">
            <w:pPr>
              <w:pStyle w:val="ListParagraph"/>
              <w:ind w:left="360"/>
              <w:rPr>
                <w:rFonts w:ascii="Arial Narrow" w:hAnsi="Arial Narrow" w:cstheme="minorHAnsi"/>
                <w:bCs/>
                <w:sz w:val="16"/>
                <w:szCs w:val="16"/>
                <w:lang w:val="en-AU" w:eastAsia="en-AU"/>
              </w:rPr>
            </w:pPr>
          </w:p>
          <w:p w:rsidR="00C45C81" w:rsidRPr="005E6E4C" w:rsidRDefault="00C45C81" w:rsidP="00362B82">
            <w:pPr>
              <w:spacing w:before="40" w:after="40"/>
              <w:rPr>
                <w:rFonts w:ascii="Arial Narrow" w:hAnsi="Arial Narrow" w:cs="Arial"/>
                <w:sz w:val="16"/>
                <w:szCs w:val="16"/>
              </w:rPr>
            </w:pPr>
            <w:r w:rsidRPr="005E6E4C">
              <w:rPr>
                <w:rFonts w:ascii="Arial Narrow" w:hAnsi="Arial Narrow" w:cs="Arial"/>
                <w:sz w:val="16"/>
                <w:szCs w:val="16"/>
              </w:rPr>
              <w:t xml:space="preserve">Participants may be exposed to </w:t>
            </w:r>
            <w:proofErr w:type="gramStart"/>
            <w:r w:rsidRPr="005E6E4C">
              <w:rPr>
                <w:rFonts w:ascii="Arial Narrow" w:hAnsi="Arial Narrow" w:cs="Arial"/>
                <w:sz w:val="16"/>
                <w:szCs w:val="16"/>
              </w:rPr>
              <w:t>mis-adventure</w:t>
            </w:r>
            <w:proofErr w:type="gramEnd"/>
            <w:r w:rsidRPr="005E6E4C">
              <w:rPr>
                <w:rFonts w:ascii="Arial Narrow" w:hAnsi="Arial Narrow" w:cs="Arial"/>
                <w:sz w:val="16"/>
                <w:szCs w:val="16"/>
              </w:rPr>
              <w:t xml:space="preserve"> through a variety of means.</w:t>
            </w:r>
          </w:p>
          <w:p w:rsidR="00C45C81" w:rsidRPr="005E6E4C" w:rsidRDefault="00C45C81" w:rsidP="00362B82">
            <w:pPr>
              <w:spacing w:before="40" w:after="40"/>
              <w:rPr>
                <w:rFonts w:ascii="Arial Narrow" w:hAnsi="Arial Narrow" w:cs="Arial"/>
                <w:sz w:val="16"/>
                <w:szCs w:val="16"/>
              </w:rPr>
            </w:pPr>
            <w:r w:rsidRPr="005E6E4C">
              <w:rPr>
                <w:rFonts w:ascii="Arial Narrow" w:hAnsi="Arial Narrow" w:cs="Arial"/>
                <w:sz w:val="16"/>
                <w:szCs w:val="16"/>
              </w:rPr>
              <w:t xml:space="preserve">Students will have various opportunities for </w:t>
            </w:r>
            <w:proofErr w:type="gramStart"/>
            <w:r w:rsidRPr="005E6E4C">
              <w:rPr>
                <w:rFonts w:ascii="Arial Narrow" w:hAnsi="Arial Narrow" w:cs="Arial"/>
                <w:sz w:val="16"/>
                <w:szCs w:val="16"/>
              </w:rPr>
              <w:t>free-time</w:t>
            </w:r>
            <w:proofErr w:type="gramEnd"/>
            <w:r w:rsidRPr="005E6E4C">
              <w:rPr>
                <w:rFonts w:ascii="Arial Narrow" w:hAnsi="Arial Narrow" w:cs="Arial"/>
                <w:sz w:val="16"/>
                <w:szCs w:val="16"/>
              </w:rPr>
              <w:t xml:space="preserve"> outside of their placement activities.  </w:t>
            </w:r>
          </w:p>
          <w:p w:rsidR="00C45C81" w:rsidRDefault="00C45C81" w:rsidP="00362B82">
            <w:pPr>
              <w:pStyle w:val="ListParagraph"/>
              <w:ind w:left="360"/>
              <w:rPr>
                <w:rFonts w:ascii="Arial Narrow" w:hAnsi="Arial Narrow" w:cstheme="minorHAnsi"/>
                <w:bCs/>
                <w:sz w:val="16"/>
                <w:szCs w:val="16"/>
                <w:lang w:val="en-AU" w:eastAsia="en-AU"/>
              </w:rPr>
            </w:pPr>
          </w:p>
        </w:tc>
        <w:tc>
          <w:tcPr>
            <w:tcW w:w="1134" w:type="dxa"/>
            <w:tcBorders>
              <w:top w:val="single" w:sz="12" w:space="0" w:color="auto"/>
            </w:tcBorders>
            <w:shd w:val="clear" w:color="auto" w:fill="auto"/>
            <w:noWrap/>
          </w:tcPr>
          <w:p w:rsidR="00C45C81" w:rsidRPr="00AF045C" w:rsidRDefault="00C45C81" w:rsidP="00AF045C">
            <w:pPr>
              <w:jc w:val="center"/>
              <w:rPr>
                <w:rFonts w:ascii="Arial Narrow" w:hAnsi="Arial Narrow" w:cstheme="minorHAnsi"/>
                <w:b/>
                <w:bCs/>
                <w:sz w:val="16"/>
                <w:szCs w:val="16"/>
                <w:lang w:val="en-AU" w:eastAsia="en-AU"/>
              </w:rPr>
            </w:pPr>
            <w:r w:rsidRPr="00AF045C">
              <w:rPr>
                <w:rFonts w:ascii="Arial Narrow" w:hAnsi="Arial Narrow" w:cstheme="minorHAnsi"/>
                <w:b/>
                <w:bCs/>
                <w:sz w:val="16"/>
                <w:szCs w:val="16"/>
                <w:lang w:val="en-AU" w:eastAsia="en-AU"/>
              </w:rPr>
              <w:t>Low</w:t>
            </w:r>
          </w:p>
        </w:tc>
        <w:tc>
          <w:tcPr>
            <w:tcW w:w="8822" w:type="dxa"/>
            <w:tcBorders>
              <w:top w:val="single" w:sz="12" w:space="0" w:color="auto"/>
            </w:tcBorders>
            <w:shd w:val="clear" w:color="auto" w:fill="auto"/>
            <w:noWrap/>
          </w:tcPr>
          <w:p w:rsidR="00C45C81" w:rsidRPr="00C45C81" w:rsidRDefault="00C45C81" w:rsidP="00763E72">
            <w:pPr>
              <w:pStyle w:val="ListParagraph"/>
              <w:numPr>
                <w:ilvl w:val="0"/>
                <w:numId w:val="26"/>
              </w:numPr>
              <w:rPr>
                <w:rFonts w:ascii="Arial Narrow" w:hAnsi="Arial Narrow" w:cs="Arial"/>
                <w:sz w:val="16"/>
                <w:szCs w:val="16"/>
              </w:rPr>
            </w:pPr>
            <w:r w:rsidRPr="00C45C81">
              <w:rPr>
                <w:rFonts w:ascii="Arial Narrow" w:hAnsi="Arial Narrow" w:cs="Arial"/>
                <w:sz w:val="16"/>
                <w:szCs w:val="16"/>
              </w:rPr>
              <w:t xml:space="preserve">Information on preparation, health/safety, key contacts and expectations provided to participants. </w:t>
            </w:r>
          </w:p>
          <w:p w:rsidR="00C45C81" w:rsidRPr="00C45C81" w:rsidRDefault="00C45C81" w:rsidP="00763E72">
            <w:pPr>
              <w:pStyle w:val="ListParagraph"/>
              <w:numPr>
                <w:ilvl w:val="0"/>
                <w:numId w:val="26"/>
              </w:numPr>
              <w:rPr>
                <w:rFonts w:ascii="Arial Narrow" w:hAnsi="Arial Narrow" w:cs="Arial"/>
                <w:sz w:val="16"/>
                <w:szCs w:val="16"/>
              </w:rPr>
            </w:pPr>
            <w:r w:rsidRPr="00C45C81">
              <w:rPr>
                <w:rFonts w:ascii="Arial Narrow" w:hAnsi="Arial Narrow" w:cs="Arial"/>
                <w:sz w:val="16"/>
                <w:szCs w:val="16"/>
              </w:rPr>
              <w:t xml:space="preserve">All participants attend a pre-departure workshop in which course outlines and expectations are outlined </w:t>
            </w:r>
          </w:p>
          <w:p w:rsidR="00C45C81" w:rsidRPr="00C45C81" w:rsidRDefault="00C45C81" w:rsidP="00763E72">
            <w:pPr>
              <w:pStyle w:val="ListParagraph"/>
              <w:numPr>
                <w:ilvl w:val="0"/>
                <w:numId w:val="26"/>
              </w:numPr>
              <w:rPr>
                <w:rFonts w:ascii="Arial Narrow" w:hAnsi="Arial Narrow" w:cs="Arial"/>
                <w:sz w:val="16"/>
                <w:szCs w:val="16"/>
              </w:rPr>
            </w:pPr>
            <w:r w:rsidRPr="00C45C81">
              <w:rPr>
                <w:rFonts w:ascii="Arial Narrow" w:hAnsi="Arial Narrow" w:cs="Arial"/>
                <w:i/>
                <w:sz w:val="16"/>
                <w:szCs w:val="16"/>
                <w:lang w:eastAsia="en-AU"/>
              </w:rPr>
              <w:t>All participants have completed the Study Overseas Activity Acknowledgement form</w:t>
            </w:r>
            <w:r w:rsidRPr="00C45C81">
              <w:rPr>
                <w:rFonts w:ascii="Arial Narrow" w:hAnsi="Arial Narrow" w:cs="Arial"/>
                <w:sz w:val="16"/>
                <w:szCs w:val="16"/>
                <w:lang w:eastAsia="en-AU"/>
              </w:rPr>
              <w:t xml:space="preserve"> - </w:t>
            </w:r>
            <w:r w:rsidRPr="00C45C81">
              <w:rPr>
                <w:rFonts w:ascii="Arial Narrow" w:hAnsi="Arial Narrow" w:cs="Arial"/>
                <w:i/>
                <w:sz w:val="16"/>
                <w:szCs w:val="16"/>
                <w:lang w:eastAsia="en-AU"/>
              </w:rPr>
              <w:t>WHS73A</w:t>
            </w:r>
            <w:r w:rsidRPr="00C45C81">
              <w:rPr>
                <w:rFonts w:ascii="Arial Narrow" w:hAnsi="Arial Narrow" w:cs="Arial"/>
                <w:sz w:val="16"/>
                <w:szCs w:val="16"/>
                <w:lang w:eastAsia="en-AU"/>
              </w:rPr>
              <w:t xml:space="preserve">  </w:t>
            </w:r>
          </w:p>
          <w:p w:rsidR="00C45C81" w:rsidRPr="00C45C81" w:rsidRDefault="00C45C81" w:rsidP="00763E72">
            <w:pPr>
              <w:pStyle w:val="ListParagraph"/>
              <w:numPr>
                <w:ilvl w:val="0"/>
                <w:numId w:val="26"/>
              </w:numPr>
              <w:spacing w:before="60"/>
              <w:rPr>
                <w:rFonts w:ascii="Arial Narrow" w:hAnsi="Arial Narrow" w:cs="Arial"/>
                <w:b/>
                <w:sz w:val="16"/>
                <w:szCs w:val="16"/>
              </w:rPr>
            </w:pPr>
            <w:r w:rsidRPr="00C45C81">
              <w:rPr>
                <w:rFonts w:ascii="Arial Narrow" w:hAnsi="Arial Narrow" w:cs="Arial"/>
                <w:sz w:val="16"/>
                <w:szCs w:val="16"/>
              </w:rPr>
              <w:t>UniSA Student Code of Conduct applies</w:t>
            </w:r>
            <w:r w:rsidRPr="00C45C81">
              <w:rPr>
                <w:rFonts w:ascii="Arial Narrow" w:hAnsi="Arial Narrow" w:cs="Arial"/>
                <w:b/>
                <w:sz w:val="16"/>
                <w:szCs w:val="16"/>
              </w:rPr>
              <w:t xml:space="preserve"> </w:t>
            </w:r>
          </w:p>
          <w:p w:rsidR="00C45C81" w:rsidRPr="00C45C81" w:rsidRDefault="00C45C81" w:rsidP="00763E72">
            <w:pPr>
              <w:pStyle w:val="ListParagraph"/>
              <w:numPr>
                <w:ilvl w:val="0"/>
                <w:numId w:val="26"/>
              </w:numPr>
              <w:spacing w:before="60"/>
              <w:rPr>
                <w:rFonts w:ascii="Arial Narrow" w:hAnsi="Arial Narrow" w:cs="Arial"/>
                <w:sz w:val="16"/>
                <w:szCs w:val="16"/>
              </w:rPr>
            </w:pPr>
            <w:r w:rsidRPr="00C45C81">
              <w:rPr>
                <w:rFonts w:ascii="Arial Narrow" w:hAnsi="Arial Narrow" w:cs="Arial"/>
                <w:sz w:val="16"/>
                <w:szCs w:val="16"/>
              </w:rPr>
              <w:t xml:space="preserve">Participants develop a specific tour Code of Conduct addressing risks of a </w:t>
            </w:r>
            <w:r w:rsidR="005E5963" w:rsidRPr="00C45C81">
              <w:rPr>
                <w:rFonts w:ascii="Arial Narrow" w:hAnsi="Arial Narrow" w:cs="Arial"/>
                <w:sz w:val="16"/>
                <w:szCs w:val="16"/>
              </w:rPr>
              <w:t>behavioral</w:t>
            </w:r>
            <w:r w:rsidRPr="00C45C81">
              <w:rPr>
                <w:rFonts w:ascii="Arial Narrow" w:hAnsi="Arial Narrow" w:cs="Arial"/>
                <w:sz w:val="16"/>
                <w:szCs w:val="16"/>
              </w:rPr>
              <w:t xml:space="preserve"> nature.</w:t>
            </w:r>
            <w:r w:rsidRPr="00C45C81">
              <w:rPr>
                <w:rFonts w:ascii="Arial Narrow" w:hAnsi="Arial Narrow" w:cs="Arial"/>
                <w:b/>
                <w:sz w:val="16"/>
                <w:szCs w:val="16"/>
              </w:rPr>
              <w:t xml:space="preserve">   </w:t>
            </w:r>
            <w:r w:rsidRPr="00C45C81">
              <w:rPr>
                <w:rFonts w:ascii="Arial Narrow" w:hAnsi="Arial Narrow" w:cs="Arial"/>
                <w:sz w:val="16"/>
                <w:szCs w:val="16"/>
              </w:rPr>
              <w:t xml:space="preserve"> </w:t>
            </w:r>
          </w:p>
          <w:p w:rsidR="00C45C81" w:rsidRPr="00C45C81" w:rsidRDefault="00C45C81" w:rsidP="00763E72">
            <w:pPr>
              <w:pStyle w:val="ListParagraph"/>
              <w:numPr>
                <w:ilvl w:val="0"/>
                <w:numId w:val="26"/>
              </w:numPr>
              <w:rPr>
                <w:rFonts w:ascii="Arial Narrow" w:hAnsi="Arial Narrow" w:cs="Arial"/>
                <w:bCs/>
                <w:sz w:val="16"/>
                <w:szCs w:val="16"/>
                <w:lang w:val="en-AU" w:eastAsia="en-AU"/>
              </w:rPr>
            </w:pPr>
            <w:r w:rsidRPr="00C45C81">
              <w:rPr>
                <w:rFonts w:ascii="Arial Narrow" w:hAnsi="Arial Narrow" w:cs="Arial"/>
                <w:sz w:val="16"/>
                <w:szCs w:val="16"/>
              </w:rPr>
              <w:t>Pre-selection process attempts to identify mature responsible minded participants</w:t>
            </w:r>
          </w:p>
          <w:p w:rsidR="00C45C81" w:rsidRPr="00C45C81" w:rsidRDefault="00C45C81" w:rsidP="00763E72">
            <w:pPr>
              <w:pStyle w:val="ListParagraph"/>
              <w:numPr>
                <w:ilvl w:val="0"/>
                <w:numId w:val="26"/>
              </w:numPr>
              <w:rPr>
                <w:rFonts w:ascii="Arial Narrow" w:hAnsi="Arial Narrow" w:cs="Arial"/>
                <w:bCs/>
                <w:sz w:val="16"/>
                <w:szCs w:val="16"/>
                <w:lang w:val="en-AU" w:eastAsia="en-AU"/>
              </w:rPr>
            </w:pPr>
            <w:r w:rsidRPr="00C45C81">
              <w:rPr>
                <w:rFonts w:ascii="Arial Narrow" w:hAnsi="Arial Narrow" w:cs="Arial"/>
                <w:bCs/>
                <w:sz w:val="16"/>
                <w:szCs w:val="16"/>
                <w:lang w:val="en-AU" w:eastAsia="en-AU"/>
              </w:rPr>
              <w:t>Students to inform another member of the group before leaving the group during scheduled activities, or when leaving their room at night</w:t>
            </w:r>
          </w:p>
          <w:p w:rsidR="00C45C81" w:rsidRPr="00C45C81" w:rsidRDefault="0086311B" w:rsidP="00763E72">
            <w:pPr>
              <w:pStyle w:val="ListParagraph"/>
              <w:numPr>
                <w:ilvl w:val="0"/>
                <w:numId w:val="26"/>
              </w:numPr>
              <w:rPr>
                <w:rFonts w:ascii="Arial Narrow" w:hAnsi="Arial Narrow" w:cs="Arial"/>
                <w:bCs/>
                <w:sz w:val="16"/>
                <w:szCs w:val="16"/>
                <w:lang w:val="en-AU" w:eastAsia="en-AU"/>
              </w:rPr>
            </w:pPr>
            <w:r w:rsidRPr="00C45C81">
              <w:rPr>
                <w:rFonts w:ascii="Arial Narrow" w:hAnsi="Arial Narrow" w:cs="Arial"/>
                <w:sz w:val="16"/>
                <w:szCs w:val="16"/>
              </w:rPr>
              <w:t>Free time</w:t>
            </w:r>
            <w:r w:rsidR="00C45C81" w:rsidRPr="00C45C81">
              <w:rPr>
                <w:rFonts w:ascii="Arial Narrow" w:hAnsi="Arial Narrow" w:cs="Arial"/>
                <w:sz w:val="16"/>
                <w:szCs w:val="16"/>
              </w:rPr>
              <w:t xml:space="preserve"> is factored into the Tour program </w:t>
            </w:r>
          </w:p>
          <w:p w:rsidR="00C45C81" w:rsidRPr="00C45C81" w:rsidRDefault="00C45C81" w:rsidP="00763E72">
            <w:pPr>
              <w:pStyle w:val="ListParagraph"/>
              <w:numPr>
                <w:ilvl w:val="0"/>
                <w:numId w:val="26"/>
              </w:numPr>
              <w:rPr>
                <w:rFonts w:ascii="Arial Narrow" w:hAnsi="Arial Narrow" w:cs="Arial"/>
                <w:bCs/>
                <w:sz w:val="16"/>
                <w:szCs w:val="16"/>
                <w:lang w:val="en-AU" w:eastAsia="en-AU"/>
              </w:rPr>
            </w:pPr>
            <w:r w:rsidRPr="00C45C81">
              <w:rPr>
                <w:rFonts w:ascii="Arial Narrow" w:hAnsi="Arial Narrow" w:cs="Arial"/>
                <w:sz w:val="16"/>
                <w:szCs w:val="16"/>
              </w:rPr>
              <w:t xml:space="preserve">Students are to indicate to staff their intentions and whereabouts during </w:t>
            </w:r>
            <w:r w:rsidR="0086311B" w:rsidRPr="00C45C81">
              <w:rPr>
                <w:rFonts w:ascii="Arial Narrow" w:hAnsi="Arial Narrow" w:cs="Arial"/>
                <w:sz w:val="16"/>
                <w:szCs w:val="16"/>
              </w:rPr>
              <w:t>free time</w:t>
            </w:r>
          </w:p>
          <w:p w:rsidR="00C45C81" w:rsidRPr="00C45C81" w:rsidRDefault="00C45C81" w:rsidP="00763E72">
            <w:pPr>
              <w:pStyle w:val="ListParagraph"/>
              <w:numPr>
                <w:ilvl w:val="0"/>
                <w:numId w:val="26"/>
              </w:numPr>
              <w:rPr>
                <w:rFonts w:ascii="Arial Narrow" w:hAnsi="Arial Narrow" w:cs="Arial"/>
                <w:bCs/>
                <w:sz w:val="16"/>
                <w:szCs w:val="16"/>
                <w:lang w:val="en-AU" w:eastAsia="en-AU"/>
              </w:rPr>
            </w:pPr>
            <w:r w:rsidRPr="00C45C81">
              <w:rPr>
                <w:rFonts w:ascii="Arial Narrow" w:hAnsi="Arial Narrow" w:cs="Arial"/>
                <w:sz w:val="16"/>
                <w:szCs w:val="16"/>
              </w:rPr>
              <w:t xml:space="preserve">Students to </w:t>
            </w:r>
            <w:proofErr w:type="spellStart"/>
            <w:r w:rsidRPr="00C45C81">
              <w:rPr>
                <w:rFonts w:ascii="Arial Narrow" w:hAnsi="Arial Narrow" w:cs="Arial"/>
                <w:sz w:val="16"/>
                <w:szCs w:val="16"/>
              </w:rPr>
              <w:t>utilise</w:t>
            </w:r>
            <w:proofErr w:type="spellEnd"/>
            <w:r w:rsidRPr="00C45C81">
              <w:rPr>
                <w:rFonts w:ascii="Arial Narrow" w:hAnsi="Arial Narrow" w:cs="Arial"/>
                <w:sz w:val="16"/>
                <w:szCs w:val="16"/>
              </w:rPr>
              <w:t xml:space="preserve"> a “buddy system” when on free time </w:t>
            </w:r>
          </w:p>
          <w:p w:rsidR="00C45C81" w:rsidRPr="00C45C81" w:rsidRDefault="00C45C81" w:rsidP="00763E72">
            <w:pPr>
              <w:pStyle w:val="ListParagraph"/>
              <w:numPr>
                <w:ilvl w:val="0"/>
                <w:numId w:val="26"/>
              </w:numPr>
              <w:rPr>
                <w:rFonts w:ascii="Arial Narrow" w:hAnsi="Arial Narrow" w:cs="Arial"/>
                <w:bCs/>
                <w:sz w:val="16"/>
                <w:szCs w:val="16"/>
                <w:lang w:val="en-AU" w:eastAsia="en-AU"/>
              </w:rPr>
            </w:pPr>
            <w:r w:rsidRPr="00C45C81">
              <w:rPr>
                <w:rFonts w:ascii="Arial Narrow" w:hAnsi="Arial Narrow" w:cs="Arial"/>
                <w:bCs/>
                <w:sz w:val="16"/>
                <w:szCs w:val="16"/>
                <w:lang w:val="en-AU" w:eastAsia="en-AU"/>
              </w:rPr>
              <w:t>International SOS available (24/7) for emergency response action and guidance</w:t>
            </w:r>
          </w:p>
          <w:p w:rsidR="00C45C81" w:rsidRPr="00763E72" w:rsidRDefault="00C45C81" w:rsidP="00763E72">
            <w:pPr>
              <w:pStyle w:val="ListParagraph"/>
              <w:numPr>
                <w:ilvl w:val="0"/>
                <w:numId w:val="26"/>
              </w:numPr>
              <w:rPr>
                <w:rFonts w:ascii="Arial Narrow" w:hAnsi="Arial Narrow" w:cstheme="minorHAnsi"/>
                <w:bCs/>
                <w:sz w:val="16"/>
                <w:szCs w:val="16"/>
                <w:lang w:val="en-AU" w:eastAsia="en-AU"/>
              </w:rPr>
            </w:pPr>
            <w:r w:rsidRPr="00C45C81">
              <w:rPr>
                <w:rFonts w:ascii="Arial Narrow" w:hAnsi="Arial Narrow" w:cs="Arial"/>
                <w:bCs/>
                <w:sz w:val="16"/>
                <w:szCs w:val="16"/>
                <w:lang w:val="en-AU" w:eastAsia="en-AU"/>
              </w:rPr>
              <w:t xml:space="preserve">International SOS app / portal and assistance centres available for assistance in all matters. </w:t>
            </w:r>
            <w:r w:rsidRPr="00C45C81">
              <w:rPr>
                <w:rFonts w:ascii="Arial Narrow" w:hAnsi="Arial Narrow" w:cs="Arial"/>
                <w:b/>
                <w:bCs/>
                <w:i/>
                <w:sz w:val="16"/>
                <w:szCs w:val="16"/>
                <w:lang w:val="en-AU" w:eastAsia="en-AU"/>
              </w:rPr>
              <w:t>(See bottom of page for Intl SOS contacts)</w:t>
            </w:r>
            <w:r w:rsidRPr="00C45C81">
              <w:rPr>
                <w:rFonts w:ascii="Arial Narrow" w:hAnsi="Arial Narrow" w:cs="Arial"/>
                <w:bCs/>
                <w:sz w:val="16"/>
                <w:szCs w:val="16"/>
                <w:lang w:val="en-AU" w:eastAsia="en-AU"/>
              </w:rPr>
              <w:t xml:space="preserve"> </w:t>
            </w:r>
          </w:p>
          <w:p w:rsidR="00763E72" w:rsidRDefault="00763E72" w:rsidP="00763E72">
            <w:pPr>
              <w:pStyle w:val="ListParagraph"/>
              <w:numPr>
                <w:ilvl w:val="0"/>
                <w:numId w:val="26"/>
              </w:numPr>
              <w:rPr>
                <w:rFonts w:ascii="Arial Narrow" w:hAnsi="Arial Narrow" w:cstheme="minorHAnsi"/>
                <w:bCs/>
                <w:sz w:val="16"/>
                <w:szCs w:val="16"/>
                <w:lang w:val="en-AU" w:eastAsia="en-AU"/>
              </w:rPr>
            </w:pPr>
            <w:r>
              <w:rPr>
                <w:rFonts w:ascii="Arial Narrow" w:hAnsi="Arial Narrow" w:cs="Arial"/>
                <w:bCs/>
                <w:sz w:val="16"/>
                <w:szCs w:val="16"/>
                <w:lang w:val="en-AU" w:eastAsia="en-AU"/>
              </w:rPr>
              <w:t>Consequences arising from criminal, illegal or intentional acts are excluded from Insurance cover</w:t>
            </w:r>
          </w:p>
          <w:p w:rsidR="001A5D6F" w:rsidRPr="000A4F7C" w:rsidRDefault="00763E72" w:rsidP="000B1FFD">
            <w:pPr>
              <w:pStyle w:val="ListParagraph"/>
              <w:numPr>
                <w:ilvl w:val="0"/>
                <w:numId w:val="26"/>
              </w:numPr>
              <w:rPr>
                <w:rFonts w:ascii="Arial Narrow" w:hAnsi="Arial Narrow" w:cstheme="minorHAnsi"/>
                <w:bCs/>
                <w:sz w:val="16"/>
                <w:szCs w:val="16"/>
                <w:lang w:val="en-AU" w:eastAsia="en-AU"/>
              </w:rPr>
            </w:pPr>
            <w:r>
              <w:rPr>
                <w:rFonts w:ascii="Arial Narrow" w:hAnsi="Arial Narrow" w:cs="Arial"/>
                <w:bCs/>
                <w:sz w:val="16"/>
                <w:szCs w:val="16"/>
                <w:lang w:val="en-AU" w:eastAsia="en-AU"/>
              </w:rPr>
              <w:t>Consequences arising from intoxication are not specifically excluded under our insurance cover but would be considered on their merits in relation to criminal, illegal or intentional acts.</w:t>
            </w:r>
          </w:p>
        </w:tc>
        <w:tc>
          <w:tcPr>
            <w:tcW w:w="1525" w:type="dxa"/>
            <w:tcBorders>
              <w:top w:val="single" w:sz="12" w:space="0" w:color="auto"/>
            </w:tcBorders>
            <w:vAlign w:val="center"/>
          </w:tcPr>
          <w:p w:rsidR="00C45C81" w:rsidRPr="005C64EF" w:rsidRDefault="00C45C81" w:rsidP="00362B82">
            <w:pPr>
              <w:spacing w:before="60" w:after="60"/>
              <w:rPr>
                <w:rFonts w:ascii="Arial Narrow" w:hAnsi="Arial Narrow" w:cstheme="minorHAnsi"/>
                <w:bCs/>
                <w:sz w:val="16"/>
                <w:szCs w:val="16"/>
                <w:lang w:val="en-AU" w:eastAsia="en-AU"/>
              </w:rPr>
            </w:pPr>
          </w:p>
        </w:tc>
      </w:tr>
      <w:tr w:rsidR="00C45C81" w:rsidRPr="005C64EF" w:rsidTr="00C45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945" w:type="dxa"/>
          <w:trHeight w:val="1097"/>
        </w:trPr>
        <w:tc>
          <w:tcPr>
            <w:tcW w:w="568" w:type="dxa"/>
            <w:tcBorders>
              <w:top w:val="single" w:sz="12" w:space="0" w:color="auto"/>
            </w:tcBorders>
            <w:shd w:val="clear" w:color="auto" w:fill="auto"/>
          </w:tcPr>
          <w:p w:rsidR="00C45C81" w:rsidRPr="00362B82" w:rsidRDefault="00C45C81" w:rsidP="00362B82">
            <w:pPr>
              <w:spacing w:before="60"/>
              <w:jc w:val="center"/>
              <w:rPr>
                <w:rFonts w:asciiTheme="minorHAnsi" w:hAnsiTheme="minorHAnsi" w:cstheme="minorHAnsi"/>
                <w:bCs/>
                <w:sz w:val="16"/>
                <w:szCs w:val="16"/>
                <w:lang w:val="en-AU" w:eastAsia="en-AU"/>
              </w:rPr>
            </w:pPr>
            <w:r w:rsidRPr="00362B82">
              <w:rPr>
                <w:rFonts w:asciiTheme="minorHAnsi" w:hAnsiTheme="minorHAnsi" w:cstheme="minorHAnsi"/>
                <w:bCs/>
                <w:sz w:val="16"/>
                <w:szCs w:val="16"/>
                <w:lang w:val="en-AU" w:eastAsia="en-AU"/>
              </w:rPr>
              <w:t>13</w:t>
            </w:r>
          </w:p>
          <w:p w:rsidR="00C45C81" w:rsidRPr="00362B82" w:rsidRDefault="00C45C81" w:rsidP="00362B82">
            <w:pPr>
              <w:spacing w:before="60"/>
              <w:jc w:val="center"/>
              <w:rPr>
                <w:rFonts w:asciiTheme="minorHAnsi" w:hAnsiTheme="minorHAnsi" w:cstheme="minorHAnsi"/>
                <w:bCs/>
                <w:sz w:val="16"/>
                <w:szCs w:val="16"/>
                <w:lang w:val="en-AU" w:eastAsia="en-AU"/>
              </w:rPr>
            </w:pPr>
          </w:p>
        </w:tc>
        <w:tc>
          <w:tcPr>
            <w:tcW w:w="1593" w:type="dxa"/>
            <w:tcBorders>
              <w:top w:val="single" w:sz="12" w:space="0" w:color="auto"/>
            </w:tcBorders>
            <w:shd w:val="clear" w:color="auto" w:fill="auto"/>
            <w:noWrap/>
          </w:tcPr>
          <w:p w:rsidR="00C45C81" w:rsidRPr="00A172AF" w:rsidRDefault="00C45C81" w:rsidP="00362B82">
            <w:pPr>
              <w:spacing w:before="40" w:after="40"/>
              <w:rPr>
                <w:rFonts w:ascii="Arial Narrow" w:hAnsi="Arial Narrow" w:cs="Arial"/>
                <w:b/>
                <w:sz w:val="16"/>
                <w:szCs w:val="16"/>
              </w:rPr>
            </w:pPr>
            <w:r w:rsidRPr="00A172AF">
              <w:rPr>
                <w:rFonts w:ascii="Arial Narrow" w:hAnsi="Arial Narrow" w:cs="Arial"/>
                <w:b/>
                <w:sz w:val="16"/>
                <w:szCs w:val="16"/>
              </w:rPr>
              <w:t>Vehicle accident when d</w:t>
            </w:r>
            <w:r w:rsidRPr="00A172AF">
              <w:rPr>
                <w:rFonts w:ascii="Arial Narrow" w:hAnsi="Arial Narrow" w:cs="Arial"/>
                <w:b/>
                <w:sz w:val="16"/>
                <w:szCs w:val="16"/>
                <w:lang w:val="en-AU" w:eastAsia="en-AU"/>
              </w:rPr>
              <w:t>riving or commuting</w:t>
            </w:r>
          </w:p>
        </w:tc>
        <w:tc>
          <w:tcPr>
            <w:tcW w:w="2376" w:type="dxa"/>
            <w:tcBorders>
              <w:top w:val="single" w:sz="12" w:space="0" w:color="auto"/>
            </w:tcBorders>
            <w:shd w:val="clear" w:color="auto" w:fill="auto"/>
          </w:tcPr>
          <w:p w:rsidR="00C45C81" w:rsidRPr="008C762B" w:rsidRDefault="00C45C81" w:rsidP="00362B82">
            <w:pPr>
              <w:spacing w:before="40" w:after="40"/>
              <w:rPr>
                <w:rFonts w:ascii="Arial Narrow" w:hAnsi="Arial Narrow" w:cs="Arial"/>
                <w:sz w:val="16"/>
                <w:szCs w:val="16"/>
              </w:rPr>
            </w:pPr>
            <w:r w:rsidRPr="008C762B">
              <w:rPr>
                <w:rFonts w:ascii="Arial Narrow" w:hAnsi="Arial Narrow" w:cs="Arial"/>
                <w:bCs/>
                <w:sz w:val="16"/>
                <w:szCs w:val="16"/>
                <w:lang w:val="en-AU" w:eastAsia="en-AU"/>
              </w:rPr>
              <w:t>General road hazards</w:t>
            </w:r>
            <w:r>
              <w:rPr>
                <w:rFonts w:ascii="Arial Narrow" w:hAnsi="Arial Narrow" w:cs="Arial"/>
                <w:bCs/>
                <w:sz w:val="16"/>
                <w:szCs w:val="16"/>
                <w:lang w:val="en-AU" w:eastAsia="en-AU"/>
              </w:rPr>
              <w:t xml:space="preserve"> during </w:t>
            </w:r>
            <w:r w:rsidRPr="008C762B">
              <w:rPr>
                <w:rFonts w:ascii="Arial Narrow" w:hAnsi="Arial Narrow" w:cs="Arial"/>
                <w:sz w:val="16"/>
                <w:szCs w:val="16"/>
              </w:rPr>
              <w:t>local travel by vehicle and public transfer</w:t>
            </w:r>
          </w:p>
        </w:tc>
        <w:tc>
          <w:tcPr>
            <w:tcW w:w="1134" w:type="dxa"/>
            <w:tcBorders>
              <w:top w:val="single" w:sz="12" w:space="0" w:color="auto"/>
            </w:tcBorders>
            <w:shd w:val="clear" w:color="auto" w:fill="auto"/>
            <w:noWrap/>
          </w:tcPr>
          <w:p w:rsidR="00C45C81" w:rsidRPr="00AF045C" w:rsidRDefault="00C45C81" w:rsidP="00AF045C">
            <w:pPr>
              <w:spacing w:before="40" w:after="40"/>
              <w:jc w:val="center"/>
              <w:rPr>
                <w:rFonts w:ascii="Arial Narrow" w:hAnsi="Arial Narrow" w:cs="Arial"/>
                <w:b/>
                <w:sz w:val="16"/>
                <w:szCs w:val="16"/>
              </w:rPr>
            </w:pPr>
            <w:r w:rsidRPr="00AF045C">
              <w:rPr>
                <w:rFonts w:ascii="Arial Narrow" w:hAnsi="Arial Narrow" w:cs="Arial"/>
                <w:b/>
                <w:sz w:val="16"/>
                <w:szCs w:val="16"/>
              </w:rPr>
              <w:t>Low</w:t>
            </w:r>
          </w:p>
        </w:tc>
        <w:tc>
          <w:tcPr>
            <w:tcW w:w="8822" w:type="dxa"/>
            <w:tcBorders>
              <w:top w:val="single" w:sz="12" w:space="0" w:color="auto"/>
            </w:tcBorders>
            <w:shd w:val="clear" w:color="auto" w:fill="auto"/>
            <w:noWrap/>
          </w:tcPr>
          <w:p w:rsidR="00C45C81" w:rsidRPr="005E6E4C" w:rsidRDefault="00C45C81" w:rsidP="00362B82">
            <w:pPr>
              <w:pStyle w:val="ListParagraph"/>
              <w:numPr>
                <w:ilvl w:val="0"/>
                <w:numId w:val="18"/>
              </w:numPr>
              <w:ind w:left="352"/>
              <w:rPr>
                <w:rFonts w:ascii="Arial Narrow" w:hAnsi="Arial Narrow" w:cs="Arial"/>
                <w:sz w:val="16"/>
                <w:szCs w:val="16"/>
              </w:rPr>
            </w:pPr>
            <w:r w:rsidRPr="005E6E4C">
              <w:rPr>
                <w:rFonts w:ascii="Arial Narrow" w:hAnsi="Arial Narrow" w:cs="Arial"/>
                <w:sz w:val="16"/>
                <w:szCs w:val="16"/>
              </w:rPr>
              <w:t xml:space="preserve">Use taxis, coach services and public transport in preference to self-driving </w:t>
            </w:r>
          </w:p>
          <w:p w:rsidR="00C45C81" w:rsidRPr="005E6E4C" w:rsidRDefault="00C45C81" w:rsidP="00362B82">
            <w:pPr>
              <w:pStyle w:val="ListParagraph"/>
              <w:numPr>
                <w:ilvl w:val="0"/>
                <w:numId w:val="18"/>
              </w:numPr>
              <w:ind w:left="352"/>
              <w:rPr>
                <w:rFonts w:ascii="Arial Narrow" w:hAnsi="Arial Narrow" w:cs="Arial"/>
                <w:sz w:val="16"/>
                <w:szCs w:val="16"/>
              </w:rPr>
            </w:pPr>
            <w:r w:rsidRPr="005E6E4C">
              <w:rPr>
                <w:rFonts w:ascii="Arial Narrow" w:hAnsi="Arial Narrow" w:cs="Arial"/>
                <w:sz w:val="16"/>
                <w:szCs w:val="16"/>
              </w:rPr>
              <w:t>Engage reputable transport companies</w:t>
            </w:r>
          </w:p>
          <w:p w:rsidR="00C45C81" w:rsidRPr="005E6E4C" w:rsidRDefault="00C45C81" w:rsidP="00362B82">
            <w:pPr>
              <w:pStyle w:val="ListParagraph"/>
              <w:numPr>
                <w:ilvl w:val="0"/>
                <w:numId w:val="18"/>
              </w:numPr>
              <w:ind w:left="352"/>
              <w:rPr>
                <w:rFonts w:ascii="Arial Narrow" w:hAnsi="Arial Narrow" w:cs="Arial"/>
                <w:sz w:val="16"/>
                <w:szCs w:val="16"/>
              </w:rPr>
            </w:pPr>
            <w:r w:rsidRPr="005E6E4C">
              <w:rPr>
                <w:rFonts w:ascii="Arial Narrow" w:hAnsi="Arial Narrow" w:cs="Arial"/>
                <w:sz w:val="16"/>
                <w:szCs w:val="16"/>
              </w:rPr>
              <w:t xml:space="preserve">Student </w:t>
            </w:r>
            <w:proofErr w:type="gramStart"/>
            <w:r w:rsidRPr="005E6E4C">
              <w:rPr>
                <w:rFonts w:ascii="Arial Narrow" w:hAnsi="Arial Narrow" w:cs="Arial"/>
                <w:sz w:val="16"/>
                <w:szCs w:val="16"/>
              </w:rPr>
              <w:t>hand-book</w:t>
            </w:r>
            <w:proofErr w:type="gramEnd"/>
            <w:r w:rsidRPr="005E6E4C">
              <w:rPr>
                <w:rFonts w:ascii="Arial Narrow" w:hAnsi="Arial Narrow" w:cs="Arial"/>
                <w:sz w:val="16"/>
                <w:szCs w:val="16"/>
              </w:rPr>
              <w:t xml:space="preserve"> and pre-departure to contain relevant information on local travel.  </w:t>
            </w:r>
          </w:p>
          <w:p w:rsidR="00C45C81" w:rsidRDefault="00C45C81" w:rsidP="00362B82">
            <w:pPr>
              <w:pStyle w:val="ListParagraph"/>
              <w:numPr>
                <w:ilvl w:val="0"/>
                <w:numId w:val="18"/>
              </w:numPr>
              <w:ind w:left="352"/>
              <w:rPr>
                <w:rFonts w:ascii="Arial Narrow" w:hAnsi="Arial Narrow" w:cs="Arial"/>
                <w:sz w:val="16"/>
                <w:szCs w:val="16"/>
              </w:rPr>
            </w:pPr>
            <w:r w:rsidRPr="005E6E4C">
              <w:rPr>
                <w:rFonts w:ascii="Arial Narrow" w:hAnsi="Arial Narrow" w:cs="Arial"/>
                <w:sz w:val="16"/>
                <w:szCs w:val="16"/>
              </w:rPr>
              <w:t xml:space="preserve">Drivers to be licensed and </w:t>
            </w:r>
            <w:proofErr w:type="spellStart"/>
            <w:r w:rsidRPr="005E6E4C">
              <w:rPr>
                <w:rFonts w:ascii="Arial Narrow" w:hAnsi="Arial Narrow" w:cs="Arial"/>
                <w:sz w:val="16"/>
                <w:szCs w:val="16"/>
              </w:rPr>
              <w:t>authorised</w:t>
            </w:r>
            <w:proofErr w:type="spellEnd"/>
            <w:r w:rsidRPr="005E6E4C">
              <w:rPr>
                <w:rFonts w:ascii="Arial Narrow" w:hAnsi="Arial Narrow" w:cs="Arial"/>
                <w:sz w:val="16"/>
                <w:szCs w:val="16"/>
              </w:rPr>
              <w:t xml:space="preserve"> to drive internationally (it is recommended that any driving be undertaken by UniSA staff not students)</w:t>
            </w:r>
          </w:p>
          <w:p w:rsidR="00013E6E" w:rsidRDefault="00C45C81" w:rsidP="00013E6E">
            <w:pPr>
              <w:pStyle w:val="CommentText"/>
              <w:numPr>
                <w:ilvl w:val="0"/>
                <w:numId w:val="18"/>
              </w:numPr>
              <w:ind w:left="348" w:hanging="348"/>
              <w:rPr>
                <w:rFonts w:ascii="Arial Narrow" w:hAnsi="Arial Narrow" w:cs="Arial"/>
                <w:sz w:val="16"/>
                <w:szCs w:val="16"/>
              </w:rPr>
            </w:pPr>
            <w:r w:rsidRPr="005E6E4C">
              <w:rPr>
                <w:rFonts w:ascii="Arial Narrow" w:hAnsi="Arial Narrow" w:cs="Arial"/>
                <w:sz w:val="16"/>
                <w:szCs w:val="16"/>
              </w:rPr>
              <w:t xml:space="preserve">International Drivers Permit (IDP) </w:t>
            </w:r>
            <w:r>
              <w:rPr>
                <w:rFonts w:ascii="Arial Narrow" w:hAnsi="Arial Narrow" w:cs="Arial"/>
                <w:sz w:val="16"/>
                <w:szCs w:val="16"/>
              </w:rPr>
              <w:t>recommended</w:t>
            </w:r>
            <w:r w:rsidR="001A5D6F">
              <w:rPr>
                <w:rFonts w:ascii="Arial Narrow" w:hAnsi="Arial Narrow" w:cs="Arial"/>
                <w:sz w:val="16"/>
                <w:szCs w:val="16"/>
              </w:rPr>
              <w:t xml:space="preserve">  </w:t>
            </w:r>
          </w:p>
          <w:p w:rsidR="00013E6E" w:rsidRPr="00013E6E" w:rsidRDefault="00013E6E" w:rsidP="00013E6E">
            <w:pPr>
              <w:pStyle w:val="CommentText"/>
              <w:numPr>
                <w:ilvl w:val="0"/>
                <w:numId w:val="18"/>
              </w:numPr>
              <w:ind w:left="348" w:hanging="348"/>
              <w:rPr>
                <w:rFonts w:ascii="Arial Narrow" w:hAnsi="Arial Narrow" w:cs="Arial"/>
                <w:sz w:val="16"/>
                <w:szCs w:val="16"/>
              </w:rPr>
            </w:pPr>
            <w:r w:rsidRPr="00013E6E">
              <w:rPr>
                <w:rFonts w:ascii="Arial Narrow" w:hAnsi="Arial Narrow" w:cs="Arial"/>
                <w:sz w:val="16"/>
                <w:szCs w:val="16"/>
              </w:rPr>
              <w:t xml:space="preserve">International SOS provide advice on </w:t>
            </w:r>
            <w:hyperlink r:id="rId15" w:history="1">
              <w:r w:rsidRPr="00013E6E">
                <w:rPr>
                  <w:rStyle w:val="Hyperlink"/>
                  <w:rFonts w:ascii="Arial Narrow" w:hAnsi="Arial Narrow" w:cs="Arial"/>
                  <w:color w:val="002060"/>
                  <w:sz w:val="16"/>
                  <w:szCs w:val="16"/>
                </w:rPr>
                <w:t>Traveling Safely</w:t>
              </w:r>
            </w:hyperlink>
            <w:r w:rsidRPr="00013E6E">
              <w:rPr>
                <w:rFonts w:ascii="Arial Narrow" w:hAnsi="Arial Narrow" w:cs="Arial"/>
                <w:sz w:val="16"/>
                <w:szCs w:val="16"/>
              </w:rPr>
              <w:t xml:space="preserve">  - Getting around safely by car and public transport </w:t>
            </w:r>
          </w:p>
          <w:p w:rsidR="00013E6E" w:rsidRPr="005E6E4C" w:rsidRDefault="00013E6E" w:rsidP="00013E6E">
            <w:pPr>
              <w:pStyle w:val="CommentText"/>
              <w:rPr>
                <w:rFonts w:ascii="Arial Narrow" w:hAnsi="Arial Narrow" w:cs="Arial"/>
                <w:sz w:val="16"/>
                <w:szCs w:val="16"/>
              </w:rPr>
            </w:pPr>
          </w:p>
        </w:tc>
        <w:tc>
          <w:tcPr>
            <w:tcW w:w="1525" w:type="dxa"/>
            <w:tcBorders>
              <w:top w:val="single" w:sz="12" w:space="0" w:color="auto"/>
            </w:tcBorders>
            <w:vAlign w:val="center"/>
          </w:tcPr>
          <w:p w:rsidR="00C45C81" w:rsidRPr="005C64EF" w:rsidRDefault="00C45C81" w:rsidP="00362B82">
            <w:pPr>
              <w:spacing w:before="60" w:after="60"/>
              <w:rPr>
                <w:rFonts w:ascii="Arial Narrow" w:hAnsi="Arial Narrow" w:cstheme="minorHAnsi"/>
                <w:bCs/>
                <w:sz w:val="16"/>
                <w:szCs w:val="16"/>
                <w:lang w:val="en-AU" w:eastAsia="en-AU"/>
              </w:rPr>
            </w:pPr>
          </w:p>
        </w:tc>
      </w:tr>
      <w:tr w:rsidR="00C45C81" w:rsidRPr="005C64EF" w:rsidTr="00C45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945" w:type="dxa"/>
          <w:trHeight w:val="1113"/>
        </w:trPr>
        <w:tc>
          <w:tcPr>
            <w:tcW w:w="568" w:type="dxa"/>
            <w:tcBorders>
              <w:top w:val="single" w:sz="12" w:space="0" w:color="auto"/>
            </w:tcBorders>
            <w:shd w:val="clear" w:color="auto" w:fill="auto"/>
          </w:tcPr>
          <w:p w:rsidR="00C45C81" w:rsidRPr="00362B82" w:rsidRDefault="00C45C81" w:rsidP="00362B82">
            <w:pPr>
              <w:spacing w:before="60"/>
              <w:jc w:val="center"/>
              <w:rPr>
                <w:rFonts w:asciiTheme="minorHAnsi" w:hAnsiTheme="minorHAnsi" w:cstheme="minorHAnsi"/>
                <w:bCs/>
                <w:sz w:val="16"/>
                <w:szCs w:val="16"/>
                <w:lang w:val="en-AU" w:eastAsia="en-AU"/>
              </w:rPr>
            </w:pPr>
            <w:r w:rsidRPr="00362B82">
              <w:rPr>
                <w:rFonts w:asciiTheme="minorHAnsi" w:hAnsiTheme="minorHAnsi" w:cstheme="minorHAnsi"/>
                <w:bCs/>
                <w:sz w:val="16"/>
                <w:szCs w:val="16"/>
                <w:lang w:val="en-AU" w:eastAsia="en-AU"/>
              </w:rPr>
              <w:t>14</w:t>
            </w:r>
          </w:p>
        </w:tc>
        <w:tc>
          <w:tcPr>
            <w:tcW w:w="1593" w:type="dxa"/>
            <w:tcBorders>
              <w:top w:val="single" w:sz="12" w:space="0" w:color="auto"/>
            </w:tcBorders>
            <w:shd w:val="clear" w:color="auto" w:fill="auto"/>
            <w:noWrap/>
          </w:tcPr>
          <w:p w:rsidR="00C45C81" w:rsidRPr="00A172AF" w:rsidRDefault="00C45C81" w:rsidP="00362B82">
            <w:pPr>
              <w:spacing w:before="60" w:after="60"/>
              <w:rPr>
                <w:rFonts w:ascii="Arial Narrow" w:hAnsi="Arial Narrow" w:cstheme="minorHAnsi"/>
                <w:b/>
                <w:sz w:val="16"/>
                <w:szCs w:val="16"/>
                <w:lang w:val="en-AU" w:eastAsia="en-AU"/>
              </w:rPr>
            </w:pPr>
            <w:r w:rsidRPr="00A172AF">
              <w:rPr>
                <w:rFonts w:ascii="Arial Narrow" w:hAnsi="Arial Narrow" w:cstheme="minorHAnsi"/>
                <w:b/>
                <w:sz w:val="16"/>
                <w:szCs w:val="16"/>
                <w:lang w:val="en-AU" w:eastAsia="en-AU"/>
              </w:rPr>
              <w:t>Security / violence</w:t>
            </w:r>
          </w:p>
        </w:tc>
        <w:tc>
          <w:tcPr>
            <w:tcW w:w="2376" w:type="dxa"/>
            <w:tcBorders>
              <w:top w:val="single" w:sz="12" w:space="0" w:color="auto"/>
            </w:tcBorders>
            <w:shd w:val="clear" w:color="auto" w:fill="auto"/>
          </w:tcPr>
          <w:p w:rsidR="00C45C81" w:rsidRPr="005E6E4C" w:rsidRDefault="00C45C81" w:rsidP="00362B82">
            <w:pPr>
              <w:rPr>
                <w:rFonts w:ascii="Arial Narrow" w:hAnsi="Arial Narrow" w:cstheme="minorHAnsi"/>
                <w:bCs/>
                <w:sz w:val="16"/>
                <w:szCs w:val="16"/>
                <w:lang w:val="en-AU" w:eastAsia="en-AU"/>
              </w:rPr>
            </w:pPr>
            <w:r w:rsidRPr="005E6E4C">
              <w:rPr>
                <w:rFonts w:ascii="Arial Narrow" w:hAnsi="Arial Narrow" w:cstheme="minorHAnsi"/>
                <w:bCs/>
                <w:sz w:val="16"/>
                <w:szCs w:val="16"/>
                <w:lang w:val="en-AU" w:eastAsia="en-AU"/>
              </w:rPr>
              <w:t>Mugging</w:t>
            </w:r>
            <w:r>
              <w:rPr>
                <w:rFonts w:ascii="Arial Narrow" w:hAnsi="Arial Narrow" w:cstheme="minorHAnsi"/>
                <w:bCs/>
                <w:sz w:val="16"/>
                <w:szCs w:val="16"/>
                <w:lang w:val="en-AU" w:eastAsia="en-AU"/>
              </w:rPr>
              <w:t xml:space="preserve">, robbery, </w:t>
            </w:r>
          </w:p>
          <w:p w:rsidR="006E7E38" w:rsidRDefault="00D03A30" w:rsidP="00362B82">
            <w:pPr>
              <w:rPr>
                <w:rFonts w:ascii="Arial Narrow" w:hAnsi="Arial Narrow" w:cstheme="minorHAnsi"/>
                <w:bCs/>
                <w:color w:val="000000" w:themeColor="text1"/>
                <w:sz w:val="16"/>
                <w:szCs w:val="16"/>
                <w:lang w:val="en-AU" w:eastAsia="en-AU"/>
              </w:rPr>
            </w:pPr>
            <w:r>
              <w:rPr>
                <w:rFonts w:ascii="Arial Narrow" w:hAnsi="Arial Narrow" w:cstheme="minorHAnsi"/>
                <w:bCs/>
                <w:sz w:val="16"/>
                <w:szCs w:val="16"/>
                <w:lang w:val="en-AU" w:eastAsia="en-AU"/>
              </w:rPr>
              <w:t>p</w:t>
            </w:r>
            <w:r w:rsidRPr="005E6E4C">
              <w:rPr>
                <w:rFonts w:ascii="Arial Narrow" w:hAnsi="Arial Narrow" w:cstheme="minorHAnsi"/>
                <w:bCs/>
                <w:sz w:val="16"/>
                <w:szCs w:val="16"/>
                <w:lang w:val="en-AU" w:eastAsia="en-AU"/>
              </w:rPr>
              <w:t>ersonal</w:t>
            </w:r>
            <w:r w:rsidR="00C45C81" w:rsidRPr="005E6E4C">
              <w:rPr>
                <w:rFonts w:ascii="Arial Narrow" w:hAnsi="Arial Narrow" w:cstheme="minorHAnsi"/>
                <w:bCs/>
                <w:sz w:val="16"/>
                <w:szCs w:val="16"/>
                <w:lang w:val="en-AU" w:eastAsia="en-AU"/>
              </w:rPr>
              <w:t xml:space="preserve"> confrontations</w:t>
            </w:r>
            <w:r w:rsidR="00404ED1">
              <w:rPr>
                <w:rFonts w:ascii="Arial Narrow" w:hAnsi="Arial Narrow" w:cstheme="minorHAnsi"/>
                <w:bCs/>
                <w:sz w:val="16"/>
                <w:szCs w:val="16"/>
                <w:lang w:val="en-AU" w:eastAsia="en-AU"/>
              </w:rPr>
              <w:t xml:space="preserve">, </w:t>
            </w:r>
            <w:r w:rsidR="00404ED1" w:rsidRPr="006E7E38">
              <w:rPr>
                <w:rFonts w:ascii="Arial Narrow" w:hAnsi="Arial Narrow"/>
                <w:color w:val="000000" w:themeColor="text1"/>
                <w:sz w:val="16"/>
                <w:szCs w:val="16"/>
              </w:rPr>
              <w:t xml:space="preserve">sexual </w:t>
            </w:r>
            <w:r w:rsidR="00B74949" w:rsidRPr="006E7E38">
              <w:rPr>
                <w:rFonts w:ascii="Arial Narrow" w:hAnsi="Arial Narrow"/>
                <w:color w:val="000000" w:themeColor="text1"/>
                <w:sz w:val="16"/>
                <w:szCs w:val="16"/>
              </w:rPr>
              <w:t xml:space="preserve">harassment / </w:t>
            </w:r>
            <w:r w:rsidR="00404ED1" w:rsidRPr="006E7E38">
              <w:rPr>
                <w:rFonts w:ascii="Arial Narrow" w:hAnsi="Arial Narrow"/>
                <w:color w:val="000000" w:themeColor="text1"/>
                <w:sz w:val="16"/>
                <w:szCs w:val="16"/>
              </w:rPr>
              <w:t>assault</w:t>
            </w:r>
            <w:r w:rsidR="006E7E38">
              <w:rPr>
                <w:rFonts w:ascii="Arial Narrow" w:hAnsi="Arial Narrow"/>
                <w:color w:val="000000" w:themeColor="text1"/>
                <w:sz w:val="16"/>
                <w:szCs w:val="16"/>
              </w:rPr>
              <w:t>.</w:t>
            </w:r>
          </w:p>
          <w:p w:rsidR="00C45C81" w:rsidRPr="00D83355" w:rsidRDefault="00C45C81" w:rsidP="006E7E38">
            <w:pPr>
              <w:ind w:left="-12"/>
              <w:rPr>
                <w:rFonts w:ascii="Arial Narrow" w:hAnsi="Arial Narrow" w:cstheme="minorHAnsi"/>
                <w:bCs/>
                <w:sz w:val="16"/>
                <w:szCs w:val="16"/>
                <w:lang w:val="en-AU" w:eastAsia="en-AU"/>
              </w:rPr>
            </w:pPr>
          </w:p>
        </w:tc>
        <w:tc>
          <w:tcPr>
            <w:tcW w:w="1134" w:type="dxa"/>
            <w:tcBorders>
              <w:top w:val="single" w:sz="12" w:space="0" w:color="auto"/>
            </w:tcBorders>
            <w:shd w:val="clear" w:color="auto" w:fill="auto"/>
            <w:noWrap/>
          </w:tcPr>
          <w:p w:rsidR="00C45C81" w:rsidRPr="00AF045C" w:rsidRDefault="00C45C81" w:rsidP="00AF045C">
            <w:pPr>
              <w:jc w:val="center"/>
              <w:rPr>
                <w:rFonts w:ascii="Arial Narrow" w:hAnsi="Arial Narrow" w:cstheme="minorHAnsi"/>
                <w:b/>
                <w:bCs/>
                <w:sz w:val="16"/>
                <w:szCs w:val="16"/>
                <w:lang w:val="en-AU" w:eastAsia="en-AU"/>
              </w:rPr>
            </w:pPr>
            <w:r w:rsidRPr="00AF045C">
              <w:rPr>
                <w:rFonts w:ascii="Arial Narrow" w:hAnsi="Arial Narrow" w:cstheme="minorHAnsi"/>
                <w:b/>
                <w:bCs/>
                <w:sz w:val="16"/>
                <w:szCs w:val="16"/>
                <w:lang w:val="en-AU" w:eastAsia="en-AU"/>
              </w:rPr>
              <w:t>Low</w:t>
            </w:r>
          </w:p>
        </w:tc>
        <w:tc>
          <w:tcPr>
            <w:tcW w:w="8822" w:type="dxa"/>
            <w:tcBorders>
              <w:top w:val="single" w:sz="12" w:space="0" w:color="auto"/>
            </w:tcBorders>
            <w:shd w:val="clear" w:color="auto" w:fill="auto"/>
            <w:noWrap/>
          </w:tcPr>
          <w:p w:rsidR="00C45C81" w:rsidRPr="00E83A17" w:rsidRDefault="00C45C81" w:rsidP="00362B82">
            <w:pPr>
              <w:pStyle w:val="ListParagraph"/>
              <w:numPr>
                <w:ilvl w:val="0"/>
                <w:numId w:val="18"/>
              </w:numPr>
              <w:ind w:left="352"/>
              <w:rPr>
                <w:rFonts w:ascii="Arial Narrow" w:hAnsi="Arial Narrow" w:cs="Arial"/>
                <w:b/>
                <w:bCs/>
                <w:sz w:val="16"/>
                <w:szCs w:val="16"/>
                <w:u w:val="single"/>
              </w:rPr>
            </w:pPr>
            <w:r w:rsidRPr="0054269B">
              <w:rPr>
                <w:rFonts w:ascii="Arial Narrow" w:hAnsi="Arial Narrow" w:cs="Arial"/>
                <w:sz w:val="16"/>
                <w:szCs w:val="16"/>
                <w:lang w:eastAsia="en-AU"/>
              </w:rPr>
              <w:t xml:space="preserve">Information on hazards provided in pre-departure information/workshop </w:t>
            </w:r>
            <w:r w:rsidR="007377C9" w:rsidRPr="00E83A17">
              <w:rPr>
                <w:rFonts w:ascii="Arial Narrow" w:hAnsi="Arial Narrow" w:cs="Arial"/>
                <w:sz w:val="16"/>
                <w:szCs w:val="16"/>
                <w:lang w:eastAsia="en-AU"/>
              </w:rPr>
              <w:t>(including</w:t>
            </w:r>
            <w:r w:rsidR="007377C9" w:rsidRPr="00E83A17">
              <w:rPr>
                <w:rFonts w:ascii="Arial Narrow" w:hAnsi="Arial Narrow"/>
                <w:sz w:val="16"/>
                <w:szCs w:val="16"/>
              </w:rPr>
              <w:t xml:space="preserve"> respectful behavior, sexual assault/sexual harassment</w:t>
            </w:r>
            <w:r w:rsidR="00E83A17" w:rsidRPr="00E83A17">
              <w:rPr>
                <w:rFonts w:ascii="Arial Narrow" w:hAnsi="Arial Narrow"/>
                <w:sz w:val="16"/>
                <w:szCs w:val="16"/>
              </w:rPr>
              <w:t>, consent).</w:t>
            </w:r>
          </w:p>
          <w:p w:rsidR="00C45C81" w:rsidRPr="00E83A17" w:rsidRDefault="00C45C81" w:rsidP="00362B82">
            <w:pPr>
              <w:pStyle w:val="ListParagraph"/>
              <w:numPr>
                <w:ilvl w:val="0"/>
                <w:numId w:val="18"/>
              </w:numPr>
              <w:ind w:left="352"/>
              <w:rPr>
                <w:rFonts w:ascii="Arial Narrow" w:hAnsi="Arial Narrow" w:cs="Arial"/>
                <w:b/>
                <w:bCs/>
                <w:sz w:val="16"/>
                <w:szCs w:val="16"/>
                <w:u w:val="single"/>
              </w:rPr>
            </w:pPr>
            <w:r w:rsidRPr="00E83A17">
              <w:rPr>
                <w:rFonts w:ascii="Arial Narrow" w:hAnsi="Arial Narrow" w:cs="Arial"/>
                <w:sz w:val="16"/>
                <w:szCs w:val="16"/>
                <w:lang w:eastAsia="en-AU"/>
              </w:rPr>
              <w:t>Students to travel with a buddy or in groups</w:t>
            </w:r>
          </w:p>
          <w:p w:rsidR="00C45C81" w:rsidRPr="0054269B" w:rsidRDefault="00C45C81" w:rsidP="00362B82">
            <w:pPr>
              <w:pStyle w:val="ListParagraph"/>
              <w:numPr>
                <w:ilvl w:val="0"/>
                <w:numId w:val="18"/>
              </w:numPr>
              <w:ind w:left="352"/>
              <w:rPr>
                <w:rFonts w:ascii="Arial Narrow" w:hAnsi="Arial Narrow" w:cs="Arial"/>
                <w:bCs/>
                <w:sz w:val="16"/>
                <w:szCs w:val="16"/>
                <w:lang w:val="en-AU" w:eastAsia="en-AU"/>
              </w:rPr>
            </w:pPr>
            <w:r w:rsidRPr="0054269B">
              <w:rPr>
                <w:rFonts w:ascii="Arial Narrow" w:hAnsi="Arial Narrow" w:cs="Arial"/>
                <w:sz w:val="16"/>
                <w:szCs w:val="16"/>
              </w:rPr>
              <w:t>Students provided with an International SOS card and local contact numbers for other group members</w:t>
            </w:r>
          </w:p>
          <w:p w:rsidR="00C45C81" w:rsidRPr="0054269B" w:rsidRDefault="00C45C81" w:rsidP="00362B82">
            <w:pPr>
              <w:pStyle w:val="ListParagraph"/>
              <w:numPr>
                <w:ilvl w:val="0"/>
                <w:numId w:val="18"/>
              </w:numPr>
              <w:ind w:left="352"/>
              <w:rPr>
                <w:rFonts w:ascii="Arial Narrow" w:hAnsi="Arial Narrow" w:cs="Arial"/>
                <w:bCs/>
                <w:sz w:val="16"/>
                <w:szCs w:val="16"/>
                <w:lang w:val="en-AU" w:eastAsia="en-AU"/>
              </w:rPr>
            </w:pPr>
            <w:r w:rsidRPr="0054269B">
              <w:rPr>
                <w:rFonts w:ascii="Arial Narrow" w:hAnsi="Arial Narrow" w:cs="Arial"/>
                <w:bCs/>
                <w:sz w:val="16"/>
                <w:szCs w:val="16"/>
                <w:lang w:val="en-AU" w:eastAsia="en-AU"/>
              </w:rPr>
              <w:t xml:space="preserve">Plan routes carefully avoiding known problem areas </w:t>
            </w:r>
          </w:p>
          <w:p w:rsidR="00297CAE" w:rsidRPr="0054269B" w:rsidRDefault="001640C7" w:rsidP="0054269B">
            <w:pPr>
              <w:pStyle w:val="ListParagraph"/>
              <w:numPr>
                <w:ilvl w:val="0"/>
                <w:numId w:val="18"/>
              </w:numPr>
              <w:ind w:left="346" w:hanging="346"/>
              <w:rPr>
                <w:rFonts w:ascii="Arial Narrow" w:hAnsi="Arial Narrow" w:cs="Arial"/>
                <w:sz w:val="16"/>
                <w:szCs w:val="16"/>
              </w:rPr>
            </w:pPr>
            <w:r w:rsidRPr="0054269B">
              <w:rPr>
                <w:rFonts w:ascii="Arial Narrow" w:hAnsi="Arial Narrow" w:cs="Arial"/>
                <w:sz w:val="16"/>
                <w:szCs w:val="16"/>
              </w:rPr>
              <w:t>International SOS provide o</w:t>
            </w:r>
            <w:r w:rsidR="00C45C81" w:rsidRPr="0054269B">
              <w:rPr>
                <w:rFonts w:ascii="Arial Narrow" w:hAnsi="Arial Narrow" w:cs="Arial"/>
                <w:sz w:val="16"/>
                <w:szCs w:val="16"/>
              </w:rPr>
              <w:t>n call service for emergency management advice</w:t>
            </w:r>
          </w:p>
          <w:p w:rsidR="00297CAE" w:rsidRPr="0054269B" w:rsidRDefault="00297CAE" w:rsidP="00297CAE">
            <w:pPr>
              <w:pStyle w:val="ListParagraph"/>
              <w:numPr>
                <w:ilvl w:val="0"/>
                <w:numId w:val="29"/>
              </w:numPr>
              <w:ind w:left="348"/>
              <w:rPr>
                <w:rFonts w:ascii="Arial Narrow" w:hAnsi="Arial Narrow" w:cs="Arial"/>
                <w:sz w:val="16"/>
                <w:szCs w:val="16"/>
                <w:lang w:eastAsia="en-AU"/>
              </w:rPr>
            </w:pPr>
            <w:r w:rsidRPr="0054269B">
              <w:rPr>
                <w:rFonts w:ascii="Arial Narrow" w:hAnsi="Arial Narrow" w:cs="Arial"/>
                <w:sz w:val="16"/>
                <w:szCs w:val="16"/>
                <w:lang w:eastAsia="en-AU"/>
              </w:rPr>
              <w:t>Participants report all incidents immediately to Study Tour leader</w:t>
            </w:r>
          </w:p>
          <w:p w:rsidR="00297CAE" w:rsidRPr="006A5C11" w:rsidRDefault="007377C9" w:rsidP="00D36B79">
            <w:pPr>
              <w:pStyle w:val="ListParagraph"/>
              <w:numPr>
                <w:ilvl w:val="0"/>
                <w:numId w:val="29"/>
              </w:numPr>
              <w:ind w:left="348"/>
              <w:rPr>
                <w:rFonts w:ascii="Arial Narrow" w:hAnsi="Arial Narrow"/>
                <w:color w:val="00B050"/>
                <w:sz w:val="18"/>
                <w:szCs w:val="18"/>
                <w:lang w:eastAsia="en-AU"/>
              </w:rPr>
            </w:pPr>
            <w:r w:rsidRPr="007377C9">
              <w:rPr>
                <w:rFonts w:ascii="Arial Narrow" w:hAnsi="Arial Narrow" w:cs="Arial"/>
                <w:sz w:val="16"/>
                <w:szCs w:val="16"/>
                <w:lang w:eastAsia="en-AU"/>
              </w:rPr>
              <w:t>F</w:t>
            </w:r>
            <w:r w:rsidR="00297CAE" w:rsidRPr="007377C9">
              <w:rPr>
                <w:rFonts w:ascii="Arial Narrow" w:hAnsi="Arial Narrow" w:cs="Arial"/>
                <w:sz w:val="16"/>
                <w:szCs w:val="16"/>
                <w:lang w:eastAsia="en-AU"/>
              </w:rPr>
              <w:t xml:space="preserve">irst responder </w:t>
            </w:r>
            <w:r w:rsidRPr="007377C9">
              <w:rPr>
                <w:rFonts w:ascii="Arial Narrow" w:hAnsi="Arial Narrow" w:cs="Arial"/>
                <w:sz w:val="16"/>
                <w:szCs w:val="16"/>
                <w:lang w:eastAsia="en-AU"/>
              </w:rPr>
              <w:t>training available for staff.  Once trained</w:t>
            </w:r>
            <w:r w:rsidRPr="00E83A17">
              <w:rPr>
                <w:rFonts w:ascii="Arial Narrow" w:hAnsi="Arial Narrow" w:cs="Arial"/>
                <w:sz w:val="16"/>
                <w:szCs w:val="16"/>
                <w:lang w:eastAsia="en-AU"/>
              </w:rPr>
              <w:t>,</w:t>
            </w:r>
            <w:r w:rsidRPr="00E83A17">
              <w:rPr>
                <w:rFonts w:ascii="Arial Narrow" w:hAnsi="Arial Narrow"/>
                <w:sz w:val="16"/>
                <w:szCs w:val="16"/>
              </w:rPr>
              <w:t xml:space="preserve"> tour leaders will be better able to </w:t>
            </w:r>
            <w:proofErr w:type="gramStart"/>
            <w:r w:rsidRPr="00E83A17">
              <w:rPr>
                <w:rFonts w:ascii="Arial Narrow" w:hAnsi="Arial Narrow"/>
                <w:sz w:val="16"/>
                <w:szCs w:val="16"/>
              </w:rPr>
              <w:t>provide</w:t>
            </w:r>
            <w:r w:rsidRPr="00E83A17">
              <w:rPr>
                <w:rFonts w:ascii="Arial Narrow" w:hAnsi="Arial Narrow" w:cs="Arial"/>
                <w:sz w:val="16"/>
                <w:szCs w:val="16"/>
                <w:lang w:eastAsia="en-AU"/>
              </w:rPr>
              <w:t xml:space="preserve"> </w:t>
            </w:r>
            <w:r w:rsidR="00297CAE" w:rsidRPr="00E83A17">
              <w:rPr>
                <w:rFonts w:ascii="Arial Narrow" w:hAnsi="Arial Narrow" w:cs="Arial"/>
                <w:sz w:val="16"/>
                <w:szCs w:val="16"/>
                <w:lang w:eastAsia="en-AU"/>
              </w:rPr>
              <w:t xml:space="preserve">assistance </w:t>
            </w:r>
            <w:r w:rsidR="00297CAE" w:rsidRPr="007377C9">
              <w:rPr>
                <w:rFonts w:ascii="Arial Narrow" w:hAnsi="Arial Narrow" w:cs="Arial"/>
                <w:sz w:val="16"/>
                <w:szCs w:val="16"/>
                <w:lang w:eastAsia="en-AU"/>
              </w:rPr>
              <w:t>to</w:t>
            </w:r>
            <w:proofErr w:type="gramEnd"/>
            <w:r w:rsidR="00297CAE" w:rsidRPr="007377C9">
              <w:rPr>
                <w:rFonts w:ascii="Arial Narrow" w:hAnsi="Arial Narrow" w:cs="Arial"/>
                <w:sz w:val="16"/>
                <w:szCs w:val="16"/>
                <w:lang w:eastAsia="en-AU"/>
              </w:rPr>
              <w:t xml:space="preserve"> participants</w:t>
            </w:r>
            <w:r>
              <w:rPr>
                <w:rFonts w:ascii="Arial Narrow" w:hAnsi="Arial Narrow" w:cs="Arial"/>
                <w:sz w:val="16"/>
                <w:szCs w:val="16"/>
                <w:lang w:eastAsia="en-AU"/>
              </w:rPr>
              <w:t xml:space="preserve">. </w:t>
            </w:r>
          </w:p>
          <w:p w:rsidR="006A5C11" w:rsidRPr="006A5C11" w:rsidRDefault="006A5C11" w:rsidP="006A5C11">
            <w:pPr>
              <w:pStyle w:val="ListParagraph"/>
              <w:numPr>
                <w:ilvl w:val="0"/>
                <w:numId w:val="31"/>
              </w:numPr>
              <w:ind w:left="348"/>
              <w:rPr>
                <w:rFonts w:ascii="Arial Narrow" w:hAnsi="Arial Narrow"/>
                <w:bCs/>
                <w:sz w:val="16"/>
                <w:szCs w:val="16"/>
                <w:lang w:eastAsia="en-AU"/>
              </w:rPr>
            </w:pPr>
            <w:r w:rsidRPr="006A5C11">
              <w:rPr>
                <w:rFonts w:ascii="Arial Narrow" w:hAnsi="Arial Narrow"/>
                <w:bCs/>
                <w:sz w:val="16"/>
                <w:szCs w:val="16"/>
              </w:rPr>
              <w:t xml:space="preserve">SEU Counsellor / Training Coordinator (Sexual Harassment /Sexual Assault) able to deliver </w:t>
            </w:r>
            <w:r w:rsidRPr="006A5C11">
              <w:rPr>
                <w:rFonts w:ascii="Arial Narrow" w:hAnsi="Arial Narrow"/>
                <w:sz w:val="16"/>
                <w:szCs w:val="16"/>
              </w:rPr>
              <w:t>pre-departure</w:t>
            </w:r>
            <w:r w:rsidRPr="006A5C11">
              <w:rPr>
                <w:rFonts w:ascii="Arial Narrow" w:hAnsi="Arial Narrow"/>
                <w:bCs/>
                <w:sz w:val="16"/>
                <w:szCs w:val="16"/>
              </w:rPr>
              <w:t xml:space="preserve"> awareness training </w:t>
            </w:r>
          </w:p>
          <w:p w:rsidR="00C45C81" w:rsidRPr="0054269B" w:rsidRDefault="00B779F7" w:rsidP="00CA4901">
            <w:pPr>
              <w:pStyle w:val="ListParagraph"/>
              <w:numPr>
                <w:ilvl w:val="0"/>
                <w:numId w:val="18"/>
              </w:numPr>
              <w:ind w:left="352"/>
              <w:rPr>
                <w:rStyle w:val="Hyperlink"/>
                <w:rFonts w:ascii="Arial Narrow" w:hAnsi="Arial Narrow" w:cstheme="minorHAnsi"/>
                <w:bCs/>
                <w:color w:val="auto"/>
                <w:sz w:val="16"/>
                <w:szCs w:val="16"/>
                <w:u w:val="none"/>
                <w:lang w:val="en-AU" w:eastAsia="en-AU"/>
              </w:rPr>
            </w:pPr>
            <w:proofErr w:type="spellStart"/>
            <w:r w:rsidRPr="0054269B">
              <w:rPr>
                <w:rFonts w:ascii="Arial Narrow" w:hAnsi="Arial Narrow" w:cs="Arial"/>
                <w:color w:val="002060"/>
                <w:sz w:val="16"/>
                <w:szCs w:val="16"/>
                <w:lang w:val="en"/>
              </w:rPr>
              <w:t>UniSA’s</w:t>
            </w:r>
            <w:proofErr w:type="spellEnd"/>
            <w:r w:rsidRPr="0054269B">
              <w:rPr>
                <w:rFonts w:ascii="Arial Narrow" w:hAnsi="Arial Narrow" w:cs="Arial"/>
                <w:color w:val="002060"/>
                <w:sz w:val="16"/>
                <w:szCs w:val="16"/>
                <w:lang w:val="en"/>
              </w:rPr>
              <w:t xml:space="preserve"> </w:t>
            </w:r>
            <w:r w:rsidR="00123DC1" w:rsidRPr="0054269B">
              <w:rPr>
                <w:rFonts w:ascii="Arial Narrow" w:hAnsi="Arial Narrow" w:cs="Arial"/>
                <w:color w:val="666666"/>
                <w:sz w:val="16"/>
                <w:szCs w:val="16"/>
                <w:lang w:val="en"/>
              </w:rPr>
              <w:t xml:space="preserve"> </w:t>
            </w:r>
            <w:hyperlink r:id="rId16" w:history="1">
              <w:r w:rsidRPr="0054269B">
                <w:rPr>
                  <w:rStyle w:val="Hyperlink"/>
                  <w:rFonts w:ascii="Arial Narrow" w:hAnsi="Arial Narrow" w:cs="Arial"/>
                  <w:sz w:val="16"/>
                  <w:szCs w:val="16"/>
                  <w:lang w:val="en"/>
                </w:rPr>
                <w:t>Sexual Assault and Sexual Harassment website</w:t>
              </w:r>
            </w:hyperlink>
          </w:p>
          <w:p w:rsidR="00824DB4" w:rsidRPr="00666678" w:rsidRDefault="00DA3BB8" w:rsidP="00362B82">
            <w:pPr>
              <w:pStyle w:val="ListParagraph"/>
              <w:numPr>
                <w:ilvl w:val="0"/>
                <w:numId w:val="18"/>
              </w:numPr>
              <w:ind w:left="352"/>
              <w:rPr>
                <w:rStyle w:val="Hyperlink"/>
                <w:rFonts w:ascii="Arial Narrow" w:hAnsi="Arial Narrow" w:cstheme="minorHAnsi"/>
                <w:bCs/>
                <w:sz w:val="16"/>
                <w:szCs w:val="16"/>
                <w:lang w:val="en-AU" w:eastAsia="en-AU"/>
              </w:rPr>
            </w:pPr>
            <w:hyperlink r:id="rId17" w:history="1">
              <w:r w:rsidR="00824DB4" w:rsidRPr="00DA3BB8">
                <w:rPr>
                  <w:rStyle w:val="Hyperlink"/>
                  <w:rFonts w:ascii="Arial Narrow" w:hAnsi="Arial Narrow" w:cstheme="minorHAnsi"/>
                  <w:bCs/>
                  <w:sz w:val="16"/>
                  <w:szCs w:val="16"/>
                  <w:lang w:val="en-AU" w:eastAsia="en-AU"/>
                </w:rPr>
                <w:t xml:space="preserve">Sexual assault Emergency Help </w:t>
              </w:r>
            </w:hyperlink>
            <w:r w:rsidR="00824DB4" w:rsidRPr="0054269B">
              <w:rPr>
                <w:rStyle w:val="Hyperlink"/>
                <w:rFonts w:ascii="Arial Narrow" w:hAnsi="Arial Narrow" w:cstheme="minorHAnsi"/>
                <w:bCs/>
                <w:color w:val="auto"/>
                <w:sz w:val="16"/>
                <w:szCs w:val="16"/>
                <w:u w:val="none"/>
                <w:lang w:val="en-AU" w:eastAsia="en-AU"/>
              </w:rPr>
              <w:t xml:space="preserve"> </w:t>
            </w:r>
            <w:r w:rsidR="00666678">
              <w:rPr>
                <w:rFonts w:ascii="Arial Narrow" w:hAnsi="Arial Narrow" w:cstheme="minorHAnsi"/>
                <w:bCs/>
                <w:sz w:val="16"/>
                <w:szCs w:val="16"/>
                <w:lang w:val="en-AU" w:eastAsia="en-AU"/>
              </w:rPr>
              <w:fldChar w:fldCharType="begin"/>
            </w:r>
            <w:r w:rsidR="00666678">
              <w:rPr>
                <w:rFonts w:ascii="Arial Narrow" w:hAnsi="Arial Narrow" w:cstheme="minorHAnsi"/>
                <w:bCs/>
                <w:sz w:val="16"/>
                <w:szCs w:val="16"/>
                <w:lang w:val="en-AU" w:eastAsia="en-AU"/>
              </w:rPr>
              <w:instrText xml:space="preserve"> HYPERLINK "https://i.unisa.edu.au/students/student-support-services/wellbeing-at-unisa/domestic-and-family-violence-sexual-assault-and-sexual-harassment/sexual-assault-and-harassment/emergency-help/" </w:instrText>
            </w:r>
            <w:r w:rsidR="00666678">
              <w:rPr>
                <w:rFonts w:ascii="Arial Narrow" w:hAnsi="Arial Narrow" w:cstheme="minorHAnsi"/>
                <w:bCs/>
                <w:sz w:val="16"/>
                <w:szCs w:val="16"/>
                <w:lang w:val="en-AU" w:eastAsia="en-AU"/>
              </w:rPr>
              <w:fldChar w:fldCharType="separate"/>
            </w:r>
          </w:p>
          <w:p w:rsidR="00B74949" w:rsidRPr="007377C9" w:rsidRDefault="00666678" w:rsidP="006E7E38">
            <w:pPr>
              <w:pStyle w:val="ListParagraph"/>
              <w:numPr>
                <w:ilvl w:val="0"/>
                <w:numId w:val="18"/>
              </w:numPr>
              <w:ind w:left="348" w:hanging="348"/>
              <w:rPr>
                <w:rFonts w:ascii="Arial" w:hAnsi="Arial" w:cs="Arial"/>
                <w:bCs/>
                <w:sz w:val="16"/>
                <w:szCs w:val="16"/>
                <w:lang w:val="en-AU" w:eastAsia="en-AU"/>
              </w:rPr>
            </w:pPr>
            <w:r>
              <w:rPr>
                <w:rFonts w:ascii="Arial Narrow" w:hAnsi="Arial Narrow" w:cstheme="minorHAnsi"/>
                <w:bCs/>
                <w:sz w:val="16"/>
                <w:szCs w:val="16"/>
                <w:lang w:val="en-AU" w:eastAsia="en-AU"/>
              </w:rPr>
              <w:fldChar w:fldCharType="end"/>
            </w:r>
            <w:r w:rsidR="00824DB4" w:rsidRPr="0054269B">
              <w:rPr>
                <w:rStyle w:val="Strong"/>
                <w:rFonts w:ascii="Arial Narrow" w:hAnsi="Arial Narrow" w:cs="Arial"/>
                <w:b w:val="0"/>
                <w:color w:val="000000" w:themeColor="text1"/>
                <w:sz w:val="16"/>
                <w:szCs w:val="16"/>
                <w:lang w:val="en"/>
              </w:rPr>
              <w:t xml:space="preserve">To report an incident of sexual assault or sexual harassment to UniSA, click </w:t>
            </w:r>
            <w:hyperlink r:id="rId18" w:history="1">
              <w:r w:rsidR="00824DB4" w:rsidRPr="0054269B">
                <w:rPr>
                  <w:rStyle w:val="Hyperlink"/>
                  <w:rFonts w:ascii="Arial Narrow" w:hAnsi="Arial Narrow" w:cs="Arial"/>
                  <w:b/>
                  <w:bCs/>
                  <w:sz w:val="16"/>
                  <w:szCs w:val="16"/>
                  <w:lang w:val="en"/>
                </w:rPr>
                <w:t>here</w:t>
              </w:r>
            </w:hyperlink>
            <w:r w:rsidR="00824DB4" w:rsidRPr="0054269B">
              <w:rPr>
                <w:rStyle w:val="Strong"/>
                <w:rFonts w:ascii="Arial Narrow" w:hAnsi="Arial Narrow" w:cs="Arial"/>
                <w:b w:val="0"/>
                <w:color w:val="666666"/>
                <w:sz w:val="16"/>
                <w:szCs w:val="16"/>
                <w:lang w:val="en"/>
              </w:rPr>
              <w:t>.</w:t>
            </w:r>
            <w:r w:rsidR="00297CAE" w:rsidRPr="006E7E38">
              <w:rPr>
                <w:rFonts w:ascii="Arial" w:hAnsi="Arial" w:cs="Arial"/>
                <w:sz w:val="16"/>
                <w:szCs w:val="16"/>
                <w:lang w:eastAsia="en-AU"/>
              </w:rPr>
              <w:t xml:space="preserve"> </w:t>
            </w:r>
          </w:p>
          <w:p w:rsidR="007377C9" w:rsidRPr="007377C9" w:rsidRDefault="007377C9" w:rsidP="00E83A17">
            <w:pPr>
              <w:ind w:left="348"/>
              <w:rPr>
                <w:rFonts w:ascii="Arial" w:hAnsi="Arial" w:cs="Arial"/>
                <w:bCs/>
                <w:sz w:val="16"/>
                <w:szCs w:val="16"/>
                <w:lang w:val="en-AU" w:eastAsia="en-AU"/>
              </w:rPr>
            </w:pPr>
          </w:p>
        </w:tc>
        <w:tc>
          <w:tcPr>
            <w:tcW w:w="1525" w:type="dxa"/>
            <w:tcBorders>
              <w:top w:val="single" w:sz="12" w:space="0" w:color="auto"/>
            </w:tcBorders>
            <w:vAlign w:val="center"/>
          </w:tcPr>
          <w:p w:rsidR="00C45C81" w:rsidRPr="005C64EF" w:rsidRDefault="00C45C81" w:rsidP="00362B82">
            <w:pPr>
              <w:rPr>
                <w:rFonts w:ascii="Arial Narrow" w:hAnsi="Arial Narrow" w:cstheme="minorHAnsi"/>
                <w:bCs/>
                <w:sz w:val="16"/>
                <w:szCs w:val="16"/>
                <w:lang w:val="en-AU" w:eastAsia="en-AU"/>
              </w:rPr>
            </w:pPr>
          </w:p>
        </w:tc>
      </w:tr>
      <w:bookmarkEnd w:id="2"/>
      <w:tr w:rsidR="00C45C81" w:rsidRPr="005C64EF" w:rsidTr="00734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945" w:type="dxa"/>
          <w:trHeight w:val="679"/>
        </w:trPr>
        <w:tc>
          <w:tcPr>
            <w:tcW w:w="568" w:type="dxa"/>
            <w:tcBorders>
              <w:top w:val="single" w:sz="12" w:space="0" w:color="auto"/>
            </w:tcBorders>
            <w:shd w:val="clear" w:color="auto" w:fill="auto"/>
          </w:tcPr>
          <w:p w:rsidR="00C45C81" w:rsidRPr="00362B82" w:rsidRDefault="00C45C81" w:rsidP="00362B82">
            <w:pPr>
              <w:spacing w:before="60"/>
              <w:jc w:val="center"/>
              <w:rPr>
                <w:rFonts w:asciiTheme="minorHAnsi" w:hAnsiTheme="minorHAnsi" w:cstheme="minorHAnsi"/>
                <w:bCs/>
                <w:sz w:val="16"/>
                <w:szCs w:val="16"/>
              </w:rPr>
            </w:pPr>
            <w:r w:rsidRPr="00362B82">
              <w:rPr>
                <w:rFonts w:asciiTheme="minorHAnsi" w:hAnsiTheme="minorHAnsi" w:cstheme="minorHAnsi"/>
                <w:bCs/>
                <w:sz w:val="16"/>
                <w:szCs w:val="16"/>
              </w:rPr>
              <w:t>15</w:t>
            </w:r>
          </w:p>
        </w:tc>
        <w:tc>
          <w:tcPr>
            <w:tcW w:w="1593" w:type="dxa"/>
            <w:tcBorders>
              <w:top w:val="single" w:sz="12" w:space="0" w:color="auto"/>
            </w:tcBorders>
            <w:shd w:val="clear" w:color="auto" w:fill="auto"/>
            <w:noWrap/>
          </w:tcPr>
          <w:p w:rsidR="00C45C81" w:rsidRPr="00A172AF" w:rsidRDefault="00C45C81" w:rsidP="00362B82">
            <w:pPr>
              <w:spacing w:before="60" w:after="60"/>
              <w:rPr>
                <w:rFonts w:ascii="Arial Narrow" w:hAnsi="Arial Narrow" w:cstheme="minorHAnsi"/>
                <w:b/>
                <w:sz w:val="16"/>
                <w:szCs w:val="16"/>
                <w:lang w:val="en-AU" w:eastAsia="en-AU"/>
              </w:rPr>
            </w:pPr>
            <w:r w:rsidRPr="00A172AF">
              <w:rPr>
                <w:rFonts w:ascii="Arial Narrow" w:hAnsi="Arial Narrow" w:cstheme="minorHAnsi"/>
                <w:b/>
                <w:sz w:val="16"/>
                <w:szCs w:val="16"/>
                <w:lang w:val="en-AU" w:eastAsia="en-AU"/>
              </w:rPr>
              <w:t xml:space="preserve">Unscheduled return to Australia </w:t>
            </w:r>
          </w:p>
        </w:tc>
        <w:tc>
          <w:tcPr>
            <w:tcW w:w="2376" w:type="dxa"/>
            <w:tcBorders>
              <w:top w:val="single" w:sz="12" w:space="0" w:color="auto"/>
            </w:tcBorders>
            <w:shd w:val="clear" w:color="auto" w:fill="auto"/>
          </w:tcPr>
          <w:p w:rsidR="00C45C81" w:rsidRPr="00FB7308" w:rsidRDefault="00C45C81" w:rsidP="00362B82">
            <w:pPr>
              <w:rPr>
                <w:rFonts w:ascii="Arial Narrow" w:hAnsi="Arial Narrow" w:cstheme="minorHAnsi"/>
                <w:bCs/>
                <w:sz w:val="16"/>
                <w:szCs w:val="16"/>
                <w:lang w:val="en-AU" w:eastAsia="en-AU"/>
              </w:rPr>
            </w:pPr>
            <w:r w:rsidRPr="00FB7308">
              <w:rPr>
                <w:rFonts w:ascii="Arial Narrow" w:hAnsi="Arial Narrow" w:cstheme="minorHAnsi"/>
                <w:bCs/>
                <w:sz w:val="16"/>
                <w:szCs w:val="16"/>
                <w:lang w:val="en-AU" w:eastAsia="en-AU"/>
              </w:rPr>
              <w:t>Personal emergency back in Australia</w:t>
            </w:r>
          </w:p>
          <w:p w:rsidR="00C45C81" w:rsidRPr="00FB7308" w:rsidRDefault="00C45C81" w:rsidP="00362B82">
            <w:pPr>
              <w:rPr>
                <w:rFonts w:ascii="Arial Narrow" w:hAnsi="Arial Narrow" w:cstheme="minorHAnsi"/>
                <w:bCs/>
                <w:sz w:val="16"/>
                <w:szCs w:val="16"/>
                <w:lang w:val="en-AU" w:eastAsia="en-AU"/>
              </w:rPr>
            </w:pPr>
            <w:r>
              <w:rPr>
                <w:rFonts w:ascii="Arial Narrow" w:hAnsi="Arial Narrow" w:cstheme="minorHAnsi"/>
                <w:bCs/>
                <w:sz w:val="16"/>
                <w:szCs w:val="16"/>
                <w:lang w:val="en-AU" w:eastAsia="en-AU"/>
              </w:rPr>
              <w:t>Participant returned home for m</w:t>
            </w:r>
            <w:r w:rsidRPr="00FB7308">
              <w:rPr>
                <w:rFonts w:ascii="Arial Narrow" w:hAnsi="Arial Narrow" w:cstheme="minorHAnsi"/>
                <w:bCs/>
                <w:sz w:val="16"/>
                <w:szCs w:val="16"/>
                <w:lang w:val="en-AU" w:eastAsia="en-AU"/>
              </w:rPr>
              <w:t>isconduct</w:t>
            </w:r>
          </w:p>
        </w:tc>
        <w:tc>
          <w:tcPr>
            <w:tcW w:w="1134" w:type="dxa"/>
            <w:tcBorders>
              <w:top w:val="single" w:sz="12" w:space="0" w:color="auto"/>
            </w:tcBorders>
            <w:shd w:val="clear" w:color="auto" w:fill="auto"/>
            <w:noWrap/>
          </w:tcPr>
          <w:p w:rsidR="00C45C81" w:rsidRPr="00AF045C" w:rsidRDefault="00C45C81" w:rsidP="00AF045C">
            <w:pPr>
              <w:jc w:val="center"/>
              <w:rPr>
                <w:rFonts w:ascii="Arial Narrow" w:hAnsi="Arial Narrow" w:cstheme="minorHAnsi"/>
                <w:b/>
                <w:bCs/>
                <w:sz w:val="16"/>
                <w:szCs w:val="16"/>
                <w:lang w:val="en-AU" w:eastAsia="en-AU"/>
              </w:rPr>
            </w:pPr>
            <w:r w:rsidRPr="00AF045C">
              <w:rPr>
                <w:rFonts w:ascii="Arial Narrow" w:hAnsi="Arial Narrow" w:cstheme="minorHAnsi"/>
                <w:b/>
                <w:bCs/>
                <w:sz w:val="16"/>
                <w:szCs w:val="16"/>
                <w:lang w:val="en-AU" w:eastAsia="en-AU"/>
              </w:rPr>
              <w:t>Low</w:t>
            </w:r>
          </w:p>
        </w:tc>
        <w:tc>
          <w:tcPr>
            <w:tcW w:w="8822" w:type="dxa"/>
            <w:tcBorders>
              <w:top w:val="single" w:sz="12" w:space="0" w:color="auto"/>
            </w:tcBorders>
            <w:shd w:val="clear" w:color="auto" w:fill="auto"/>
            <w:noWrap/>
          </w:tcPr>
          <w:p w:rsidR="00C45C81" w:rsidRPr="004D2E38" w:rsidRDefault="00C45C81" w:rsidP="00362B82">
            <w:pPr>
              <w:pStyle w:val="ListParagraph"/>
              <w:numPr>
                <w:ilvl w:val="0"/>
                <w:numId w:val="20"/>
              </w:numPr>
              <w:rPr>
                <w:rFonts w:ascii="Arial Narrow" w:hAnsi="Arial Narrow" w:cs="Arial"/>
                <w:sz w:val="16"/>
                <w:szCs w:val="16"/>
              </w:rPr>
            </w:pPr>
            <w:r w:rsidRPr="004D2E38">
              <w:rPr>
                <w:rFonts w:ascii="Arial Narrow" w:hAnsi="Arial Narrow" w:cs="Arial"/>
                <w:sz w:val="16"/>
                <w:szCs w:val="16"/>
              </w:rPr>
              <w:t>All participants attend a pre-departure workshop and sign student agreement</w:t>
            </w:r>
            <w:r>
              <w:rPr>
                <w:rFonts w:ascii="Arial Narrow" w:hAnsi="Arial Narrow" w:cs="Arial"/>
                <w:sz w:val="16"/>
                <w:szCs w:val="16"/>
              </w:rPr>
              <w:t xml:space="preserve"> and fieldwork acknowledgement form (WHS73)</w:t>
            </w:r>
            <w:r w:rsidRPr="004D2E38">
              <w:rPr>
                <w:rFonts w:ascii="Arial Narrow" w:hAnsi="Arial Narrow" w:cs="Arial"/>
                <w:sz w:val="16"/>
                <w:szCs w:val="16"/>
              </w:rPr>
              <w:t xml:space="preserve"> </w:t>
            </w:r>
          </w:p>
          <w:p w:rsidR="00C45C81" w:rsidRPr="004D2E38" w:rsidRDefault="00C45C81" w:rsidP="00362B82">
            <w:pPr>
              <w:pStyle w:val="ListParagraph"/>
              <w:numPr>
                <w:ilvl w:val="0"/>
                <w:numId w:val="20"/>
              </w:numPr>
              <w:rPr>
                <w:rFonts w:ascii="Arial Narrow" w:hAnsi="Arial Narrow" w:cs="Arial"/>
                <w:bCs/>
                <w:sz w:val="16"/>
                <w:szCs w:val="16"/>
                <w:lang w:val="en-AU" w:eastAsia="en-AU"/>
              </w:rPr>
            </w:pPr>
            <w:r w:rsidRPr="004D2E38">
              <w:rPr>
                <w:rFonts w:ascii="Arial Narrow" w:hAnsi="Arial Narrow" w:cs="Arial"/>
                <w:bCs/>
                <w:sz w:val="16"/>
                <w:szCs w:val="16"/>
                <w:lang w:val="en-AU" w:eastAsia="en-AU"/>
              </w:rPr>
              <w:t>Provide emotional support to student. Enlist support from UniSA counselling services if necessary (can provide phone support)</w:t>
            </w:r>
          </w:p>
          <w:p w:rsidR="0073471E" w:rsidRPr="004D2E38" w:rsidRDefault="00763E72" w:rsidP="0073471E">
            <w:pPr>
              <w:pStyle w:val="ListParagraph"/>
              <w:numPr>
                <w:ilvl w:val="0"/>
                <w:numId w:val="20"/>
              </w:numPr>
              <w:rPr>
                <w:rFonts w:ascii="Arial Narrow" w:hAnsi="Arial Narrow" w:cstheme="minorHAnsi"/>
                <w:bCs/>
                <w:sz w:val="16"/>
                <w:szCs w:val="16"/>
                <w:lang w:val="en-AU" w:eastAsia="en-AU"/>
              </w:rPr>
            </w:pPr>
            <w:r>
              <w:rPr>
                <w:rFonts w:ascii="Arial Narrow" w:hAnsi="Arial Narrow" w:cs="Arial"/>
                <w:bCs/>
                <w:sz w:val="16"/>
                <w:szCs w:val="16"/>
                <w:lang w:val="en-AU" w:eastAsia="en-AU"/>
              </w:rPr>
              <w:t xml:space="preserve">Contact </w:t>
            </w:r>
            <w:r w:rsidR="00C45C81" w:rsidRPr="004D2E38">
              <w:rPr>
                <w:rFonts w:ascii="Arial Narrow" w:hAnsi="Arial Narrow" w:cs="Arial"/>
                <w:bCs/>
                <w:sz w:val="16"/>
                <w:szCs w:val="16"/>
                <w:lang w:val="en-AU" w:eastAsia="en-AU"/>
              </w:rPr>
              <w:t>International SOS</w:t>
            </w:r>
            <w:r>
              <w:rPr>
                <w:rFonts w:ascii="Arial Narrow" w:hAnsi="Arial Narrow" w:cs="Arial"/>
                <w:bCs/>
                <w:sz w:val="16"/>
                <w:szCs w:val="16"/>
                <w:lang w:val="en-AU" w:eastAsia="en-AU"/>
              </w:rPr>
              <w:t xml:space="preserve"> (</w:t>
            </w:r>
            <w:r w:rsidR="00C45C81" w:rsidRPr="004D2E38">
              <w:rPr>
                <w:rFonts w:ascii="Arial Narrow" w:hAnsi="Arial Narrow" w:cs="Arial"/>
                <w:bCs/>
                <w:sz w:val="16"/>
                <w:szCs w:val="16"/>
                <w:lang w:val="en-AU" w:eastAsia="en-AU"/>
              </w:rPr>
              <w:t>available</w:t>
            </w:r>
            <w:r>
              <w:rPr>
                <w:rFonts w:ascii="Arial Narrow" w:hAnsi="Arial Narrow" w:cs="Arial"/>
                <w:bCs/>
                <w:sz w:val="16"/>
                <w:szCs w:val="16"/>
                <w:lang w:val="en-AU" w:eastAsia="en-AU"/>
              </w:rPr>
              <w:t xml:space="preserve"> </w:t>
            </w:r>
            <w:r w:rsidR="00C45C81" w:rsidRPr="004D2E38">
              <w:rPr>
                <w:rFonts w:ascii="Arial Narrow" w:hAnsi="Arial Narrow" w:cs="Arial"/>
                <w:bCs/>
                <w:sz w:val="16"/>
                <w:szCs w:val="16"/>
                <w:lang w:val="en-AU" w:eastAsia="en-AU"/>
              </w:rPr>
              <w:t>24/7) for emergency response action and guidance</w:t>
            </w:r>
            <w:r>
              <w:rPr>
                <w:rFonts w:ascii="Arial Narrow" w:hAnsi="Arial Narrow" w:cs="Arial"/>
                <w:bCs/>
                <w:sz w:val="16"/>
                <w:szCs w:val="16"/>
                <w:lang w:val="en-AU" w:eastAsia="en-AU"/>
              </w:rPr>
              <w:t>.  International SOS will liaise with Insurance Team</w:t>
            </w:r>
          </w:p>
        </w:tc>
        <w:tc>
          <w:tcPr>
            <w:tcW w:w="1525" w:type="dxa"/>
            <w:tcBorders>
              <w:top w:val="single" w:sz="12" w:space="0" w:color="auto"/>
            </w:tcBorders>
          </w:tcPr>
          <w:p w:rsidR="00C45C81" w:rsidRPr="005C64EF" w:rsidRDefault="00C45C81" w:rsidP="00362B82">
            <w:pPr>
              <w:rPr>
                <w:rFonts w:ascii="Arial Narrow" w:hAnsi="Arial Narrow" w:cstheme="minorHAnsi"/>
                <w:bCs/>
                <w:sz w:val="16"/>
                <w:szCs w:val="16"/>
                <w:lang w:val="en-AU" w:eastAsia="en-AU"/>
              </w:rPr>
            </w:pPr>
          </w:p>
        </w:tc>
      </w:tr>
      <w:tr w:rsidR="0054269B" w:rsidRPr="005C64EF" w:rsidTr="00740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945" w:type="dxa"/>
          <w:trHeight w:val="20"/>
        </w:trPr>
        <w:tc>
          <w:tcPr>
            <w:tcW w:w="568" w:type="dxa"/>
            <w:tcBorders>
              <w:top w:val="single" w:sz="12" w:space="0" w:color="auto"/>
              <w:bottom w:val="single" w:sz="12" w:space="0" w:color="auto"/>
            </w:tcBorders>
            <w:shd w:val="clear" w:color="auto" w:fill="auto"/>
          </w:tcPr>
          <w:p w:rsidR="0054269B" w:rsidRPr="0054269B" w:rsidRDefault="0054269B" w:rsidP="0054269B">
            <w:pPr>
              <w:spacing w:before="60"/>
              <w:jc w:val="center"/>
              <w:rPr>
                <w:rFonts w:asciiTheme="minorHAnsi" w:hAnsiTheme="minorHAnsi" w:cstheme="minorHAnsi"/>
                <w:bCs/>
                <w:sz w:val="16"/>
                <w:szCs w:val="16"/>
                <w:highlight w:val="yellow"/>
              </w:rPr>
            </w:pPr>
            <w:bookmarkStart w:id="3" w:name="_Hlk5182254"/>
            <w:r w:rsidRPr="0054269B">
              <w:rPr>
                <w:rFonts w:asciiTheme="minorHAnsi" w:hAnsiTheme="minorHAnsi" w:cstheme="minorHAnsi"/>
                <w:bCs/>
                <w:sz w:val="16"/>
                <w:szCs w:val="16"/>
                <w:lang w:val="en-AU" w:eastAsia="en-AU"/>
              </w:rPr>
              <w:t>16</w:t>
            </w:r>
          </w:p>
        </w:tc>
        <w:tc>
          <w:tcPr>
            <w:tcW w:w="1593" w:type="dxa"/>
            <w:tcBorders>
              <w:top w:val="single" w:sz="12" w:space="0" w:color="auto"/>
              <w:bottom w:val="single" w:sz="12" w:space="0" w:color="auto"/>
            </w:tcBorders>
            <w:shd w:val="clear" w:color="auto" w:fill="auto"/>
            <w:noWrap/>
          </w:tcPr>
          <w:p w:rsidR="0054269B" w:rsidRPr="00A172AF" w:rsidRDefault="0054269B" w:rsidP="0054269B">
            <w:pPr>
              <w:spacing w:before="40" w:after="40"/>
              <w:rPr>
                <w:rFonts w:ascii="Arial Narrow" w:hAnsi="Arial Narrow" w:cs="Arial"/>
                <w:b/>
                <w:sz w:val="16"/>
                <w:szCs w:val="16"/>
                <w:highlight w:val="green"/>
              </w:rPr>
            </w:pPr>
            <w:r w:rsidRPr="00A172AF">
              <w:rPr>
                <w:rFonts w:ascii="Arial Narrow" w:hAnsi="Arial Narrow" w:cs="Arial"/>
                <w:b/>
                <w:sz w:val="16"/>
                <w:szCs w:val="16"/>
              </w:rPr>
              <w:t>Undertaking recreational activities</w:t>
            </w:r>
          </w:p>
        </w:tc>
        <w:tc>
          <w:tcPr>
            <w:tcW w:w="2376" w:type="dxa"/>
            <w:tcBorders>
              <w:top w:val="single" w:sz="12" w:space="0" w:color="auto"/>
              <w:bottom w:val="single" w:sz="12" w:space="0" w:color="auto"/>
            </w:tcBorders>
            <w:shd w:val="clear" w:color="auto" w:fill="auto"/>
          </w:tcPr>
          <w:p w:rsidR="0054269B" w:rsidRPr="00C1096B" w:rsidRDefault="0054269B" w:rsidP="0054269B">
            <w:pPr>
              <w:ind w:left="33"/>
              <w:rPr>
                <w:rFonts w:ascii="Arial Narrow" w:hAnsi="Arial Narrow" w:cs="Arial"/>
                <w:sz w:val="16"/>
                <w:szCs w:val="16"/>
                <w:lang w:val="en-AU" w:eastAsia="en-AU"/>
              </w:rPr>
            </w:pPr>
            <w:r w:rsidRPr="00C1096B">
              <w:rPr>
                <w:rFonts w:ascii="Arial Narrow" w:hAnsi="Arial Narrow" w:cs="Arial"/>
                <w:sz w:val="16"/>
                <w:szCs w:val="16"/>
                <w:lang w:val="en-AU" w:eastAsia="en-AU"/>
              </w:rPr>
              <w:t>Free time may involve recreational activities</w:t>
            </w:r>
          </w:p>
        </w:tc>
        <w:tc>
          <w:tcPr>
            <w:tcW w:w="1134" w:type="dxa"/>
            <w:tcBorders>
              <w:top w:val="single" w:sz="12" w:space="0" w:color="auto"/>
              <w:bottom w:val="single" w:sz="12" w:space="0" w:color="auto"/>
            </w:tcBorders>
            <w:shd w:val="clear" w:color="auto" w:fill="auto"/>
            <w:noWrap/>
          </w:tcPr>
          <w:p w:rsidR="0054269B" w:rsidRPr="00AF045C" w:rsidRDefault="0054269B" w:rsidP="0054269B">
            <w:pPr>
              <w:jc w:val="center"/>
              <w:rPr>
                <w:rFonts w:ascii="Arial Narrow" w:hAnsi="Arial Narrow" w:cs="Arial"/>
                <w:b/>
                <w:sz w:val="16"/>
                <w:szCs w:val="16"/>
              </w:rPr>
            </w:pPr>
            <w:r w:rsidRPr="00AF045C">
              <w:rPr>
                <w:rFonts w:ascii="Arial Narrow" w:hAnsi="Arial Narrow" w:cs="Arial"/>
                <w:b/>
                <w:sz w:val="16"/>
                <w:szCs w:val="16"/>
              </w:rPr>
              <w:t>Low</w:t>
            </w:r>
          </w:p>
        </w:tc>
        <w:tc>
          <w:tcPr>
            <w:tcW w:w="8822" w:type="dxa"/>
            <w:tcBorders>
              <w:top w:val="single" w:sz="12" w:space="0" w:color="auto"/>
              <w:bottom w:val="single" w:sz="12" w:space="0" w:color="auto"/>
            </w:tcBorders>
            <w:shd w:val="clear" w:color="auto" w:fill="auto"/>
            <w:noWrap/>
          </w:tcPr>
          <w:p w:rsidR="0054269B" w:rsidRPr="007C5429" w:rsidRDefault="0054269B" w:rsidP="0054269B">
            <w:pPr>
              <w:pStyle w:val="ListParagraph"/>
              <w:numPr>
                <w:ilvl w:val="0"/>
                <w:numId w:val="11"/>
              </w:numPr>
              <w:tabs>
                <w:tab w:val="left" w:pos="360"/>
              </w:tabs>
              <w:overflowPunct w:val="0"/>
              <w:autoSpaceDE w:val="0"/>
              <w:autoSpaceDN w:val="0"/>
              <w:adjustRightInd w:val="0"/>
              <w:ind w:left="360" w:hanging="284"/>
              <w:rPr>
                <w:rFonts w:ascii="Arial Narrow" w:hAnsi="Arial Narrow" w:cs="Arial"/>
                <w:sz w:val="16"/>
                <w:szCs w:val="16"/>
              </w:rPr>
            </w:pPr>
            <w:r w:rsidRPr="007C5429">
              <w:rPr>
                <w:rFonts w:ascii="Arial Narrow" w:hAnsi="Arial Narrow" w:cs="Arial"/>
                <w:sz w:val="16"/>
                <w:szCs w:val="16"/>
              </w:rPr>
              <w:t xml:space="preserve">If any </w:t>
            </w:r>
            <w:proofErr w:type="spellStart"/>
            <w:r w:rsidRPr="007C5429">
              <w:rPr>
                <w:rFonts w:ascii="Arial Narrow" w:hAnsi="Arial Narrow" w:cs="Arial"/>
                <w:sz w:val="16"/>
                <w:szCs w:val="16"/>
              </w:rPr>
              <w:t>organised</w:t>
            </w:r>
            <w:proofErr w:type="spellEnd"/>
            <w:r w:rsidRPr="007C5429">
              <w:rPr>
                <w:rFonts w:ascii="Arial Narrow" w:hAnsi="Arial Narrow" w:cs="Arial"/>
                <w:sz w:val="16"/>
                <w:szCs w:val="16"/>
              </w:rPr>
              <w:t xml:space="preserve"> recreational activities are planned, they must be included in </w:t>
            </w:r>
            <w:r>
              <w:rPr>
                <w:rFonts w:ascii="Arial Narrow" w:hAnsi="Arial Narrow" w:cs="Arial"/>
                <w:sz w:val="16"/>
                <w:szCs w:val="16"/>
              </w:rPr>
              <w:t xml:space="preserve">the </w:t>
            </w:r>
            <w:r w:rsidRPr="007C5429">
              <w:rPr>
                <w:rFonts w:ascii="Arial Narrow" w:hAnsi="Arial Narrow" w:cs="Arial"/>
                <w:sz w:val="16"/>
                <w:szCs w:val="16"/>
              </w:rPr>
              <w:t>Tour itinerary and any potential hazard / risk</w:t>
            </w:r>
            <w:r>
              <w:rPr>
                <w:rFonts w:ascii="Arial Narrow" w:hAnsi="Arial Narrow" w:cs="Arial"/>
                <w:sz w:val="16"/>
                <w:szCs w:val="16"/>
              </w:rPr>
              <w:t>s</w:t>
            </w:r>
            <w:r w:rsidRPr="007C5429">
              <w:rPr>
                <w:rFonts w:ascii="Arial Narrow" w:hAnsi="Arial Narrow" w:cs="Arial"/>
                <w:sz w:val="16"/>
                <w:szCs w:val="16"/>
              </w:rPr>
              <w:t xml:space="preserve"> should be fully considered in advanc</w:t>
            </w:r>
            <w:r>
              <w:rPr>
                <w:rFonts w:ascii="Arial Narrow" w:hAnsi="Arial Narrow" w:cs="Arial"/>
                <w:sz w:val="16"/>
                <w:szCs w:val="16"/>
              </w:rPr>
              <w:t>e</w:t>
            </w:r>
          </w:p>
          <w:p w:rsidR="0054269B" w:rsidRPr="007C5429" w:rsidRDefault="0054269B" w:rsidP="0054269B">
            <w:pPr>
              <w:pStyle w:val="ListParagraph"/>
              <w:numPr>
                <w:ilvl w:val="0"/>
                <w:numId w:val="11"/>
              </w:numPr>
              <w:tabs>
                <w:tab w:val="left" w:pos="360"/>
              </w:tabs>
              <w:overflowPunct w:val="0"/>
              <w:autoSpaceDE w:val="0"/>
              <w:autoSpaceDN w:val="0"/>
              <w:adjustRightInd w:val="0"/>
              <w:ind w:left="360" w:hanging="284"/>
              <w:rPr>
                <w:rFonts w:ascii="Arial Narrow" w:hAnsi="Arial Narrow" w:cs="Arial"/>
                <w:sz w:val="16"/>
                <w:szCs w:val="16"/>
              </w:rPr>
            </w:pPr>
            <w:r>
              <w:rPr>
                <w:rFonts w:ascii="Arial Narrow" w:hAnsi="Arial Narrow" w:cs="Arial"/>
                <w:sz w:val="16"/>
                <w:szCs w:val="16"/>
                <w:lang w:val="en-AU" w:eastAsia="en-AU"/>
              </w:rPr>
              <w:t>The University’s</w:t>
            </w:r>
            <w:r w:rsidRPr="007C5429">
              <w:rPr>
                <w:rFonts w:ascii="Arial Narrow" w:hAnsi="Arial Narrow" w:cs="Arial"/>
                <w:sz w:val="16"/>
                <w:szCs w:val="16"/>
                <w:lang w:val="en-AU" w:eastAsia="en-AU"/>
              </w:rPr>
              <w:t xml:space="preserve"> Insurance </w:t>
            </w:r>
            <w:r>
              <w:rPr>
                <w:rFonts w:ascii="Arial Narrow" w:hAnsi="Arial Narrow" w:cs="Arial"/>
                <w:sz w:val="16"/>
                <w:szCs w:val="16"/>
                <w:lang w:val="en-AU" w:eastAsia="en-AU"/>
              </w:rPr>
              <w:t xml:space="preserve">policy </w:t>
            </w:r>
            <w:r w:rsidRPr="007C5429">
              <w:rPr>
                <w:rFonts w:ascii="Arial Narrow" w:hAnsi="Arial Narrow" w:cs="Arial"/>
                <w:sz w:val="16"/>
                <w:szCs w:val="16"/>
                <w:lang w:val="en-AU" w:eastAsia="en-AU"/>
              </w:rPr>
              <w:t>exclu</w:t>
            </w:r>
            <w:r>
              <w:rPr>
                <w:rFonts w:ascii="Arial Narrow" w:hAnsi="Arial Narrow" w:cs="Arial"/>
                <w:sz w:val="16"/>
                <w:szCs w:val="16"/>
                <w:lang w:val="en-AU" w:eastAsia="en-AU"/>
              </w:rPr>
              <w:t>des</w:t>
            </w:r>
            <w:r w:rsidRPr="007C5429">
              <w:rPr>
                <w:rFonts w:ascii="Arial Narrow" w:hAnsi="Arial Narrow" w:cs="Arial"/>
                <w:sz w:val="16"/>
                <w:szCs w:val="16"/>
                <w:lang w:val="en-AU" w:eastAsia="en-AU"/>
              </w:rPr>
              <w:t xml:space="preserve"> certain </w:t>
            </w:r>
            <w:r w:rsidRPr="007C5429">
              <w:rPr>
                <w:rFonts w:ascii="Arial Narrow" w:hAnsi="Arial Narrow"/>
                <w:sz w:val="16"/>
                <w:szCs w:val="16"/>
              </w:rPr>
              <w:t>specialist</w:t>
            </w:r>
            <w:r w:rsidRPr="007C5429">
              <w:rPr>
                <w:rFonts w:ascii="Arial Narrow" w:hAnsi="Arial Narrow" w:cs="Arial"/>
                <w:sz w:val="16"/>
                <w:szCs w:val="16"/>
                <w:lang w:val="en-AU" w:eastAsia="en-AU"/>
              </w:rPr>
              <w:t xml:space="preserve"> activities.  </w:t>
            </w:r>
            <w:r>
              <w:rPr>
                <w:rFonts w:ascii="Arial Narrow" w:hAnsi="Arial Narrow" w:cs="Arial"/>
                <w:sz w:val="16"/>
                <w:szCs w:val="16"/>
                <w:lang w:val="en-AU" w:eastAsia="en-AU"/>
              </w:rPr>
              <w:t>D</w:t>
            </w:r>
            <w:proofErr w:type="spellStart"/>
            <w:r w:rsidRPr="007C5429">
              <w:rPr>
                <w:rFonts w:ascii="Arial Narrow" w:hAnsi="Arial Narrow"/>
                <w:sz w:val="16"/>
                <w:szCs w:val="16"/>
              </w:rPr>
              <w:t>u</w:t>
            </w:r>
            <w:r w:rsidR="0086311B">
              <w:rPr>
                <w:rFonts w:ascii="Arial Narrow" w:hAnsi="Arial Narrow"/>
                <w:sz w:val="16"/>
                <w:szCs w:val="16"/>
              </w:rPr>
              <w:t>ring</w:t>
            </w:r>
            <w:proofErr w:type="spellEnd"/>
            <w:r w:rsidRPr="007C5429">
              <w:rPr>
                <w:rFonts w:ascii="Arial Narrow" w:hAnsi="Arial Narrow"/>
                <w:sz w:val="16"/>
                <w:szCs w:val="16"/>
              </w:rPr>
              <w:t xml:space="preserve"> </w:t>
            </w:r>
            <w:r>
              <w:rPr>
                <w:rFonts w:ascii="Arial Narrow" w:hAnsi="Arial Narrow"/>
                <w:sz w:val="16"/>
                <w:szCs w:val="16"/>
              </w:rPr>
              <w:t xml:space="preserve">the </w:t>
            </w:r>
            <w:r w:rsidRPr="007C5429">
              <w:rPr>
                <w:rFonts w:ascii="Arial Narrow" w:hAnsi="Arial Narrow"/>
                <w:sz w:val="16"/>
                <w:szCs w:val="16"/>
              </w:rPr>
              <w:t>planning process</w:t>
            </w:r>
            <w:r>
              <w:rPr>
                <w:rFonts w:ascii="Arial Narrow" w:hAnsi="Arial Narrow"/>
                <w:sz w:val="16"/>
                <w:szCs w:val="16"/>
              </w:rPr>
              <w:t>, if</w:t>
            </w:r>
            <w:r w:rsidRPr="007C5429">
              <w:rPr>
                <w:rFonts w:ascii="Arial Narrow" w:hAnsi="Arial Narrow" w:cs="Arial"/>
                <w:sz w:val="16"/>
                <w:szCs w:val="16"/>
                <w:lang w:val="en-AU" w:eastAsia="en-AU"/>
              </w:rPr>
              <w:t xml:space="preserve"> </w:t>
            </w:r>
            <w:r>
              <w:rPr>
                <w:rFonts w:ascii="Arial Narrow" w:hAnsi="Arial Narrow" w:cs="Arial"/>
                <w:sz w:val="16"/>
                <w:szCs w:val="16"/>
                <w:lang w:val="en-AU" w:eastAsia="en-AU"/>
              </w:rPr>
              <w:t xml:space="preserve">you are </w:t>
            </w:r>
            <w:r w:rsidRPr="007C5429">
              <w:rPr>
                <w:rFonts w:ascii="Arial Narrow" w:hAnsi="Arial Narrow" w:cs="Arial"/>
                <w:sz w:val="16"/>
                <w:szCs w:val="16"/>
                <w:lang w:val="en-AU" w:eastAsia="en-AU"/>
              </w:rPr>
              <w:t xml:space="preserve">considering any specialist </w:t>
            </w:r>
            <w:r w:rsidRPr="007C5429">
              <w:rPr>
                <w:rFonts w:ascii="Arial Narrow" w:hAnsi="Arial Narrow"/>
                <w:sz w:val="16"/>
                <w:szCs w:val="16"/>
              </w:rPr>
              <w:t xml:space="preserve">activities </w:t>
            </w:r>
            <w:r>
              <w:rPr>
                <w:rFonts w:ascii="Arial Narrow" w:hAnsi="Arial Narrow"/>
                <w:sz w:val="16"/>
                <w:szCs w:val="16"/>
              </w:rPr>
              <w:t>(</w:t>
            </w:r>
            <w:r w:rsidR="0086311B">
              <w:rPr>
                <w:rFonts w:ascii="Arial Narrow" w:hAnsi="Arial Narrow"/>
                <w:sz w:val="16"/>
                <w:szCs w:val="16"/>
              </w:rPr>
              <w:t>e.g.</w:t>
            </w:r>
            <w:r>
              <w:rPr>
                <w:rFonts w:ascii="Arial Narrow" w:hAnsi="Arial Narrow"/>
                <w:sz w:val="16"/>
                <w:szCs w:val="16"/>
              </w:rPr>
              <w:t>; skiing, hiking, scuba) contact the</w:t>
            </w:r>
            <w:r w:rsidRPr="007C5429">
              <w:rPr>
                <w:rFonts w:ascii="Arial Narrow" w:hAnsi="Arial Narrow"/>
                <w:sz w:val="16"/>
                <w:szCs w:val="16"/>
              </w:rPr>
              <w:t xml:space="preserve"> UniSA Insurance Office</w:t>
            </w:r>
            <w:r>
              <w:rPr>
                <w:rFonts w:ascii="Arial Narrow" w:hAnsi="Arial Narrow"/>
                <w:sz w:val="16"/>
                <w:szCs w:val="16"/>
              </w:rPr>
              <w:t xml:space="preserve"> </w:t>
            </w:r>
            <w:r w:rsidRPr="007C5429">
              <w:rPr>
                <w:rFonts w:ascii="Arial Narrow" w:hAnsi="Arial Narrow"/>
                <w:sz w:val="16"/>
                <w:szCs w:val="16"/>
              </w:rPr>
              <w:t xml:space="preserve">for </w:t>
            </w:r>
            <w:r>
              <w:rPr>
                <w:rFonts w:ascii="Arial Narrow" w:hAnsi="Arial Narrow"/>
                <w:sz w:val="16"/>
                <w:szCs w:val="16"/>
              </w:rPr>
              <w:t xml:space="preserve">further </w:t>
            </w:r>
            <w:r w:rsidRPr="007C5429">
              <w:rPr>
                <w:rFonts w:ascii="Arial Narrow" w:hAnsi="Arial Narrow"/>
                <w:sz w:val="16"/>
                <w:szCs w:val="16"/>
              </w:rPr>
              <w:t xml:space="preserve">information </w:t>
            </w:r>
          </w:p>
          <w:p w:rsidR="0054269B" w:rsidRPr="007C5429" w:rsidRDefault="0054269B" w:rsidP="0054269B">
            <w:pPr>
              <w:pStyle w:val="ListParagraph"/>
              <w:numPr>
                <w:ilvl w:val="0"/>
                <w:numId w:val="11"/>
              </w:numPr>
              <w:tabs>
                <w:tab w:val="left" w:pos="360"/>
              </w:tabs>
              <w:overflowPunct w:val="0"/>
              <w:autoSpaceDE w:val="0"/>
              <w:autoSpaceDN w:val="0"/>
              <w:adjustRightInd w:val="0"/>
              <w:ind w:left="360" w:hanging="284"/>
              <w:rPr>
                <w:rFonts w:ascii="Arial Narrow" w:hAnsi="Arial Narrow" w:cs="Arial"/>
                <w:sz w:val="16"/>
                <w:szCs w:val="16"/>
              </w:rPr>
            </w:pPr>
            <w:r w:rsidRPr="007C5429">
              <w:rPr>
                <w:rFonts w:ascii="Arial Narrow" w:hAnsi="Arial Narrow" w:cs="Arial"/>
                <w:sz w:val="16"/>
                <w:szCs w:val="16"/>
              </w:rPr>
              <w:t xml:space="preserve">If undertaking outdoor recreational pursuits engage </w:t>
            </w:r>
            <w:r>
              <w:rPr>
                <w:rFonts w:ascii="Arial Narrow" w:hAnsi="Arial Narrow" w:cs="Arial"/>
                <w:sz w:val="16"/>
                <w:szCs w:val="16"/>
              </w:rPr>
              <w:t xml:space="preserve">only </w:t>
            </w:r>
            <w:r w:rsidRPr="007C5429">
              <w:rPr>
                <w:rFonts w:ascii="Arial Narrow" w:hAnsi="Arial Narrow" w:cs="Arial"/>
                <w:sz w:val="16"/>
                <w:szCs w:val="16"/>
              </w:rPr>
              <w:t xml:space="preserve">reputable service providers   </w:t>
            </w:r>
          </w:p>
          <w:p w:rsidR="0054269B" w:rsidRPr="007C5429" w:rsidRDefault="0054269B" w:rsidP="0054269B">
            <w:pPr>
              <w:pStyle w:val="ListParagraph"/>
              <w:numPr>
                <w:ilvl w:val="0"/>
                <w:numId w:val="11"/>
              </w:numPr>
              <w:tabs>
                <w:tab w:val="left" w:pos="360"/>
              </w:tabs>
              <w:overflowPunct w:val="0"/>
              <w:autoSpaceDE w:val="0"/>
              <w:autoSpaceDN w:val="0"/>
              <w:adjustRightInd w:val="0"/>
              <w:ind w:left="360" w:hanging="284"/>
              <w:rPr>
                <w:rFonts w:ascii="Arial Narrow" w:hAnsi="Arial Narrow" w:cs="Arial"/>
                <w:sz w:val="16"/>
                <w:szCs w:val="16"/>
              </w:rPr>
            </w:pPr>
            <w:r w:rsidRPr="007C5429">
              <w:rPr>
                <w:rFonts w:ascii="Arial Narrow" w:hAnsi="Arial Narrow" w:cs="Arial"/>
                <w:sz w:val="16"/>
                <w:szCs w:val="16"/>
              </w:rPr>
              <w:t xml:space="preserve">Plans should address; supervision, boundaries, potential site hazards, actions in emergency, location of first aid, and any other item that is relevant at the time  </w:t>
            </w:r>
          </w:p>
          <w:p w:rsidR="0054269B" w:rsidRPr="007C5429" w:rsidRDefault="0054269B" w:rsidP="0054269B">
            <w:pPr>
              <w:pStyle w:val="ListParagraph"/>
              <w:numPr>
                <w:ilvl w:val="0"/>
                <w:numId w:val="11"/>
              </w:numPr>
              <w:tabs>
                <w:tab w:val="left" w:pos="360"/>
              </w:tabs>
              <w:overflowPunct w:val="0"/>
              <w:autoSpaceDE w:val="0"/>
              <w:autoSpaceDN w:val="0"/>
              <w:adjustRightInd w:val="0"/>
              <w:ind w:left="360" w:hanging="293"/>
              <w:rPr>
                <w:rFonts w:ascii="Arial Narrow" w:hAnsi="Arial Narrow" w:cs="Arial"/>
                <w:sz w:val="16"/>
                <w:szCs w:val="16"/>
              </w:rPr>
            </w:pPr>
            <w:r w:rsidRPr="007C5429">
              <w:rPr>
                <w:rFonts w:ascii="Arial Narrow" w:hAnsi="Arial Narrow" w:cs="Arial"/>
                <w:bCs/>
                <w:sz w:val="16"/>
                <w:szCs w:val="16"/>
              </w:rPr>
              <w:t>Monitor</w:t>
            </w:r>
            <w:r>
              <w:rPr>
                <w:rFonts w:ascii="Arial Narrow" w:hAnsi="Arial Narrow" w:cs="Arial"/>
                <w:bCs/>
                <w:sz w:val="16"/>
                <w:szCs w:val="16"/>
              </w:rPr>
              <w:t xml:space="preserve"> </w:t>
            </w:r>
            <w:r w:rsidRPr="007C5429">
              <w:rPr>
                <w:rFonts w:ascii="Arial Narrow" w:hAnsi="Arial Narrow" w:cs="Arial"/>
                <w:bCs/>
                <w:sz w:val="16"/>
                <w:szCs w:val="16"/>
              </w:rPr>
              <w:t xml:space="preserve">any weather changes causing adverse conditions   </w:t>
            </w:r>
          </w:p>
          <w:p w:rsidR="0054269B" w:rsidRPr="007C5429" w:rsidRDefault="0054269B" w:rsidP="0073471E">
            <w:pPr>
              <w:pStyle w:val="ListParagraph"/>
              <w:numPr>
                <w:ilvl w:val="0"/>
                <w:numId w:val="11"/>
              </w:numPr>
              <w:tabs>
                <w:tab w:val="left" w:pos="0"/>
                <w:tab w:val="left" w:pos="360"/>
              </w:tabs>
              <w:overflowPunct w:val="0"/>
              <w:autoSpaceDE w:val="0"/>
              <w:autoSpaceDN w:val="0"/>
              <w:adjustRightInd w:val="0"/>
              <w:ind w:left="360" w:hanging="293"/>
              <w:rPr>
                <w:rFonts w:ascii="Arial Narrow" w:hAnsi="Arial Narrow" w:cs="Arial"/>
                <w:sz w:val="16"/>
                <w:szCs w:val="16"/>
                <w:lang w:val="en-AU" w:eastAsia="en-AU"/>
              </w:rPr>
            </w:pPr>
            <w:r w:rsidRPr="007C5429">
              <w:rPr>
                <w:rFonts w:ascii="Arial Narrow" w:hAnsi="Arial Narrow" w:cs="Arial"/>
                <w:bCs/>
                <w:sz w:val="16"/>
                <w:szCs w:val="16"/>
              </w:rPr>
              <w:t xml:space="preserve">In hot climates, be aware of </w:t>
            </w:r>
            <w:r>
              <w:rPr>
                <w:rFonts w:ascii="Arial Narrow" w:hAnsi="Arial Narrow" w:cs="Arial"/>
                <w:bCs/>
                <w:sz w:val="16"/>
                <w:szCs w:val="16"/>
              </w:rPr>
              <w:t xml:space="preserve">the </w:t>
            </w:r>
            <w:r w:rsidRPr="007C5429">
              <w:rPr>
                <w:rFonts w:ascii="Arial Narrow" w:hAnsi="Arial Narrow" w:cs="Arial"/>
                <w:bCs/>
                <w:sz w:val="16"/>
                <w:szCs w:val="16"/>
              </w:rPr>
              <w:t xml:space="preserve">risk of inadequate hydration and potential for heat illness. Use frequent breaks and provide adequate drinking water </w:t>
            </w:r>
          </w:p>
        </w:tc>
        <w:tc>
          <w:tcPr>
            <w:tcW w:w="1525" w:type="dxa"/>
            <w:tcBorders>
              <w:top w:val="single" w:sz="12" w:space="0" w:color="auto"/>
              <w:bottom w:val="single" w:sz="12" w:space="0" w:color="auto"/>
            </w:tcBorders>
          </w:tcPr>
          <w:p w:rsidR="0054269B" w:rsidRPr="005C64EF" w:rsidRDefault="0054269B" w:rsidP="0054269B">
            <w:pPr>
              <w:rPr>
                <w:rFonts w:ascii="Arial Narrow" w:hAnsi="Arial Narrow" w:cstheme="minorHAnsi"/>
                <w:bCs/>
                <w:sz w:val="16"/>
                <w:szCs w:val="16"/>
                <w:lang w:val="en-AU" w:eastAsia="en-AU"/>
              </w:rPr>
            </w:pPr>
          </w:p>
        </w:tc>
      </w:tr>
      <w:bookmarkEnd w:id="3"/>
      <w:tr w:rsidR="0054269B" w:rsidRPr="005C64EF" w:rsidTr="00740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945" w:type="dxa"/>
          <w:trHeight w:val="20"/>
        </w:trPr>
        <w:tc>
          <w:tcPr>
            <w:tcW w:w="568" w:type="dxa"/>
            <w:tcBorders>
              <w:top w:val="single" w:sz="12" w:space="0" w:color="auto"/>
              <w:bottom w:val="single" w:sz="12" w:space="0" w:color="auto"/>
            </w:tcBorders>
            <w:shd w:val="clear" w:color="auto" w:fill="auto"/>
          </w:tcPr>
          <w:p w:rsidR="0054269B" w:rsidRPr="00362B82" w:rsidRDefault="0054269B" w:rsidP="0054269B">
            <w:pPr>
              <w:spacing w:before="60"/>
              <w:jc w:val="center"/>
              <w:rPr>
                <w:rFonts w:asciiTheme="minorHAnsi" w:hAnsiTheme="minorHAnsi" w:cstheme="minorHAnsi"/>
                <w:bCs/>
                <w:sz w:val="16"/>
                <w:szCs w:val="16"/>
                <w:lang w:val="en-AU" w:eastAsia="en-AU"/>
              </w:rPr>
            </w:pPr>
            <w:r w:rsidRPr="00362B82">
              <w:rPr>
                <w:rFonts w:asciiTheme="minorHAnsi" w:hAnsiTheme="minorHAnsi" w:cstheme="minorHAnsi"/>
                <w:bCs/>
                <w:sz w:val="16"/>
                <w:szCs w:val="16"/>
                <w:lang w:val="en-AU" w:eastAsia="en-AU"/>
              </w:rPr>
              <w:t>17</w:t>
            </w:r>
          </w:p>
          <w:p w:rsidR="0054269B" w:rsidRPr="00362B82" w:rsidRDefault="0054269B" w:rsidP="0054269B">
            <w:pPr>
              <w:spacing w:before="60"/>
              <w:jc w:val="center"/>
              <w:rPr>
                <w:rFonts w:asciiTheme="minorHAnsi" w:hAnsiTheme="minorHAnsi" w:cstheme="minorHAnsi"/>
                <w:bCs/>
                <w:sz w:val="16"/>
                <w:szCs w:val="16"/>
                <w:lang w:val="en-AU" w:eastAsia="en-AU"/>
              </w:rPr>
            </w:pPr>
          </w:p>
        </w:tc>
        <w:tc>
          <w:tcPr>
            <w:tcW w:w="1593" w:type="dxa"/>
            <w:tcBorders>
              <w:top w:val="single" w:sz="12" w:space="0" w:color="auto"/>
              <w:bottom w:val="single" w:sz="12" w:space="0" w:color="auto"/>
            </w:tcBorders>
            <w:shd w:val="clear" w:color="auto" w:fill="auto"/>
            <w:noWrap/>
          </w:tcPr>
          <w:p w:rsidR="0054269B" w:rsidRPr="00A172AF" w:rsidRDefault="0054269B" w:rsidP="0054269B">
            <w:pPr>
              <w:spacing w:before="40" w:after="40"/>
              <w:rPr>
                <w:rFonts w:ascii="Arial Narrow" w:hAnsi="Arial Narrow" w:cs="Arial"/>
                <w:b/>
                <w:sz w:val="16"/>
                <w:szCs w:val="16"/>
              </w:rPr>
            </w:pPr>
            <w:r w:rsidRPr="00A172AF">
              <w:rPr>
                <w:rFonts w:ascii="Arial Narrow" w:hAnsi="Arial Narrow" w:cs="Arial"/>
                <w:b/>
                <w:sz w:val="16"/>
                <w:szCs w:val="16"/>
              </w:rPr>
              <w:t>Bites &amp; stings</w:t>
            </w:r>
          </w:p>
        </w:tc>
        <w:tc>
          <w:tcPr>
            <w:tcW w:w="2376" w:type="dxa"/>
            <w:tcBorders>
              <w:top w:val="single" w:sz="12" w:space="0" w:color="auto"/>
              <w:bottom w:val="single" w:sz="12" w:space="0" w:color="auto"/>
            </w:tcBorders>
            <w:shd w:val="clear" w:color="auto" w:fill="auto"/>
          </w:tcPr>
          <w:p w:rsidR="0054269B" w:rsidRPr="00C1096B" w:rsidRDefault="0054269B" w:rsidP="0054269B">
            <w:pPr>
              <w:spacing w:before="40" w:after="40"/>
              <w:rPr>
                <w:rFonts w:ascii="Arial Narrow" w:hAnsi="Arial Narrow" w:cs="Arial"/>
                <w:sz w:val="16"/>
                <w:szCs w:val="16"/>
                <w:lang w:val="en-AU" w:eastAsia="en-AU"/>
              </w:rPr>
            </w:pPr>
            <w:r w:rsidRPr="00C1096B">
              <w:rPr>
                <w:rFonts w:ascii="Arial Narrow" w:hAnsi="Arial Narrow" w:cs="Arial"/>
                <w:sz w:val="16"/>
                <w:szCs w:val="16"/>
                <w:lang w:val="en-AU" w:eastAsia="en-AU"/>
              </w:rPr>
              <w:t xml:space="preserve">Insects, </w:t>
            </w:r>
            <w:r>
              <w:rPr>
                <w:rFonts w:ascii="Arial Narrow" w:hAnsi="Arial Narrow" w:cs="Arial"/>
                <w:sz w:val="16"/>
                <w:szCs w:val="16"/>
                <w:lang w:val="en-AU" w:eastAsia="en-AU"/>
              </w:rPr>
              <w:t xml:space="preserve">spiders, </w:t>
            </w:r>
            <w:r w:rsidRPr="00C1096B">
              <w:rPr>
                <w:rFonts w:ascii="Arial Narrow" w:hAnsi="Arial Narrow" w:cs="Arial"/>
                <w:sz w:val="16"/>
                <w:szCs w:val="16"/>
                <w:lang w:val="en-AU" w:eastAsia="en-AU"/>
              </w:rPr>
              <w:t>sea</w:t>
            </w:r>
            <w:r>
              <w:rPr>
                <w:rFonts w:ascii="Arial Narrow" w:hAnsi="Arial Narrow" w:cs="Arial"/>
                <w:sz w:val="16"/>
                <w:szCs w:val="16"/>
                <w:lang w:val="en-AU" w:eastAsia="en-AU"/>
              </w:rPr>
              <w:t xml:space="preserve"> life</w:t>
            </w:r>
            <w:r w:rsidRPr="00C1096B">
              <w:rPr>
                <w:rFonts w:ascii="Arial Narrow" w:hAnsi="Arial Narrow" w:cs="Arial"/>
                <w:sz w:val="16"/>
                <w:szCs w:val="16"/>
                <w:lang w:val="en-AU" w:eastAsia="en-AU"/>
              </w:rPr>
              <w:t>, snakes, wild animal bites and stings</w:t>
            </w:r>
            <w:r>
              <w:rPr>
                <w:rFonts w:ascii="Arial Narrow" w:hAnsi="Arial Narrow" w:cs="Arial"/>
                <w:sz w:val="16"/>
                <w:szCs w:val="16"/>
                <w:lang w:val="en-AU" w:eastAsia="en-AU"/>
              </w:rPr>
              <w:t xml:space="preserve">  </w:t>
            </w:r>
          </w:p>
          <w:p w:rsidR="0054269B" w:rsidRPr="00C1096B" w:rsidRDefault="0054269B" w:rsidP="0073471E">
            <w:pPr>
              <w:spacing w:before="40" w:after="40"/>
              <w:rPr>
                <w:rFonts w:ascii="Arial Narrow" w:hAnsi="Arial Narrow" w:cs="Arial"/>
                <w:sz w:val="16"/>
                <w:szCs w:val="16"/>
                <w:lang w:val="en-AU" w:eastAsia="en-AU"/>
              </w:rPr>
            </w:pPr>
            <w:r w:rsidRPr="00C1096B">
              <w:rPr>
                <w:rFonts w:ascii="Arial Narrow" w:hAnsi="Arial Narrow" w:cs="Arial"/>
                <w:sz w:val="16"/>
                <w:szCs w:val="16"/>
                <w:lang w:val="en-AU" w:eastAsia="en-AU"/>
              </w:rPr>
              <w:t>Allergy to specific bites and stings</w:t>
            </w:r>
          </w:p>
        </w:tc>
        <w:tc>
          <w:tcPr>
            <w:tcW w:w="1134" w:type="dxa"/>
            <w:tcBorders>
              <w:top w:val="single" w:sz="12" w:space="0" w:color="auto"/>
              <w:bottom w:val="single" w:sz="12" w:space="0" w:color="auto"/>
            </w:tcBorders>
            <w:shd w:val="clear" w:color="auto" w:fill="auto"/>
            <w:noWrap/>
          </w:tcPr>
          <w:p w:rsidR="0054269B" w:rsidRPr="00AF045C" w:rsidRDefault="0054269B" w:rsidP="0054269B">
            <w:pPr>
              <w:jc w:val="center"/>
              <w:rPr>
                <w:rFonts w:ascii="Arial Narrow" w:hAnsi="Arial Narrow" w:cs="Arial"/>
                <w:b/>
                <w:sz w:val="16"/>
                <w:szCs w:val="16"/>
              </w:rPr>
            </w:pPr>
            <w:r w:rsidRPr="00AF045C">
              <w:rPr>
                <w:rFonts w:ascii="Arial Narrow" w:hAnsi="Arial Narrow" w:cs="Arial"/>
                <w:b/>
                <w:sz w:val="16"/>
                <w:szCs w:val="16"/>
              </w:rPr>
              <w:t>Low</w:t>
            </w:r>
          </w:p>
          <w:p w:rsidR="0054269B" w:rsidRPr="00AF045C" w:rsidRDefault="0054269B" w:rsidP="0054269B">
            <w:pPr>
              <w:jc w:val="center"/>
              <w:rPr>
                <w:rFonts w:ascii="Arial Narrow" w:hAnsi="Arial Narrow" w:cs="Arial"/>
                <w:b/>
                <w:sz w:val="16"/>
                <w:szCs w:val="16"/>
              </w:rPr>
            </w:pPr>
          </w:p>
          <w:p w:rsidR="0054269B" w:rsidRPr="00AF045C" w:rsidRDefault="0054269B" w:rsidP="0054269B">
            <w:pPr>
              <w:jc w:val="center"/>
              <w:rPr>
                <w:rFonts w:ascii="Arial Narrow" w:hAnsi="Arial Narrow" w:cs="Arial"/>
                <w:b/>
                <w:sz w:val="16"/>
                <w:szCs w:val="16"/>
              </w:rPr>
            </w:pPr>
          </w:p>
          <w:p w:rsidR="0054269B" w:rsidRPr="00AF045C" w:rsidRDefault="0054269B" w:rsidP="0054269B">
            <w:pPr>
              <w:jc w:val="center"/>
              <w:rPr>
                <w:rFonts w:ascii="Arial Narrow" w:hAnsi="Arial Narrow" w:cs="Arial"/>
                <w:b/>
                <w:bCs/>
                <w:sz w:val="16"/>
                <w:szCs w:val="16"/>
              </w:rPr>
            </w:pPr>
          </w:p>
        </w:tc>
        <w:tc>
          <w:tcPr>
            <w:tcW w:w="8822" w:type="dxa"/>
            <w:tcBorders>
              <w:top w:val="single" w:sz="12" w:space="0" w:color="auto"/>
              <w:bottom w:val="single" w:sz="12" w:space="0" w:color="auto"/>
            </w:tcBorders>
            <w:shd w:val="clear" w:color="auto" w:fill="auto"/>
            <w:noWrap/>
          </w:tcPr>
          <w:p w:rsidR="0054269B" w:rsidRPr="00C1096B" w:rsidRDefault="0054269B" w:rsidP="0054269B">
            <w:pPr>
              <w:pStyle w:val="ListParagraph"/>
              <w:numPr>
                <w:ilvl w:val="0"/>
                <w:numId w:val="11"/>
              </w:numPr>
              <w:tabs>
                <w:tab w:val="left" w:pos="355"/>
              </w:tabs>
              <w:ind w:left="355" w:hanging="284"/>
              <w:rPr>
                <w:rFonts w:ascii="Arial Narrow" w:hAnsi="Arial Narrow" w:cs="Arial"/>
                <w:sz w:val="16"/>
                <w:szCs w:val="16"/>
              </w:rPr>
            </w:pPr>
            <w:r w:rsidRPr="00C1096B">
              <w:rPr>
                <w:rFonts w:ascii="Arial Narrow" w:hAnsi="Arial Narrow" w:cs="Arial"/>
                <w:sz w:val="16"/>
                <w:szCs w:val="16"/>
              </w:rPr>
              <w:t>Nature of this hazard advised to all at pre-departure workshop</w:t>
            </w:r>
          </w:p>
          <w:p w:rsidR="0054269B" w:rsidRDefault="0054269B" w:rsidP="0054269B">
            <w:pPr>
              <w:pStyle w:val="ListParagraph"/>
              <w:numPr>
                <w:ilvl w:val="0"/>
                <w:numId w:val="11"/>
              </w:numPr>
              <w:ind w:left="355" w:hanging="284"/>
              <w:rPr>
                <w:rFonts w:ascii="Arial Narrow" w:hAnsi="Arial Narrow" w:cs="Arial"/>
                <w:sz w:val="16"/>
                <w:szCs w:val="16"/>
                <w:lang w:eastAsia="en-AU"/>
              </w:rPr>
            </w:pPr>
            <w:r>
              <w:rPr>
                <w:rFonts w:ascii="Arial Narrow" w:hAnsi="Arial Narrow" w:cs="Arial"/>
                <w:sz w:val="16"/>
                <w:szCs w:val="16"/>
                <w:lang w:eastAsia="en-AU"/>
              </w:rPr>
              <w:t xml:space="preserve">All participants to complete a </w:t>
            </w:r>
            <w:r w:rsidRPr="00CF59BA">
              <w:rPr>
                <w:rFonts w:ascii="Arial Narrow" w:hAnsi="Arial Narrow" w:cs="Arial"/>
                <w:i/>
                <w:sz w:val="16"/>
                <w:szCs w:val="16"/>
                <w:lang w:eastAsia="en-AU"/>
              </w:rPr>
              <w:t>Study Overseas Activity Acknowledgement form</w:t>
            </w:r>
            <w:r>
              <w:rPr>
                <w:rFonts w:ascii="Arial Narrow" w:hAnsi="Arial Narrow" w:cs="Arial"/>
                <w:sz w:val="16"/>
                <w:szCs w:val="16"/>
                <w:lang w:eastAsia="en-AU"/>
              </w:rPr>
              <w:t xml:space="preserve"> - </w:t>
            </w:r>
            <w:r w:rsidRPr="00CF59BA">
              <w:rPr>
                <w:rFonts w:ascii="Arial Narrow" w:hAnsi="Arial Narrow" w:cs="Arial"/>
                <w:i/>
                <w:sz w:val="16"/>
                <w:szCs w:val="16"/>
                <w:lang w:eastAsia="en-AU"/>
              </w:rPr>
              <w:t>WHS73A</w:t>
            </w:r>
            <w:r>
              <w:rPr>
                <w:rFonts w:ascii="Arial Narrow" w:hAnsi="Arial Narrow" w:cs="Arial"/>
                <w:sz w:val="16"/>
                <w:szCs w:val="16"/>
                <w:lang w:eastAsia="en-AU"/>
              </w:rPr>
              <w:t xml:space="preserve"> that identifies critical medical information</w:t>
            </w:r>
          </w:p>
          <w:p w:rsidR="0054269B" w:rsidRPr="00C1096B" w:rsidRDefault="0054269B" w:rsidP="0054269B">
            <w:pPr>
              <w:pStyle w:val="ListParagraph"/>
              <w:numPr>
                <w:ilvl w:val="0"/>
                <w:numId w:val="11"/>
              </w:numPr>
              <w:tabs>
                <w:tab w:val="left" w:pos="355"/>
              </w:tabs>
              <w:ind w:left="355" w:hanging="284"/>
              <w:rPr>
                <w:rFonts w:ascii="Arial Narrow" w:hAnsi="Arial Narrow" w:cs="Arial"/>
                <w:bCs/>
                <w:sz w:val="16"/>
                <w:szCs w:val="16"/>
                <w:lang w:val="en-AU" w:eastAsia="en-AU"/>
              </w:rPr>
            </w:pPr>
            <w:r w:rsidRPr="00C1096B">
              <w:rPr>
                <w:rFonts w:ascii="Arial Narrow" w:hAnsi="Arial Narrow" w:cs="Arial"/>
                <w:bCs/>
                <w:sz w:val="16"/>
                <w:szCs w:val="16"/>
                <w:lang w:val="en-AU" w:eastAsia="en-AU"/>
              </w:rPr>
              <w:t xml:space="preserve">First Aid kit to include antihistamines </w:t>
            </w:r>
          </w:p>
          <w:p w:rsidR="0054269B" w:rsidRPr="00C1096B" w:rsidRDefault="0054269B" w:rsidP="0054269B">
            <w:pPr>
              <w:pStyle w:val="ListParagraph"/>
              <w:numPr>
                <w:ilvl w:val="0"/>
                <w:numId w:val="11"/>
              </w:numPr>
              <w:tabs>
                <w:tab w:val="left" w:pos="355"/>
              </w:tabs>
              <w:ind w:left="355" w:hanging="284"/>
              <w:rPr>
                <w:rFonts w:ascii="Arial Narrow" w:hAnsi="Arial Narrow" w:cs="Arial"/>
                <w:bCs/>
                <w:sz w:val="16"/>
                <w:szCs w:val="16"/>
                <w:lang w:val="en-AU" w:eastAsia="en-AU"/>
              </w:rPr>
            </w:pPr>
            <w:r>
              <w:rPr>
                <w:rFonts w:ascii="Arial Narrow" w:hAnsi="Arial Narrow" w:cs="Arial"/>
                <w:bCs/>
                <w:sz w:val="16"/>
                <w:szCs w:val="16"/>
                <w:lang w:val="en-AU" w:eastAsia="en-AU"/>
              </w:rPr>
              <w:lastRenderedPageBreak/>
              <w:t>If operating in sea, l</w:t>
            </w:r>
            <w:r w:rsidRPr="00C1096B">
              <w:rPr>
                <w:rFonts w:ascii="Arial Narrow" w:hAnsi="Arial Narrow" w:cs="Arial"/>
                <w:bCs/>
                <w:sz w:val="16"/>
                <w:szCs w:val="16"/>
                <w:lang w:val="en-AU" w:eastAsia="en-AU"/>
              </w:rPr>
              <w:t>ong sleeved rash vests recommended to wear while in water where risk of stings is prevalent</w:t>
            </w:r>
          </w:p>
          <w:p w:rsidR="0054269B" w:rsidRPr="00C1096B" w:rsidRDefault="0054269B" w:rsidP="0054269B">
            <w:pPr>
              <w:pStyle w:val="ListParagraph"/>
              <w:numPr>
                <w:ilvl w:val="0"/>
                <w:numId w:val="11"/>
              </w:numPr>
              <w:tabs>
                <w:tab w:val="left" w:pos="355"/>
              </w:tabs>
              <w:ind w:left="355" w:hanging="284"/>
              <w:contextualSpacing w:val="0"/>
              <w:rPr>
                <w:rFonts w:ascii="Arial Narrow" w:hAnsi="Arial Narrow" w:cs="Arial"/>
                <w:bCs/>
                <w:sz w:val="16"/>
                <w:szCs w:val="16"/>
                <w:lang w:val="en-AU" w:eastAsia="en-AU"/>
              </w:rPr>
            </w:pPr>
            <w:r>
              <w:rPr>
                <w:rFonts w:ascii="Arial Narrow" w:hAnsi="Arial Narrow" w:cs="Arial"/>
                <w:sz w:val="16"/>
                <w:szCs w:val="16"/>
              </w:rPr>
              <w:t xml:space="preserve">If known allergy, </w:t>
            </w:r>
            <w:proofErr w:type="spellStart"/>
            <w:r>
              <w:rPr>
                <w:rFonts w:ascii="Arial Narrow" w:hAnsi="Arial Narrow" w:cs="Arial"/>
                <w:sz w:val="16"/>
                <w:szCs w:val="16"/>
              </w:rPr>
              <w:t>travel</w:t>
            </w:r>
            <w:r w:rsidR="0073471E">
              <w:rPr>
                <w:rFonts w:ascii="Arial Narrow" w:hAnsi="Arial Narrow" w:cs="Arial"/>
                <w:sz w:val="16"/>
                <w:szCs w:val="16"/>
              </w:rPr>
              <w:t>l</w:t>
            </w:r>
            <w:r>
              <w:rPr>
                <w:rFonts w:ascii="Arial Narrow" w:hAnsi="Arial Narrow" w:cs="Arial"/>
                <w:sz w:val="16"/>
                <w:szCs w:val="16"/>
              </w:rPr>
              <w:t>ers</w:t>
            </w:r>
            <w:proofErr w:type="spellEnd"/>
            <w:r>
              <w:rPr>
                <w:rFonts w:ascii="Arial Narrow" w:hAnsi="Arial Narrow" w:cs="Arial"/>
                <w:sz w:val="16"/>
                <w:szCs w:val="16"/>
              </w:rPr>
              <w:t xml:space="preserve"> </w:t>
            </w:r>
            <w:r w:rsidRPr="00C1096B">
              <w:rPr>
                <w:rFonts w:ascii="Arial Narrow" w:hAnsi="Arial Narrow" w:cs="Arial"/>
                <w:sz w:val="16"/>
                <w:szCs w:val="16"/>
              </w:rPr>
              <w:t xml:space="preserve">should </w:t>
            </w:r>
            <w:r>
              <w:rPr>
                <w:rFonts w:ascii="Arial Narrow" w:hAnsi="Arial Narrow" w:cs="Arial"/>
                <w:sz w:val="16"/>
                <w:szCs w:val="16"/>
              </w:rPr>
              <w:t xml:space="preserve">carry personal </w:t>
            </w:r>
            <w:r w:rsidRPr="00C1096B">
              <w:rPr>
                <w:rFonts w:ascii="Arial Narrow" w:hAnsi="Arial Narrow" w:cs="Arial"/>
                <w:sz w:val="16"/>
                <w:szCs w:val="16"/>
              </w:rPr>
              <w:t xml:space="preserve">medications </w:t>
            </w:r>
            <w:r>
              <w:rPr>
                <w:rFonts w:ascii="Arial Narrow" w:hAnsi="Arial Narrow" w:cs="Arial"/>
                <w:sz w:val="16"/>
                <w:szCs w:val="16"/>
              </w:rPr>
              <w:t>and</w:t>
            </w:r>
            <w:r w:rsidRPr="00C1096B">
              <w:rPr>
                <w:rFonts w:ascii="Arial Narrow" w:hAnsi="Arial Narrow" w:cs="Arial"/>
                <w:sz w:val="16"/>
                <w:szCs w:val="16"/>
              </w:rPr>
              <w:t xml:space="preserve"> prescriptions </w:t>
            </w:r>
          </w:p>
        </w:tc>
        <w:tc>
          <w:tcPr>
            <w:tcW w:w="1525" w:type="dxa"/>
            <w:tcBorders>
              <w:top w:val="single" w:sz="12" w:space="0" w:color="auto"/>
              <w:bottom w:val="single" w:sz="12" w:space="0" w:color="auto"/>
            </w:tcBorders>
          </w:tcPr>
          <w:p w:rsidR="0054269B" w:rsidRPr="005C64EF" w:rsidRDefault="0054269B" w:rsidP="0054269B">
            <w:pPr>
              <w:rPr>
                <w:rFonts w:ascii="Arial Narrow" w:hAnsi="Arial Narrow" w:cstheme="minorHAnsi"/>
                <w:bCs/>
                <w:sz w:val="16"/>
                <w:szCs w:val="16"/>
                <w:lang w:val="en-AU" w:eastAsia="en-AU"/>
              </w:rPr>
            </w:pPr>
          </w:p>
        </w:tc>
      </w:tr>
      <w:tr w:rsidR="0054269B" w:rsidRPr="005C64EF" w:rsidTr="00740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945" w:type="dxa"/>
          <w:trHeight w:val="20"/>
        </w:trPr>
        <w:tc>
          <w:tcPr>
            <w:tcW w:w="568" w:type="dxa"/>
            <w:tcBorders>
              <w:top w:val="single" w:sz="12" w:space="0" w:color="auto"/>
              <w:bottom w:val="single" w:sz="12" w:space="0" w:color="auto"/>
            </w:tcBorders>
            <w:shd w:val="clear" w:color="auto" w:fill="auto"/>
          </w:tcPr>
          <w:p w:rsidR="0054269B" w:rsidRPr="00362B82" w:rsidRDefault="0054269B" w:rsidP="0054269B">
            <w:pPr>
              <w:spacing w:before="60"/>
              <w:jc w:val="center"/>
              <w:rPr>
                <w:rFonts w:asciiTheme="minorHAnsi" w:hAnsiTheme="minorHAnsi" w:cstheme="minorHAnsi"/>
                <w:bCs/>
                <w:sz w:val="16"/>
                <w:szCs w:val="16"/>
                <w:lang w:val="en-AU" w:eastAsia="en-AU"/>
              </w:rPr>
            </w:pPr>
            <w:r w:rsidRPr="00362B82">
              <w:rPr>
                <w:rFonts w:asciiTheme="minorHAnsi" w:hAnsiTheme="minorHAnsi" w:cstheme="minorHAnsi"/>
                <w:bCs/>
                <w:sz w:val="16"/>
                <w:szCs w:val="16"/>
                <w:lang w:val="en-AU" w:eastAsia="en-AU"/>
              </w:rPr>
              <w:t>18</w:t>
            </w:r>
          </w:p>
        </w:tc>
        <w:tc>
          <w:tcPr>
            <w:tcW w:w="1593" w:type="dxa"/>
            <w:tcBorders>
              <w:top w:val="single" w:sz="12" w:space="0" w:color="auto"/>
              <w:bottom w:val="single" w:sz="12" w:space="0" w:color="auto"/>
            </w:tcBorders>
            <w:shd w:val="clear" w:color="auto" w:fill="auto"/>
            <w:noWrap/>
          </w:tcPr>
          <w:p w:rsidR="0054269B" w:rsidRPr="00A172AF" w:rsidRDefault="0054269B" w:rsidP="0054269B">
            <w:pPr>
              <w:spacing w:before="40" w:after="40"/>
              <w:rPr>
                <w:rFonts w:ascii="Arial Narrow" w:hAnsi="Arial Narrow" w:cs="Arial"/>
                <w:b/>
                <w:sz w:val="16"/>
                <w:szCs w:val="16"/>
              </w:rPr>
            </w:pPr>
            <w:r w:rsidRPr="00A172AF">
              <w:rPr>
                <w:rFonts w:ascii="Arial Narrow" w:hAnsi="Arial Narrow" w:cs="Arial"/>
                <w:b/>
                <w:sz w:val="16"/>
                <w:szCs w:val="16"/>
              </w:rPr>
              <w:t>Slip, trips or falls</w:t>
            </w:r>
          </w:p>
        </w:tc>
        <w:tc>
          <w:tcPr>
            <w:tcW w:w="2376" w:type="dxa"/>
            <w:tcBorders>
              <w:top w:val="single" w:sz="12" w:space="0" w:color="auto"/>
              <w:bottom w:val="single" w:sz="12" w:space="0" w:color="auto"/>
            </w:tcBorders>
            <w:shd w:val="clear" w:color="auto" w:fill="auto"/>
          </w:tcPr>
          <w:p w:rsidR="0054269B" w:rsidRPr="00C1096B" w:rsidRDefault="0054269B" w:rsidP="0054269B">
            <w:pPr>
              <w:spacing w:before="40" w:after="40"/>
              <w:rPr>
                <w:rFonts w:ascii="Arial Narrow" w:hAnsi="Arial Narrow" w:cs="Arial"/>
                <w:sz w:val="16"/>
                <w:szCs w:val="16"/>
              </w:rPr>
            </w:pPr>
            <w:r w:rsidRPr="00C1096B">
              <w:rPr>
                <w:rFonts w:ascii="Arial Narrow" w:hAnsi="Arial Narrow" w:cs="Arial"/>
                <w:sz w:val="16"/>
                <w:szCs w:val="16"/>
              </w:rPr>
              <w:t>Uneven</w:t>
            </w:r>
            <w:r>
              <w:rPr>
                <w:rFonts w:ascii="Arial Narrow" w:hAnsi="Arial Narrow" w:cs="Arial"/>
                <w:sz w:val="16"/>
                <w:szCs w:val="16"/>
              </w:rPr>
              <w:t xml:space="preserve"> /</w:t>
            </w:r>
            <w:r w:rsidRPr="00C1096B">
              <w:rPr>
                <w:rFonts w:ascii="Arial Narrow" w:hAnsi="Arial Narrow" w:cs="Arial"/>
                <w:sz w:val="16"/>
                <w:szCs w:val="16"/>
              </w:rPr>
              <w:t xml:space="preserve"> rough terrain</w:t>
            </w:r>
          </w:p>
        </w:tc>
        <w:tc>
          <w:tcPr>
            <w:tcW w:w="1134" w:type="dxa"/>
            <w:tcBorders>
              <w:top w:val="single" w:sz="12" w:space="0" w:color="auto"/>
              <w:bottom w:val="single" w:sz="12" w:space="0" w:color="auto"/>
            </w:tcBorders>
            <w:shd w:val="clear" w:color="auto" w:fill="auto"/>
            <w:noWrap/>
          </w:tcPr>
          <w:p w:rsidR="0054269B" w:rsidRPr="00AF045C" w:rsidRDefault="0054269B" w:rsidP="0054269B">
            <w:pPr>
              <w:spacing w:before="40" w:after="40"/>
              <w:jc w:val="center"/>
              <w:rPr>
                <w:rFonts w:ascii="Arial Narrow" w:hAnsi="Arial Narrow" w:cs="Arial"/>
                <w:b/>
                <w:sz w:val="16"/>
                <w:szCs w:val="16"/>
              </w:rPr>
            </w:pPr>
            <w:r w:rsidRPr="00AF045C">
              <w:rPr>
                <w:rFonts w:ascii="Arial Narrow" w:hAnsi="Arial Narrow" w:cs="Arial"/>
                <w:b/>
                <w:sz w:val="16"/>
                <w:szCs w:val="16"/>
              </w:rPr>
              <w:t>Low</w:t>
            </w:r>
          </w:p>
        </w:tc>
        <w:tc>
          <w:tcPr>
            <w:tcW w:w="8822" w:type="dxa"/>
            <w:tcBorders>
              <w:top w:val="single" w:sz="12" w:space="0" w:color="auto"/>
              <w:bottom w:val="single" w:sz="12" w:space="0" w:color="auto"/>
            </w:tcBorders>
            <w:shd w:val="clear" w:color="auto" w:fill="auto"/>
            <w:noWrap/>
          </w:tcPr>
          <w:p w:rsidR="0054269B" w:rsidRPr="00C1096B" w:rsidRDefault="0054269B" w:rsidP="0054269B">
            <w:pPr>
              <w:pStyle w:val="ListParagraph"/>
              <w:numPr>
                <w:ilvl w:val="0"/>
                <w:numId w:val="14"/>
              </w:numPr>
              <w:ind w:left="351" w:hanging="284"/>
              <w:rPr>
                <w:rFonts w:ascii="Arial Narrow" w:hAnsi="Arial Narrow" w:cs="Arial"/>
                <w:sz w:val="16"/>
                <w:szCs w:val="16"/>
              </w:rPr>
            </w:pPr>
            <w:r>
              <w:rPr>
                <w:rFonts w:ascii="Arial Narrow" w:hAnsi="Arial Narrow" w:cs="Arial"/>
                <w:sz w:val="16"/>
                <w:szCs w:val="16"/>
              </w:rPr>
              <w:t>If p</w:t>
            </w:r>
            <w:r w:rsidRPr="00C1096B">
              <w:rPr>
                <w:rFonts w:ascii="Arial Narrow" w:hAnsi="Arial Narrow" w:cs="Arial"/>
                <w:sz w:val="16"/>
                <w:szCs w:val="16"/>
              </w:rPr>
              <w:t xml:space="preserve">otential for rough/slippery terrain is likely, </w:t>
            </w:r>
            <w:proofErr w:type="spellStart"/>
            <w:r>
              <w:rPr>
                <w:rFonts w:ascii="Arial Narrow" w:hAnsi="Arial Narrow" w:cs="Arial"/>
                <w:sz w:val="16"/>
                <w:szCs w:val="16"/>
              </w:rPr>
              <w:t>travel</w:t>
            </w:r>
            <w:r w:rsidR="0073471E">
              <w:rPr>
                <w:rFonts w:ascii="Arial Narrow" w:hAnsi="Arial Narrow" w:cs="Arial"/>
                <w:sz w:val="16"/>
                <w:szCs w:val="16"/>
              </w:rPr>
              <w:t>l</w:t>
            </w:r>
            <w:r>
              <w:rPr>
                <w:rFonts w:ascii="Arial Narrow" w:hAnsi="Arial Narrow" w:cs="Arial"/>
                <w:sz w:val="16"/>
                <w:szCs w:val="16"/>
              </w:rPr>
              <w:t>ers</w:t>
            </w:r>
            <w:proofErr w:type="spellEnd"/>
            <w:r w:rsidRPr="00C1096B">
              <w:rPr>
                <w:rFonts w:ascii="Arial Narrow" w:hAnsi="Arial Narrow" w:cs="Arial"/>
                <w:sz w:val="16"/>
                <w:szCs w:val="16"/>
              </w:rPr>
              <w:t xml:space="preserve"> to be informed in advance (Pre-departure workshop)</w:t>
            </w:r>
          </w:p>
          <w:p w:rsidR="0054269B" w:rsidRPr="00C1096B" w:rsidRDefault="0054269B" w:rsidP="0054269B">
            <w:pPr>
              <w:pStyle w:val="ListParagraph"/>
              <w:numPr>
                <w:ilvl w:val="0"/>
                <w:numId w:val="14"/>
              </w:numPr>
              <w:ind w:left="351" w:hanging="284"/>
              <w:rPr>
                <w:rFonts w:ascii="Arial Narrow" w:hAnsi="Arial Narrow" w:cs="Arial"/>
                <w:sz w:val="16"/>
                <w:szCs w:val="16"/>
              </w:rPr>
            </w:pPr>
            <w:r w:rsidRPr="00C1096B">
              <w:rPr>
                <w:rFonts w:ascii="Arial Narrow" w:hAnsi="Arial Narrow" w:cs="Arial"/>
                <w:sz w:val="16"/>
                <w:szCs w:val="16"/>
              </w:rPr>
              <w:t xml:space="preserve">Wearing of quality footwear to be encouraged </w:t>
            </w:r>
          </w:p>
          <w:p w:rsidR="0054269B" w:rsidRPr="00C1096B" w:rsidRDefault="0054269B" w:rsidP="0054269B">
            <w:pPr>
              <w:pStyle w:val="ListParagraph"/>
              <w:numPr>
                <w:ilvl w:val="0"/>
                <w:numId w:val="14"/>
              </w:numPr>
              <w:ind w:left="351" w:hanging="284"/>
              <w:rPr>
                <w:rFonts w:ascii="Arial Narrow" w:hAnsi="Arial Narrow" w:cs="Arial"/>
                <w:sz w:val="16"/>
                <w:szCs w:val="16"/>
              </w:rPr>
            </w:pPr>
            <w:r w:rsidRPr="00C1096B">
              <w:rPr>
                <w:rFonts w:ascii="Arial Narrow" w:hAnsi="Arial Narrow" w:cs="Arial"/>
                <w:sz w:val="16"/>
                <w:szCs w:val="16"/>
              </w:rPr>
              <w:t>Self-awareness when walking in all areas in an unfamiliar area</w:t>
            </w:r>
          </w:p>
          <w:p w:rsidR="0054269B" w:rsidRPr="000A4F7C" w:rsidRDefault="0054269B" w:rsidP="0073471E">
            <w:pPr>
              <w:pStyle w:val="ListParagraph"/>
              <w:numPr>
                <w:ilvl w:val="0"/>
                <w:numId w:val="15"/>
              </w:numPr>
              <w:ind w:left="351" w:hanging="284"/>
              <w:rPr>
                <w:rFonts w:ascii="Arial Narrow" w:hAnsi="Arial Narrow" w:cs="Arial"/>
                <w:sz w:val="16"/>
                <w:szCs w:val="16"/>
              </w:rPr>
            </w:pPr>
            <w:r w:rsidRPr="00C1096B">
              <w:rPr>
                <w:rFonts w:ascii="Arial Narrow" w:hAnsi="Arial Narrow" w:cs="Arial"/>
                <w:sz w:val="16"/>
                <w:szCs w:val="16"/>
              </w:rPr>
              <w:t>First aid kit to be available</w:t>
            </w:r>
          </w:p>
        </w:tc>
        <w:tc>
          <w:tcPr>
            <w:tcW w:w="1525" w:type="dxa"/>
            <w:tcBorders>
              <w:top w:val="single" w:sz="12" w:space="0" w:color="auto"/>
              <w:bottom w:val="single" w:sz="12" w:space="0" w:color="auto"/>
            </w:tcBorders>
          </w:tcPr>
          <w:p w:rsidR="0054269B" w:rsidRPr="005C64EF" w:rsidRDefault="0054269B" w:rsidP="0054269B">
            <w:pPr>
              <w:rPr>
                <w:rFonts w:ascii="Arial Narrow" w:hAnsi="Arial Narrow" w:cstheme="minorHAnsi"/>
                <w:bCs/>
                <w:sz w:val="16"/>
                <w:szCs w:val="16"/>
                <w:lang w:val="en-AU" w:eastAsia="en-AU"/>
              </w:rPr>
            </w:pPr>
          </w:p>
        </w:tc>
      </w:tr>
      <w:tr w:rsidR="00362B82" w:rsidRPr="005C64EF" w:rsidTr="00740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945" w:type="dxa"/>
          <w:trHeight w:val="20"/>
        </w:trPr>
        <w:tc>
          <w:tcPr>
            <w:tcW w:w="568" w:type="dxa"/>
            <w:tcBorders>
              <w:top w:val="single" w:sz="12" w:space="0" w:color="auto"/>
              <w:bottom w:val="single" w:sz="12" w:space="0" w:color="auto"/>
            </w:tcBorders>
            <w:shd w:val="clear" w:color="auto" w:fill="auto"/>
          </w:tcPr>
          <w:p w:rsidR="00362B82" w:rsidRPr="00362B82" w:rsidRDefault="0054269B" w:rsidP="00362B82">
            <w:pPr>
              <w:spacing w:before="60"/>
              <w:jc w:val="center"/>
              <w:rPr>
                <w:rFonts w:asciiTheme="minorHAnsi" w:hAnsiTheme="minorHAnsi" w:cstheme="minorHAnsi"/>
                <w:bCs/>
                <w:sz w:val="16"/>
                <w:szCs w:val="16"/>
                <w:lang w:val="en-AU" w:eastAsia="en-AU"/>
              </w:rPr>
            </w:pPr>
            <w:r>
              <w:rPr>
                <w:rFonts w:asciiTheme="minorHAnsi" w:hAnsiTheme="minorHAnsi" w:cstheme="minorHAnsi"/>
                <w:bCs/>
                <w:sz w:val="16"/>
                <w:szCs w:val="16"/>
                <w:lang w:val="en-AU" w:eastAsia="en-AU"/>
              </w:rPr>
              <w:t>19</w:t>
            </w:r>
          </w:p>
        </w:tc>
        <w:tc>
          <w:tcPr>
            <w:tcW w:w="1593" w:type="dxa"/>
            <w:tcBorders>
              <w:top w:val="single" w:sz="12" w:space="0" w:color="auto"/>
              <w:bottom w:val="single" w:sz="12" w:space="0" w:color="auto"/>
            </w:tcBorders>
            <w:shd w:val="clear" w:color="auto" w:fill="auto"/>
            <w:noWrap/>
          </w:tcPr>
          <w:p w:rsidR="00362B82" w:rsidRPr="00A172AF" w:rsidRDefault="00362B82" w:rsidP="00362B82">
            <w:pPr>
              <w:spacing w:before="40" w:after="40"/>
              <w:rPr>
                <w:rFonts w:ascii="Arial Narrow" w:hAnsi="Arial Narrow" w:cs="Arial"/>
                <w:b/>
                <w:sz w:val="16"/>
                <w:szCs w:val="16"/>
              </w:rPr>
            </w:pPr>
            <w:r w:rsidRPr="00A172AF">
              <w:rPr>
                <w:rFonts w:ascii="Arial Narrow" w:hAnsi="Arial Narrow" w:cs="Arial"/>
                <w:b/>
                <w:sz w:val="16"/>
                <w:szCs w:val="16"/>
              </w:rPr>
              <w:t xml:space="preserve">Outdoor work environments  </w:t>
            </w:r>
          </w:p>
        </w:tc>
        <w:tc>
          <w:tcPr>
            <w:tcW w:w="2376" w:type="dxa"/>
            <w:tcBorders>
              <w:top w:val="single" w:sz="12" w:space="0" w:color="auto"/>
              <w:bottom w:val="single" w:sz="12" w:space="0" w:color="auto"/>
            </w:tcBorders>
            <w:shd w:val="clear" w:color="auto" w:fill="auto"/>
          </w:tcPr>
          <w:p w:rsidR="001A5D6F" w:rsidRPr="00C1096B" w:rsidRDefault="00362B82" w:rsidP="00362B82">
            <w:pPr>
              <w:spacing w:before="40" w:after="40"/>
              <w:rPr>
                <w:rFonts w:ascii="Arial Narrow" w:hAnsi="Arial Narrow" w:cs="Arial"/>
                <w:sz w:val="16"/>
                <w:szCs w:val="16"/>
              </w:rPr>
            </w:pPr>
            <w:r w:rsidRPr="00C1096B">
              <w:rPr>
                <w:rFonts w:ascii="Arial Narrow" w:hAnsi="Arial Narrow" w:cs="Arial"/>
                <w:sz w:val="16"/>
                <w:szCs w:val="16"/>
              </w:rPr>
              <w:t xml:space="preserve">Study Tours involving frequent outdoor work may lead to exposure to </w:t>
            </w:r>
            <w:r w:rsidR="0073471E">
              <w:rPr>
                <w:rFonts w:ascii="Arial Narrow" w:hAnsi="Arial Narrow" w:cs="Arial"/>
                <w:sz w:val="16"/>
                <w:szCs w:val="16"/>
              </w:rPr>
              <w:t xml:space="preserve">extreme hot or cold weather conditions. </w:t>
            </w:r>
          </w:p>
          <w:p w:rsidR="00362B82" w:rsidRPr="00C1096B" w:rsidRDefault="00362B82" w:rsidP="00362B82">
            <w:pPr>
              <w:spacing w:before="40" w:after="40"/>
              <w:rPr>
                <w:rFonts w:ascii="Arial Narrow" w:hAnsi="Arial Narrow" w:cs="Arial"/>
                <w:sz w:val="16"/>
                <w:szCs w:val="16"/>
              </w:rPr>
            </w:pPr>
          </w:p>
          <w:p w:rsidR="00362B82" w:rsidRPr="00C1096B" w:rsidRDefault="00362B82" w:rsidP="00362B82">
            <w:pPr>
              <w:spacing w:before="40" w:after="40"/>
              <w:rPr>
                <w:rFonts w:ascii="Arial Narrow" w:hAnsi="Arial Narrow" w:cs="Arial"/>
                <w:sz w:val="16"/>
                <w:szCs w:val="16"/>
              </w:rPr>
            </w:pPr>
            <w:r w:rsidRPr="00C1096B">
              <w:rPr>
                <w:rFonts w:ascii="Arial Narrow" w:hAnsi="Arial Narrow" w:cs="Arial"/>
                <w:sz w:val="16"/>
                <w:szCs w:val="16"/>
              </w:rPr>
              <w:t>Destination specific WHS requirements may need to be considered</w:t>
            </w:r>
          </w:p>
        </w:tc>
        <w:tc>
          <w:tcPr>
            <w:tcW w:w="1134" w:type="dxa"/>
            <w:tcBorders>
              <w:top w:val="single" w:sz="12" w:space="0" w:color="auto"/>
              <w:bottom w:val="single" w:sz="12" w:space="0" w:color="auto"/>
            </w:tcBorders>
            <w:shd w:val="clear" w:color="auto" w:fill="auto"/>
            <w:noWrap/>
          </w:tcPr>
          <w:p w:rsidR="00362B82" w:rsidRPr="00AF045C" w:rsidRDefault="00362B82" w:rsidP="00AF045C">
            <w:pPr>
              <w:spacing w:before="40" w:after="40"/>
              <w:jc w:val="center"/>
              <w:rPr>
                <w:rFonts w:ascii="Arial Narrow" w:hAnsi="Arial Narrow" w:cs="Arial"/>
                <w:b/>
                <w:sz w:val="16"/>
                <w:szCs w:val="16"/>
              </w:rPr>
            </w:pPr>
            <w:r w:rsidRPr="00AF045C">
              <w:rPr>
                <w:rFonts w:ascii="Arial Narrow" w:hAnsi="Arial Narrow" w:cs="Arial"/>
                <w:b/>
                <w:sz w:val="16"/>
                <w:szCs w:val="16"/>
              </w:rPr>
              <w:t>Low</w:t>
            </w:r>
          </w:p>
        </w:tc>
        <w:tc>
          <w:tcPr>
            <w:tcW w:w="8822" w:type="dxa"/>
            <w:tcBorders>
              <w:top w:val="single" w:sz="12" w:space="0" w:color="auto"/>
              <w:bottom w:val="single" w:sz="12" w:space="0" w:color="auto"/>
            </w:tcBorders>
            <w:shd w:val="clear" w:color="auto" w:fill="auto"/>
            <w:noWrap/>
          </w:tcPr>
          <w:p w:rsidR="00362B82" w:rsidRPr="00C1096B" w:rsidRDefault="00362B82" w:rsidP="00362B82">
            <w:pPr>
              <w:pStyle w:val="ListParagraph"/>
              <w:numPr>
                <w:ilvl w:val="0"/>
                <w:numId w:val="14"/>
              </w:numPr>
              <w:ind w:left="351" w:hanging="284"/>
              <w:rPr>
                <w:rFonts w:ascii="Arial Narrow" w:hAnsi="Arial Narrow" w:cs="Arial"/>
                <w:sz w:val="16"/>
                <w:szCs w:val="16"/>
              </w:rPr>
            </w:pPr>
            <w:r w:rsidRPr="00C1096B">
              <w:rPr>
                <w:rFonts w:ascii="Arial Narrow" w:hAnsi="Arial Narrow" w:cs="Arial"/>
                <w:sz w:val="16"/>
                <w:szCs w:val="16"/>
              </w:rPr>
              <w:t>Pre-departure workshop for participants to outline the likelihood of exposure to this hazard</w:t>
            </w:r>
          </w:p>
          <w:p w:rsidR="00362B82" w:rsidRPr="00C1096B" w:rsidRDefault="00362B82" w:rsidP="00362B82">
            <w:pPr>
              <w:pStyle w:val="ListParagraph"/>
              <w:numPr>
                <w:ilvl w:val="0"/>
                <w:numId w:val="14"/>
              </w:numPr>
              <w:ind w:left="351" w:hanging="284"/>
              <w:rPr>
                <w:rFonts w:ascii="Arial Narrow" w:hAnsi="Arial Narrow" w:cs="Arial"/>
                <w:sz w:val="16"/>
                <w:szCs w:val="16"/>
              </w:rPr>
            </w:pPr>
            <w:r w:rsidRPr="00C1096B">
              <w:rPr>
                <w:rFonts w:ascii="Arial Narrow" w:hAnsi="Arial Narrow" w:cs="Arial"/>
                <w:sz w:val="16"/>
                <w:szCs w:val="16"/>
              </w:rPr>
              <w:t xml:space="preserve">Participants responsible to supply suitable clothing and hats for extended outdoor work (broad brim hat, long sleeve shirt) </w:t>
            </w:r>
          </w:p>
          <w:p w:rsidR="00362B82" w:rsidRPr="00C1096B" w:rsidRDefault="00362B82" w:rsidP="00362B82">
            <w:pPr>
              <w:pStyle w:val="ListParagraph"/>
              <w:numPr>
                <w:ilvl w:val="0"/>
                <w:numId w:val="14"/>
              </w:numPr>
              <w:ind w:left="351" w:hanging="284"/>
              <w:rPr>
                <w:rFonts w:ascii="Arial Narrow" w:hAnsi="Arial Narrow" w:cs="Arial"/>
                <w:sz w:val="16"/>
                <w:szCs w:val="16"/>
              </w:rPr>
            </w:pPr>
            <w:r w:rsidRPr="00C1096B">
              <w:rPr>
                <w:rFonts w:ascii="Arial Narrow" w:hAnsi="Arial Narrow" w:cs="Arial"/>
                <w:sz w:val="16"/>
                <w:szCs w:val="16"/>
              </w:rPr>
              <w:t xml:space="preserve">Regular application of </w:t>
            </w:r>
            <w:proofErr w:type="gramStart"/>
            <w:r w:rsidRPr="00C1096B">
              <w:rPr>
                <w:rFonts w:ascii="Arial Narrow" w:hAnsi="Arial Narrow" w:cs="Arial"/>
                <w:sz w:val="16"/>
                <w:szCs w:val="16"/>
              </w:rPr>
              <w:t>sun screen</w:t>
            </w:r>
            <w:proofErr w:type="gramEnd"/>
            <w:r w:rsidRPr="00C1096B">
              <w:rPr>
                <w:rFonts w:ascii="Arial Narrow" w:hAnsi="Arial Narrow" w:cs="Arial"/>
                <w:sz w:val="16"/>
                <w:szCs w:val="16"/>
              </w:rPr>
              <w:t xml:space="preserve"> (individual to supply and supervisors to have additional available)</w:t>
            </w:r>
          </w:p>
          <w:p w:rsidR="00362B82" w:rsidRPr="00C1096B" w:rsidRDefault="00362B82" w:rsidP="00362B82">
            <w:pPr>
              <w:pStyle w:val="ListParagraph"/>
              <w:numPr>
                <w:ilvl w:val="0"/>
                <w:numId w:val="14"/>
              </w:numPr>
              <w:ind w:left="351" w:hanging="284"/>
              <w:rPr>
                <w:rFonts w:ascii="Arial Narrow" w:hAnsi="Arial Narrow" w:cs="Arial"/>
                <w:sz w:val="16"/>
                <w:szCs w:val="16"/>
              </w:rPr>
            </w:pPr>
            <w:r w:rsidRPr="00C1096B">
              <w:rPr>
                <w:rFonts w:ascii="Arial Narrow" w:hAnsi="Arial Narrow" w:cs="Arial"/>
                <w:sz w:val="16"/>
                <w:szCs w:val="16"/>
              </w:rPr>
              <w:t>Regular drinking of fluids to ensure adequate hydration</w:t>
            </w:r>
          </w:p>
          <w:p w:rsidR="00362B82" w:rsidRPr="00C1096B" w:rsidRDefault="00362B82" w:rsidP="00362B82">
            <w:pPr>
              <w:pStyle w:val="ListParagraph"/>
              <w:numPr>
                <w:ilvl w:val="0"/>
                <w:numId w:val="14"/>
              </w:numPr>
              <w:ind w:left="351" w:hanging="284"/>
              <w:rPr>
                <w:rFonts w:ascii="Arial Narrow" w:hAnsi="Arial Narrow" w:cs="Arial"/>
                <w:sz w:val="16"/>
                <w:szCs w:val="16"/>
              </w:rPr>
            </w:pPr>
            <w:r w:rsidRPr="00C1096B">
              <w:rPr>
                <w:rFonts w:ascii="Arial Narrow" w:hAnsi="Arial Narrow" w:cs="Arial"/>
                <w:sz w:val="16"/>
                <w:szCs w:val="16"/>
              </w:rPr>
              <w:t xml:space="preserve">Regular breaks to be factored into activity to avoid exhaustion and prolonged sun exposure </w:t>
            </w:r>
          </w:p>
          <w:p w:rsidR="00362B82" w:rsidRPr="00C1096B" w:rsidRDefault="00362B82" w:rsidP="00362B82">
            <w:pPr>
              <w:pStyle w:val="ListParagraph"/>
              <w:numPr>
                <w:ilvl w:val="0"/>
                <w:numId w:val="14"/>
              </w:numPr>
              <w:ind w:left="351" w:hanging="284"/>
              <w:rPr>
                <w:rFonts w:ascii="Arial Narrow" w:hAnsi="Arial Narrow" w:cs="Arial"/>
                <w:sz w:val="16"/>
                <w:szCs w:val="16"/>
              </w:rPr>
            </w:pPr>
            <w:r w:rsidRPr="00C1096B">
              <w:rPr>
                <w:rFonts w:ascii="Arial Narrow" w:hAnsi="Arial Narrow" w:cs="Arial"/>
                <w:sz w:val="16"/>
                <w:szCs w:val="16"/>
              </w:rPr>
              <w:t>Consideration of adjusting activity if deemed too extreme by supervisors</w:t>
            </w:r>
          </w:p>
          <w:p w:rsidR="00362B82" w:rsidRPr="00C1096B" w:rsidRDefault="00362B82" w:rsidP="00362B82">
            <w:pPr>
              <w:pStyle w:val="ListParagraph"/>
              <w:numPr>
                <w:ilvl w:val="0"/>
                <w:numId w:val="14"/>
              </w:numPr>
              <w:ind w:left="351" w:hanging="284"/>
              <w:rPr>
                <w:rFonts w:ascii="Arial Narrow" w:hAnsi="Arial Narrow" w:cs="Arial"/>
                <w:sz w:val="16"/>
                <w:szCs w:val="16"/>
              </w:rPr>
            </w:pPr>
            <w:r w:rsidRPr="00C1096B">
              <w:rPr>
                <w:rFonts w:ascii="Arial Narrow" w:hAnsi="Arial Narrow" w:cs="Arial"/>
                <w:sz w:val="16"/>
                <w:szCs w:val="16"/>
              </w:rPr>
              <w:t>Staff to monitor conditions and students to ensure above controls are being enacted.</w:t>
            </w:r>
          </w:p>
          <w:p w:rsidR="00362B82" w:rsidRPr="00C1096B" w:rsidRDefault="00362B82" w:rsidP="00362B82">
            <w:pPr>
              <w:pStyle w:val="ListParagraph"/>
              <w:numPr>
                <w:ilvl w:val="0"/>
                <w:numId w:val="14"/>
              </w:numPr>
              <w:ind w:left="351" w:hanging="284"/>
              <w:rPr>
                <w:rFonts w:ascii="Arial Narrow" w:hAnsi="Arial Narrow" w:cs="Arial"/>
                <w:sz w:val="16"/>
                <w:szCs w:val="16"/>
              </w:rPr>
            </w:pPr>
            <w:r w:rsidRPr="00C1096B">
              <w:rPr>
                <w:rFonts w:ascii="Arial Narrow" w:hAnsi="Arial Narrow" w:cs="Arial"/>
                <w:sz w:val="16"/>
                <w:szCs w:val="16"/>
              </w:rPr>
              <w:t xml:space="preserve">PPE to be worn </w:t>
            </w:r>
            <w:r>
              <w:rPr>
                <w:rFonts w:ascii="Arial Narrow" w:hAnsi="Arial Narrow" w:cs="Arial"/>
                <w:sz w:val="16"/>
                <w:szCs w:val="16"/>
              </w:rPr>
              <w:t>as</w:t>
            </w:r>
            <w:r w:rsidRPr="00C1096B">
              <w:rPr>
                <w:rFonts w:ascii="Arial Narrow" w:hAnsi="Arial Narrow" w:cs="Arial"/>
                <w:sz w:val="16"/>
                <w:szCs w:val="16"/>
              </w:rPr>
              <w:t xml:space="preserve"> appropriate to activity </w:t>
            </w:r>
          </w:p>
        </w:tc>
        <w:tc>
          <w:tcPr>
            <w:tcW w:w="1525" w:type="dxa"/>
            <w:tcBorders>
              <w:top w:val="single" w:sz="12" w:space="0" w:color="auto"/>
              <w:bottom w:val="single" w:sz="12" w:space="0" w:color="auto"/>
            </w:tcBorders>
          </w:tcPr>
          <w:p w:rsidR="00362B82" w:rsidRPr="005C64EF" w:rsidRDefault="00362B82" w:rsidP="00362B82">
            <w:pPr>
              <w:rPr>
                <w:rFonts w:ascii="Arial Narrow" w:hAnsi="Arial Narrow" w:cstheme="minorHAnsi"/>
                <w:bCs/>
                <w:sz w:val="16"/>
                <w:szCs w:val="16"/>
                <w:lang w:val="en-AU" w:eastAsia="en-AU"/>
              </w:rPr>
            </w:pPr>
          </w:p>
        </w:tc>
      </w:tr>
      <w:tr w:rsidR="00362B82" w:rsidRPr="005C64EF" w:rsidTr="00740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945" w:type="dxa"/>
          <w:trHeight w:val="20"/>
        </w:trPr>
        <w:tc>
          <w:tcPr>
            <w:tcW w:w="568" w:type="dxa"/>
            <w:tcBorders>
              <w:top w:val="single" w:sz="12" w:space="0" w:color="auto"/>
              <w:bottom w:val="single" w:sz="12" w:space="0" w:color="auto"/>
            </w:tcBorders>
            <w:shd w:val="clear" w:color="auto" w:fill="auto"/>
          </w:tcPr>
          <w:p w:rsidR="00362B82" w:rsidRPr="00362B82" w:rsidRDefault="00362B82" w:rsidP="00362B82">
            <w:pPr>
              <w:spacing w:before="60"/>
              <w:jc w:val="center"/>
              <w:rPr>
                <w:rFonts w:asciiTheme="minorHAnsi" w:hAnsiTheme="minorHAnsi" w:cstheme="minorHAnsi"/>
                <w:bCs/>
                <w:sz w:val="16"/>
                <w:szCs w:val="16"/>
                <w:lang w:val="en-AU" w:eastAsia="en-AU"/>
              </w:rPr>
            </w:pPr>
            <w:bookmarkStart w:id="4" w:name="_Hlk5628317"/>
            <w:r w:rsidRPr="00362B82">
              <w:rPr>
                <w:rFonts w:asciiTheme="minorHAnsi" w:hAnsiTheme="minorHAnsi" w:cstheme="minorHAnsi"/>
                <w:bCs/>
                <w:sz w:val="16"/>
                <w:szCs w:val="16"/>
                <w:lang w:val="en-AU" w:eastAsia="en-AU"/>
              </w:rPr>
              <w:t>2</w:t>
            </w:r>
            <w:r w:rsidR="0054269B">
              <w:rPr>
                <w:rFonts w:asciiTheme="minorHAnsi" w:hAnsiTheme="minorHAnsi" w:cstheme="minorHAnsi"/>
                <w:bCs/>
                <w:sz w:val="16"/>
                <w:szCs w:val="16"/>
                <w:lang w:val="en-AU" w:eastAsia="en-AU"/>
              </w:rPr>
              <w:t>0</w:t>
            </w:r>
          </w:p>
        </w:tc>
        <w:tc>
          <w:tcPr>
            <w:tcW w:w="1593" w:type="dxa"/>
            <w:tcBorders>
              <w:top w:val="single" w:sz="12" w:space="0" w:color="auto"/>
              <w:bottom w:val="single" w:sz="12" w:space="0" w:color="auto"/>
            </w:tcBorders>
            <w:shd w:val="clear" w:color="auto" w:fill="auto"/>
            <w:noWrap/>
          </w:tcPr>
          <w:p w:rsidR="00362B82" w:rsidRPr="00A172AF" w:rsidRDefault="00362B82" w:rsidP="00362B82">
            <w:pPr>
              <w:spacing w:before="60" w:after="60"/>
              <w:rPr>
                <w:rFonts w:ascii="Arial Narrow" w:hAnsi="Arial Narrow" w:cstheme="minorHAnsi"/>
                <w:b/>
                <w:sz w:val="16"/>
                <w:szCs w:val="16"/>
                <w:lang w:val="en-AU" w:eastAsia="en-AU"/>
              </w:rPr>
            </w:pPr>
            <w:r w:rsidRPr="00A172AF">
              <w:rPr>
                <w:rFonts w:ascii="Arial Narrow" w:hAnsi="Arial Narrow" w:cstheme="minorHAnsi"/>
                <w:b/>
                <w:sz w:val="16"/>
                <w:szCs w:val="16"/>
                <w:lang w:val="en-AU" w:eastAsia="en-AU"/>
              </w:rPr>
              <w:t xml:space="preserve">Poor air quality </w:t>
            </w:r>
          </w:p>
        </w:tc>
        <w:tc>
          <w:tcPr>
            <w:tcW w:w="2376" w:type="dxa"/>
            <w:tcBorders>
              <w:top w:val="single" w:sz="12" w:space="0" w:color="auto"/>
              <w:bottom w:val="single" w:sz="12" w:space="0" w:color="auto"/>
            </w:tcBorders>
            <w:shd w:val="clear" w:color="auto" w:fill="auto"/>
          </w:tcPr>
          <w:p w:rsidR="00362B82" w:rsidRPr="00A52A10" w:rsidRDefault="00362B82" w:rsidP="00362B82">
            <w:pPr>
              <w:rPr>
                <w:rFonts w:ascii="Arial Narrow" w:hAnsi="Arial Narrow" w:cstheme="minorHAnsi"/>
                <w:bCs/>
                <w:sz w:val="16"/>
                <w:szCs w:val="16"/>
                <w:lang w:val="en-AU" w:eastAsia="en-AU"/>
              </w:rPr>
            </w:pPr>
            <w:r>
              <w:rPr>
                <w:rFonts w:ascii="Arial Narrow" w:hAnsi="Arial Narrow" w:cstheme="minorHAnsi"/>
                <w:bCs/>
                <w:sz w:val="16"/>
                <w:szCs w:val="16"/>
                <w:lang w:val="en-AU" w:eastAsia="en-AU"/>
              </w:rPr>
              <w:t xml:space="preserve">Smog / pollution potentially leading to breathing ailments </w:t>
            </w:r>
          </w:p>
        </w:tc>
        <w:tc>
          <w:tcPr>
            <w:tcW w:w="1134" w:type="dxa"/>
            <w:tcBorders>
              <w:top w:val="single" w:sz="12" w:space="0" w:color="auto"/>
              <w:bottom w:val="single" w:sz="12" w:space="0" w:color="auto"/>
            </w:tcBorders>
            <w:shd w:val="clear" w:color="auto" w:fill="auto"/>
            <w:noWrap/>
          </w:tcPr>
          <w:p w:rsidR="00362B82" w:rsidRPr="00AF045C" w:rsidRDefault="00362B82" w:rsidP="00AF045C">
            <w:pPr>
              <w:jc w:val="center"/>
              <w:rPr>
                <w:rFonts w:ascii="Arial Narrow" w:hAnsi="Arial Narrow" w:cstheme="minorHAnsi"/>
                <w:b/>
                <w:bCs/>
                <w:sz w:val="16"/>
                <w:szCs w:val="16"/>
                <w:lang w:val="en-AU" w:eastAsia="en-AU"/>
              </w:rPr>
            </w:pPr>
            <w:r w:rsidRPr="00AF045C">
              <w:rPr>
                <w:rFonts w:ascii="Arial Narrow" w:hAnsi="Arial Narrow" w:cstheme="minorHAnsi"/>
                <w:b/>
                <w:bCs/>
                <w:sz w:val="16"/>
                <w:szCs w:val="16"/>
                <w:lang w:val="en-AU" w:eastAsia="en-AU"/>
              </w:rPr>
              <w:t>Low</w:t>
            </w:r>
          </w:p>
        </w:tc>
        <w:tc>
          <w:tcPr>
            <w:tcW w:w="8822" w:type="dxa"/>
            <w:tcBorders>
              <w:top w:val="single" w:sz="12" w:space="0" w:color="auto"/>
              <w:bottom w:val="single" w:sz="12" w:space="0" w:color="auto"/>
            </w:tcBorders>
            <w:shd w:val="clear" w:color="auto" w:fill="auto"/>
            <w:noWrap/>
          </w:tcPr>
          <w:p w:rsidR="00362B82" w:rsidRPr="004D2E38" w:rsidRDefault="00362B82" w:rsidP="00362B82">
            <w:pPr>
              <w:pStyle w:val="ListParagraph"/>
              <w:numPr>
                <w:ilvl w:val="0"/>
                <w:numId w:val="24"/>
              </w:numPr>
              <w:rPr>
                <w:rFonts w:ascii="Arial Narrow" w:hAnsi="Arial Narrow" w:cstheme="minorHAnsi"/>
                <w:bCs/>
                <w:sz w:val="16"/>
                <w:szCs w:val="16"/>
                <w:lang w:val="en-AU" w:eastAsia="en-AU"/>
              </w:rPr>
            </w:pPr>
            <w:r>
              <w:rPr>
                <w:rFonts w:ascii="Arial Narrow" w:hAnsi="Arial Narrow" w:cstheme="minorHAnsi"/>
                <w:bCs/>
                <w:sz w:val="16"/>
                <w:szCs w:val="16"/>
                <w:lang w:val="en-AU" w:eastAsia="en-AU"/>
              </w:rPr>
              <w:t>If likely to be an issue, i</w:t>
            </w:r>
            <w:r w:rsidRPr="004D2E38">
              <w:rPr>
                <w:rFonts w:ascii="Arial Narrow" w:hAnsi="Arial Narrow" w:cstheme="minorHAnsi"/>
                <w:bCs/>
                <w:sz w:val="16"/>
                <w:szCs w:val="16"/>
                <w:lang w:val="en-AU" w:eastAsia="en-AU"/>
              </w:rPr>
              <w:t xml:space="preserve">nformation on </w:t>
            </w:r>
            <w:r>
              <w:rPr>
                <w:rFonts w:ascii="Arial Narrow" w:hAnsi="Arial Narrow" w:cstheme="minorHAnsi"/>
                <w:bCs/>
                <w:sz w:val="16"/>
                <w:szCs w:val="16"/>
                <w:lang w:val="en-AU" w:eastAsia="en-AU"/>
              </w:rPr>
              <w:t xml:space="preserve">air quality </w:t>
            </w:r>
            <w:r w:rsidR="00D03A30" w:rsidRPr="004D2E38">
              <w:rPr>
                <w:rFonts w:ascii="Arial Narrow" w:hAnsi="Arial Narrow" w:cstheme="minorHAnsi"/>
                <w:bCs/>
                <w:sz w:val="16"/>
                <w:szCs w:val="16"/>
                <w:lang w:val="en-AU" w:eastAsia="en-AU"/>
              </w:rPr>
              <w:t>hazard</w:t>
            </w:r>
            <w:r w:rsidR="00D03A30">
              <w:rPr>
                <w:rFonts w:ascii="Arial Narrow" w:hAnsi="Arial Narrow" w:cstheme="minorHAnsi"/>
                <w:bCs/>
                <w:sz w:val="16"/>
                <w:szCs w:val="16"/>
                <w:lang w:val="en-AU" w:eastAsia="en-AU"/>
              </w:rPr>
              <w:t xml:space="preserve"> </w:t>
            </w:r>
            <w:r w:rsidR="00D03A30" w:rsidRPr="004D2E38">
              <w:rPr>
                <w:rFonts w:ascii="Arial Narrow" w:hAnsi="Arial Narrow" w:cstheme="minorHAnsi"/>
                <w:bCs/>
                <w:sz w:val="16"/>
                <w:szCs w:val="16"/>
                <w:lang w:val="en-AU" w:eastAsia="en-AU"/>
              </w:rPr>
              <w:t>provided</w:t>
            </w:r>
            <w:r w:rsidRPr="004D2E38">
              <w:rPr>
                <w:rFonts w:ascii="Arial Narrow" w:hAnsi="Arial Narrow" w:cstheme="minorHAnsi"/>
                <w:bCs/>
                <w:sz w:val="16"/>
                <w:szCs w:val="16"/>
                <w:lang w:val="en-AU" w:eastAsia="en-AU"/>
              </w:rPr>
              <w:t xml:space="preserve"> in pre-departure information</w:t>
            </w:r>
            <w:r>
              <w:rPr>
                <w:rFonts w:ascii="Arial Narrow" w:hAnsi="Arial Narrow" w:cstheme="minorHAnsi"/>
                <w:bCs/>
                <w:sz w:val="16"/>
                <w:szCs w:val="16"/>
                <w:lang w:val="en-AU" w:eastAsia="en-AU"/>
              </w:rPr>
              <w:t xml:space="preserve"> </w:t>
            </w:r>
          </w:p>
          <w:p w:rsidR="00362B82" w:rsidRDefault="00362B82" w:rsidP="00362B82">
            <w:pPr>
              <w:pStyle w:val="ListParagraph"/>
              <w:numPr>
                <w:ilvl w:val="0"/>
                <w:numId w:val="24"/>
              </w:numPr>
              <w:rPr>
                <w:rFonts w:ascii="Arial Narrow" w:hAnsi="Arial Narrow" w:cs="Arial"/>
                <w:sz w:val="16"/>
                <w:szCs w:val="16"/>
                <w:lang w:eastAsia="en-AU"/>
              </w:rPr>
            </w:pPr>
            <w:r>
              <w:rPr>
                <w:rFonts w:ascii="Arial Narrow" w:hAnsi="Arial Narrow" w:cs="Arial"/>
                <w:sz w:val="16"/>
                <w:szCs w:val="16"/>
                <w:lang w:eastAsia="en-AU"/>
              </w:rPr>
              <w:t xml:space="preserve">All participants to complete a </w:t>
            </w:r>
            <w:r w:rsidRPr="00CF59BA">
              <w:rPr>
                <w:rFonts w:ascii="Arial Narrow" w:hAnsi="Arial Narrow" w:cs="Arial"/>
                <w:i/>
                <w:sz w:val="16"/>
                <w:szCs w:val="16"/>
                <w:lang w:eastAsia="en-AU"/>
              </w:rPr>
              <w:t>Study Overseas Activity Acknowledgement form</w:t>
            </w:r>
            <w:r>
              <w:rPr>
                <w:rFonts w:ascii="Arial Narrow" w:hAnsi="Arial Narrow" w:cs="Arial"/>
                <w:sz w:val="16"/>
                <w:szCs w:val="16"/>
                <w:lang w:eastAsia="en-AU"/>
              </w:rPr>
              <w:t xml:space="preserve"> - </w:t>
            </w:r>
            <w:r w:rsidRPr="00CF59BA">
              <w:rPr>
                <w:rFonts w:ascii="Arial Narrow" w:hAnsi="Arial Narrow" w:cs="Arial"/>
                <w:i/>
                <w:sz w:val="16"/>
                <w:szCs w:val="16"/>
                <w:lang w:eastAsia="en-AU"/>
              </w:rPr>
              <w:t>WHS73A</w:t>
            </w:r>
            <w:r>
              <w:rPr>
                <w:rFonts w:ascii="Arial Narrow" w:hAnsi="Arial Narrow" w:cs="Arial"/>
                <w:sz w:val="16"/>
                <w:szCs w:val="16"/>
                <w:lang w:eastAsia="en-AU"/>
              </w:rPr>
              <w:t xml:space="preserve"> that identifies critical medical information</w:t>
            </w:r>
          </w:p>
          <w:p w:rsidR="00362B82" w:rsidRPr="004D2E38" w:rsidRDefault="00362B82" w:rsidP="00362B82">
            <w:pPr>
              <w:pStyle w:val="ListParagraph"/>
              <w:numPr>
                <w:ilvl w:val="0"/>
                <w:numId w:val="24"/>
              </w:numPr>
              <w:rPr>
                <w:rFonts w:ascii="Arial Narrow" w:hAnsi="Arial Narrow" w:cstheme="minorHAnsi"/>
                <w:bCs/>
                <w:sz w:val="16"/>
                <w:szCs w:val="16"/>
                <w:lang w:val="en-AU" w:eastAsia="en-AU"/>
              </w:rPr>
            </w:pPr>
            <w:r w:rsidRPr="004D2E38">
              <w:rPr>
                <w:rFonts w:ascii="Arial Narrow" w:hAnsi="Arial Narrow" w:cstheme="minorHAnsi"/>
                <w:bCs/>
                <w:sz w:val="16"/>
                <w:szCs w:val="16"/>
                <w:lang w:val="en-AU" w:eastAsia="en-AU"/>
              </w:rPr>
              <w:t xml:space="preserve">Asthmatic participants to be pre-advised of risks </w:t>
            </w:r>
          </w:p>
          <w:p w:rsidR="00362B82" w:rsidRDefault="00362B82" w:rsidP="00362B82">
            <w:pPr>
              <w:pStyle w:val="ListParagraph"/>
              <w:numPr>
                <w:ilvl w:val="0"/>
                <w:numId w:val="24"/>
              </w:numPr>
              <w:rPr>
                <w:rFonts w:ascii="Arial Narrow" w:hAnsi="Arial Narrow" w:cstheme="minorHAnsi"/>
                <w:bCs/>
                <w:sz w:val="16"/>
                <w:szCs w:val="16"/>
                <w:lang w:val="en-AU" w:eastAsia="en-AU"/>
              </w:rPr>
            </w:pPr>
            <w:r>
              <w:rPr>
                <w:rFonts w:ascii="Arial Narrow" w:hAnsi="Arial Narrow" w:cstheme="minorHAnsi"/>
                <w:bCs/>
                <w:sz w:val="16"/>
                <w:szCs w:val="16"/>
                <w:lang w:val="en-AU" w:eastAsia="en-AU"/>
              </w:rPr>
              <w:t>Tour plans can be modified if being outdoors becomes a health hazard</w:t>
            </w:r>
          </w:p>
          <w:p w:rsidR="00362B82" w:rsidRPr="004D2E38" w:rsidRDefault="0073471E" w:rsidP="0073471E">
            <w:pPr>
              <w:pStyle w:val="ListParagraph"/>
              <w:numPr>
                <w:ilvl w:val="0"/>
                <w:numId w:val="24"/>
              </w:numPr>
              <w:rPr>
                <w:rFonts w:ascii="Arial Narrow" w:hAnsi="Arial Narrow" w:cstheme="minorHAnsi"/>
                <w:bCs/>
                <w:sz w:val="16"/>
                <w:szCs w:val="16"/>
                <w:lang w:val="en-AU" w:eastAsia="en-AU"/>
              </w:rPr>
            </w:pPr>
            <w:r w:rsidRPr="0073471E">
              <w:rPr>
                <w:rFonts w:ascii="Arial Narrow" w:hAnsi="Arial Narrow"/>
                <w:color w:val="000000"/>
                <w:sz w:val="16"/>
                <w:szCs w:val="16"/>
                <w:shd w:val="clear" w:color="auto" w:fill="FFFFFF"/>
              </w:rPr>
              <w:t xml:space="preserve">Avoid </w:t>
            </w:r>
            <w:r>
              <w:rPr>
                <w:rFonts w:ascii="Arial Narrow" w:hAnsi="Arial Narrow"/>
                <w:color w:val="000000"/>
                <w:sz w:val="16"/>
                <w:szCs w:val="16"/>
                <w:shd w:val="clear" w:color="auto" w:fill="FFFFFF"/>
              </w:rPr>
              <w:t xml:space="preserve">/ reduce </w:t>
            </w:r>
            <w:r w:rsidRPr="0073471E">
              <w:rPr>
                <w:rFonts w:ascii="Arial Narrow" w:hAnsi="Arial Narrow"/>
                <w:color w:val="000000"/>
                <w:sz w:val="16"/>
                <w:szCs w:val="16"/>
                <w:shd w:val="clear" w:color="auto" w:fill="FFFFFF"/>
              </w:rPr>
              <w:t>exposure to air pollutants</w:t>
            </w:r>
            <w:r>
              <w:rPr>
                <w:rFonts w:ascii="Arial Narrow" w:hAnsi="Arial Narrow"/>
                <w:color w:val="000000"/>
                <w:sz w:val="16"/>
                <w:szCs w:val="16"/>
                <w:shd w:val="clear" w:color="auto" w:fill="FFFFFF"/>
              </w:rPr>
              <w:t>.  (</w:t>
            </w:r>
            <w:r w:rsidR="00362B82" w:rsidRPr="004D2E38">
              <w:rPr>
                <w:rFonts w:ascii="Arial Narrow" w:hAnsi="Arial Narrow" w:cstheme="minorHAnsi"/>
                <w:bCs/>
                <w:sz w:val="16"/>
                <w:szCs w:val="16"/>
                <w:lang w:val="en-AU" w:eastAsia="en-AU"/>
              </w:rPr>
              <w:t xml:space="preserve">Face masks </w:t>
            </w:r>
            <w:r>
              <w:rPr>
                <w:rFonts w:ascii="Arial Narrow" w:hAnsi="Arial Narrow" w:cstheme="minorHAnsi"/>
                <w:bCs/>
                <w:sz w:val="16"/>
                <w:szCs w:val="16"/>
                <w:lang w:val="en-AU" w:eastAsia="en-AU"/>
              </w:rPr>
              <w:t xml:space="preserve">may assist) </w:t>
            </w:r>
          </w:p>
        </w:tc>
        <w:tc>
          <w:tcPr>
            <w:tcW w:w="1525" w:type="dxa"/>
            <w:tcBorders>
              <w:top w:val="single" w:sz="12" w:space="0" w:color="auto"/>
              <w:bottom w:val="single" w:sz="12" w:space="0" w:color="auto"/>
            </w:tcBorders>
          </w:tcPr>
          <w:p w:rsidR="00362B82" w:rsidRPr="005C64EF" w:rsidRDefault="00362B82" w:rsidP="00362B82">
            <w:pPr>
              <w:rPr>
                <w:rFonts w:ascii="Arial Narrow" w:hAnsi="Arial Narrow" w:cstheme="minorHAnsi"/>
                <w:bCs/>
                <w:sz w:val="16"/>
                <w:szCs w:val="16"/>
                <w:lang w:val="en-AU" w:eastAsia="en-AU"/>
              </w:rPr>
            </w:pPr>
          </w:p>
        </w:tc>
      </w:tr>
      <w:bookmarkEnd w:id="4"/>
      <w:tr w:rsidR="00362B82" w:rsidRPr="005C64EF" w:rsidTr="00740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945" w:type="dxa"/>
          <w:trHeight w:val="20"/>
        </w:trPr>
        <w:tc>
          <w:tcPr>
            <w:tcW w:w="568" w:type="dxa"/>
            <w:tcBorders>
              <w:top w:val="single" w:sz="12" w:space="0" w:color="auto"/>
              <w:bottom w:val="single" w:sz="12" w:space="0" w:color="auto"/>
            </w:tcBorders>
            <w:shd w:val="clear" w:color="auto" w:fill="auto"/>
          </w:tcPr>
          <w:p w:rsidR="00362B82" w:rsidRPr="00362B82" w:rsidRDefault="00362B82" w:rsidP="00362B82">
            <w:pPr>
              <w:spacing w:before="60"/>
              <w:jc w:val="center"/>
              <w:rPr>
                <w:rFonts w:asciiTheme="minorHAnsi" w:hAnsiTheme="minorHAnsi" w:cstheme="minorHAnsi"/>
                <w:bCs/>
                <w:sz w:val="16"/>
                <w:szCs w:val="16"/>
                <w:lang w:val="en-AU" w:eastAsia="en-AU"/>
              </w:rPr>
            </w:pPr>
            <w:r w:rsidRPr="00362B82">
              <w:rPr>
                <w:rFonts w:asciiTheme="minorHAnsi" w:hAnsiTheme="minorHAnsi" w:cstheme="minorHAnsi"/>
                <w:bCs/>
                <w:sz w:val="16"/>
                <w:szCs w:val="16"/>
                <w:lang w:val="en-AU" w:eastAsia="en-AU"/>
              </w:rPr>
              <w:t>2</w:t>
            </w:r>
            <w:r w:rsidR="0054269B">
              <w:rPr>
                <w:rFonts w:asciiTheme="minorHAnsi" w:hAnsiTheme="minorHAnsi" w:cstheme="minorHAnsi"/>
                <w:bCs/>
                <w:sz w:val="16"/>
                <w:szCs w:val="16"/>
                <w:lang w:val="en-AU" w:eastAsia="en-AU"/>
              </w:rPr>
              <w:t>1</w:t>
            </w:r>
          </w:p>
        </w:tc>
        <w:tc>
          <w:tcPr>
            <w:tcW w:w="1593" w:type="dxa"/>
            <w:tcBorders>
              <w:top w:val="single" w:sz="12" w:space="0" w:color="auto"/>
              <w:bottom w:val="single" w:sz="12" w:space="0" w:color="auto"/>
            </w:tcBorders>
            <w:shd w:val="clear" w:color="auto" w:fill="auto"/>
            <w:noWrap/>
          </w:tcPr>
          <w:p w:rsidR="00362B82" w:rsidRPr="00A172AF" w:rsidRDefault="00362B82" w:rsidP="00362B82">
            <w:pPr>
              <w:spacing w:before="40" w:after="40"/>
              <w:rPr>
                <w:rFonts w:ascii="Arial Narrow" w:hAnsi="Arial Narrow" w:cs="Arial"/>
                <w:b/>
                <w:sz w:val="16"/>
                <w:szCs w:val="16"/>
              </w:rPr>
            </w:pPr>
            <w:r w:rsidRPr="00A172AF">
              <w:rPr>
                <w:rFonts w:ascii="Arial Narrow" w:hAnsi="Arial Narrow" w:cs="Arial"/>
                <w:b/>
                <w:sz w:val="16"/>
                <w:szCs w:val="16"/>
              </w:rPr>
              <w:t>Sub-standard accommodation arrangements</w:t>
            </w:r>
          </w:p>
        </w:tc>
        <w:tc>
          <w:tcPr>
            <w:tcW w:w="2376" w:type="dxa"/>
            <w:tcBorders>
              <w:top w:val="single" w:sz="12" w:space="0" w:color="auto"/>
              <w:bottom w:val="single" w:sz="12" w:space="0" w:color="auto"/>
            </w:tcBorders>
            <w:shd w:val="clear" w:color="auto" w:fill="auto"/>
          </w:tcPr>
          <w:p w:rsidR="00362B82" w:rsidRPr="00C1096B" w:rsidRDefault="00362B82" w:rsidP="00362B82">
            <w:pPr>
              <w:spacing w:before="40" w:after="40"/>
              <w:rPr>
                <w:rFonts w:ascii="Arial Narrow" w:hAnsi="Arial Narrow" w:cs="Arial"/>
                <w:bCs/>
                <w:sz w:val="16"/>
                <w:szCs w:val="16"/>
                <w:lang w:val="en-AU" w:eastAsia="en-AU"/>
              </w:rPr>
            </w:pPr>
            <w:r w:rsidRPr="00C1096B">
              <w:rPr>
                <w:rFonts w:ascii="Arial Narrow" w:hAnsi="Arial Narrow" w:cs="Arial"/>
                <w:bCs/>
                <w:sz w:val="16"/>
                <w:szCs w:val="16"/>
                <w:lang w:val="en-AU" w:eastAsia="en-AU"/>
              </w:rPr>
              <w:t>Accommodation provided may have safety concerns</w:t>
            </w:r>
          </w:p>
          <w:p w:rsidR="00362B82" w:rsidRPr="00C1096B" w:rsidRDefault="00362B82" w:rsidP="00362B82">
            <w:pPr>
              <w:spacing w:before="40" w:after="40"/>
              <w:rPr>
                <w:rFonts w:ascii="Arial Narrow" w:hAnsi="Arial Narrow" w:cs="Arial"/>
                <w:sz w:val="16"/>
                <w:szCs w:val="16"/>
                <w:lang w:val="en-AU" w:eastAsia="en-AU"/>
              </w:rPr>
            </w:pPr>
          </w:p>
        </w:tc>
        <w:tc>
          <w:tcPr>
            <w:tcW w:w="1134" w:type="dxa"/>
            <w:tcBorders>
              <w:top w:val="single" w:sz="12" w:space="0" w:color="auto"/>
              <w:bottom w:val="single" w:sz="12" w:space="0" w:color="auto"/>
            </w:tcBorders>
            <w:shd w:val="clear" w:color="auto" w:fill="auto"/>
            <w:noWrap/>
          </w:tcPr>
          <w:p w:rsidR="00362B82" w:rsidRPr="00AF045C" w:rsidRDefault="00362B82" w:rsidP="00AF045C">
            <w:pPr>
              <w:jc w:val="center"/>
              <w:rPr>
                <w:rFonts w:ascii="Arial Narrow" w:hAnsi="Arial Narrow" w:cs="Arial"/>
                <w:b/>
                <w:sz w:val="16"/>
                <w:szCs w:val="16"/>
              </w:rPr>
            </w:pPr>
            <w:r w:rsidRPr="00AF045C">
              <w:rPr>
                <w:rFonts w:ascii="Arial Narrow" w:hAnsi="Arial Narrow" w:cs="Arial"/>
                <w:b/>
                <w:sz w:val="16"/>
                <w:szCs w:val="16"/>
              </w:rPr>
              <w:t>Low</w:t>
            </w:r>
          </w:p>
        </w:tc>
        <w:tc>
          <w:tcPr>
            <w:tcW w:w="8822" w:type="dxa"/>
            <w:tcBorders>
              <w:top w:val="single" w:sz="12" w:space="0" w:color="auto"/>
              <w:bottom w:val="single" w:sz="12" w:space="0" w:color="auto"/>
            </w:tcBorders>
            <w:shd w:val="clear" w:color="auto" w:fill="auto"/>
            <w:noWrap/>
          </w:tcPr>
          <w:p w:rsidR="00362B82" w:rsidRPr="00A52A10" w:rsidRDefault="00362B82" w:rsidP="00362B82">
            <w:pPr>
              <w:pStyle w:val="ListParagraph"/>
              <w:numPr>
                <w:ilvl w:val="0"/>
                <w:numId w:val="6"/>
              </w:numPr>
              <w:ind w:left="317" w:hanging="284"/>
              <w:rPr>
                <w:rFonts w:ascii="Arial Narrow" w:hAnsi="Arial Narrow" w:cs="Arial"/>
                <w:b/>
                <w:bCs/>
                <w:sz w:val="16"/>
                <w:szCs w:val="16"/>
              </w:rPr>
            </w:pPr>
            <w:r w:rsidRPr="00A52A10">
              <w:rPr>
                <w:rFonts w:ascii="Arial Narrow" w:hAnsi="Arial Narrow" w:cs="Arial"/>
                <w:sz w:val="16"/>
                <w:szCs w:val="16"/>
              </w:rPr>
              <w:t xml:space="preserve">Engage reputable service providers for group accommodation </w:t>
            </w:r>
          </w:p>
          <w:p w:rsidR="00362B82" w:rsidRPr="0039410C" w:rsidRDefault="00362B82" w:rsidP="00362B82">
            <w:pPr>
              <w:pStyle w:val="ListParagraph"/>
              <w:numPr>
                <w:ilvl w:val="0"/>
                <w:numId w:val="6"/>
              </w:numPr>
              <w:ind w:left="317" w:hanging="284"/>
              <w:rPr>
                <w:rFonts w:ascii="Calibri" w:hAnsi="Calibri" w:cs="Arial"/>
                <w:sz w:val="16"/>
                <w:szCs w:val="16"/>
              </w:rPr>
            </w:pPr>
            <w:r w:rsidRPr="00A52A10">
              <w:rPr>
                <w:rFonts w:ascii="Arial Narrow" w:hAnsi="Arial Narrow" w:cs="Arial"/>
                <w:sz w:val="16"/>
                <w:szCs w:val="16"/>
              </w:rPr>
              <w:t>Advise hotel management of any hazards and request replacement/ rectification</w:t>
            </w:r>
          </w:p>
        </w:tc>
        <w:tc>
          <w:tcPr>
            <w:tcW w:w="1525" w:type="dxa"/>
            <w:tcBorders>
              <w:top w:val="single" w:sz="12" w:space="0" w:color="auto"/>
              <w:bottom w:val="single" w:sz="12" w:space="0" w:color="auto"/>
            </w:tcBorders>
          </w:tcPr>
          <w:p w:rsidR="00362B82" w:rsidRPr="005C64EF" w:rsidRDefault="00362B82" w:rsidP="00362B82">
            <w:pPr>
              <w:rPr>
                <w:rFonts w:ascii="Arial Narrow" w:hAnsi="Arial Narrow" w:cstheme="minorHAnsi"/>
                <w:bCs/>
                <w:sz w:val="16"/>
                <w:szCs w:val="16"/>
                <w:lang w:val="en-AU" w:eastAsia="en-AU"/>
              </w:rPr>
            </w:pPr>
          </w:p>
        </w:tc>
      </w:tr>
      <w:tr w:rsidR="00B17696" w:rsidRPr="005C64EF" w:rsidTr="00740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945" w:type="dxa"/>
          <w:trHeight w:val="20"/>
        </w:trPr>
        <w:tc>
          <w:tcPr>
            <w:tcW w:w="568" w:type="dxa"/>
            <w:tcBorders>
              <w:top w:val="single" w:sz="12" w:space="0" w:color="auto"/>
              <w:bottom w:val="single" w:sz="12" w:space="0" w:color="auto"/>
            </w:tcBorders>
            <w:shd w:val="clear" w:color="auto" w:fill="auto"/>
          </w:tcPr>
          <w:p w:rsidR="00B17696" w:rsidRPr="00362B82" w:rsidRDefault="00B17696" w:rsidP="00B17696">
            <w:pPr>
              <w:spacing w:before="60"/>
              <w:jc w:val="center"/>
              <w:rPr>
                <w:rFonts w:asciiTheme="minorHAnsi" w:hAnsiTheme="minorHAnsi" w:cstheme="minorHAnsi"/>
                <w:bCs/>
                <w:sz w:val="16"/>
                <w:szCs w:val="16"/>
                <w:lang w:val="en-AU" w:eastAsia="en-AU"/>
              </w:rPr>
            </w:pPr>
            <w:r>
              <w:rPr>
                <w:rFonts w:asciiTheme="minorHAnsi" w:hAnsiTheme="minorHAnsi" w:cstheme="minorHAnsi"/>
                <w:bCs/>
                <w:sz w:val="16"/>
                <w:szCs w:val="16"/>
                <w:lang w:val="en-AU" w:eastAsia="en-AU"/>
              </w:rPr>
              <w:t>22</w:t>
            </w:r>
          </w:p>
        </w:tc>
        <w:tc>
          <w:tcPr>
            <w:tcW w:w="1593" w:type="dxa"/>
            <w:tcBorders>
              <w:top w:val="single" w:sz="12" w:space="0" w:color="auto"/>
              <w:bottom w:val="single" w:sz="12" w:space="0" w:color="auto"/>
            </w:tcBorders>
            <w:shd w:val="clear" w:color="auto" w:fill="auto"/>
            <w:noWrap/>
          </w:tcPr>
          <w:p w:rsidR="00B17696" w:rsidRPr="00BB549F" w:rsidRDefault="00B17696" w:rsidP="00B17696">
            <w:pPr>
              <w:spacing w:before="40" w:after="40"/>
              <w:rPr>
                <w:rFonts w:ascii="Arial Narrow" w:hAnsi="Arial Narrow" w:cs="Arial"/>
                <w:b/>
                <w:bCs/>
                <w:sz w:val="16"/>
                <w:szCs w:val="16"/>
              </w:rPr>
            </w:pPr>
            <w:r w:rsidRPr="00BB549F">
              <w:rPr>
                <w:rFonts w:ascii="Arial Narrow" w:hAnsi="Arial Narrow"/>
                <w:b/>
                <w:bCs/>
                <w:sz w:val="16"/>
                <w:szCs w:val="16"/>
                <w:lang w:val="en-AU"/>
              </w:rPr>
              <w:t>Prevention of Sexual Exploitation, Assault, and Harassment (PSEAH)</w:t>
            </w:r>
          </w:p>
        </w:tc>
        <w:tc>
          <w:tcPr>
            <w:tcW w:w="2376" w:type="dxa"/>
            <w:tcBorders>
              <w:top w:val="single" w:sz="12" w:space="0" w:color="auto"/>
              <w:bottom w:val="single" w:sz="12" w:space="0" w:color="auto"/>
            </w:tcBorders>
            <w:shd w:val="clear" w:color="auto" w:fill="auto"/>
          </w:tcPr>
          <w:p w:rsidR="00B17696" w:rsidRPr="00BB549F" w:rsidRDefault="00BB549F" w:rsidP="00B17696">
            <w:pPr>
              <w:spacing w:before="40" w:after="40"/>
              <w:rPr>
                <w:rFonts w:ascii="Arial Narrow" w:hAnsi="Arial Narrow" w:cs="Arial"/>
                <w:bCs/>
                <w:sz w:val="16"/>
                <w:szCs w:val="16"/>
                <w:lang w:val="en-AU" w:eastAsia="en-AU"/>
              </w:rPr>
            </w:pPr>
            <w:r>
              <w:rPr>
                <w:rFonts w:ascii="Arial Narrow" w:hAnsi="Arial Narrow" w:cs="Arial"/>
                <w:bCs/>
                <w:sz w:val="16"/>
                <w:szCs w:val="16"/>
                <w:lang w:val="en-AU" w:eastAsia="en-AU"/>
              </w:rPr>
              <w:t xml:space="preserve">Potential for students / staff to be subjected to SEAH </w:t>
            </w:r>
          </w:p>
        </w:tc>
        <w:tc>
          <w:tcPr>
            <w:tcW w:w="1134" w:type="dxa"/>
            <w:tcBorders>
              <w:top w:val="single" w:sz="12" w:space="0" w:color="auto"/>
              <w:bottom w:val="single" w:sz="12" w:space="0" w:color="auto"/>
            </w:tcBorders>
            <w:shd w:val="clear" w:color="auto" w:fill="auto"/>
            <w:noWrap/>
          </w:tcPr>
          <w:p w:rsidR="00B17696" w:rsidRPr="00BB549F" w:rsidRDefault="00B17696" w:rsidP="00B17696">
            <w:pPr>
              <w:jc w:val="center"/>
              <w:rPr>
                <w:rFonts w:ascii="Arial Narrow" w:hAnsi="Arial Narrow" w:cs="Arial"/>
                <w:b/>
                <w:sz w:val="16"/>
                <w:szCs w:val="16"/>
              </w:rPr>
            </w:pPr>
          </w:p>
          <w:p w:rsidR="00B17696" w:rsidRPr="00BB549F" w:rsidRDefault="00B17696" w:rsidP="00B17696">
            <w:pPr>
              <w:jc w:val="center"/>
              <w:rPr>
                <w:rFonts w:ascii="Arial Narrow" w:hAnsi="Arial Narrow" w:cs="Arial"/>
                <w:b/>
                <w:sz w:val="16"/>
                <w:szCs w:val="16"/>
              </w:rPr>
            </w:pPr>
            <w:r w:rsidRPr="00BB549F">
              <w:rPr>
                <w:rFonts w:ascii="Arial Narrow" w:hAnsi="Arial Narrow" w:cs="Arial"/>
                <w:b/>
                <w:sz w:val="16"/>
                <w:szCs w:val="16"/>
              </w:rPr>
              <w:t>Medium</w:t>
            </w:r>
          </w:p>
        </w:tc>
        <w:tc>
          <w:tcPr>
            <w:tcW w:w="8822" w:type="dxa"/>
            <w:tcBorders>
              <w:top w:val="single" w:sz="12" w:space="0" w:color="auto"/>
              <w:bottom w:val="single" w:sz="12" w:space="0" w:color="auto"/>
            </w:tcBorders>
            <w:shd w:val="clear" w:color="auto" w:fill="auto"/>
            <w:noWrap/>
          </w:tcPr>
          <w:p w:rsidR="00BB549F" w:rsidRPr="00BB549F" w:rsidRDefault="00B17696" w:rsidP="00E97208">
            <w:pPr>
              <w:pStyle w:val="ListParagraph"/>
              <w:numPr>
                <w:ilvl w:val="0"/>
                <w:numId w:val="6"/>
              </w:numPr>
              <w:ind w:left="210" w:hanging="210"/>
              <w:rPr>
                <w:rFonts w:ascii="Arial Narrow" w:hAnsi="Arial Narrow" w:cs="Arial"/>
                <w:sz w:val="16"/>
                <w:szCs w:val="16"/>
              </w:rPr>
            </w:pPr>
            <w:r w:rsidRPr="00BB549F">
              <w:rPr>
                <w:rFonts w:ascii="Arial Narrow" w:hAnsi="Arial Narrow" w:cs="Calibri"/>
                <w:color w:val="000000"/>
                <w:sz w:val="16"/>
                <w:szCs w:val="16"/>
              </w:rPr>
              <w:t xml:space="preserve">Determination of risk of SEAH for proposed </w:t>
            </w:r>
            <w:r w:rsidR="00BB549F" w:rsidRPr="00BB549F">
              <w:rPr>
                <w:rFonts w:ascii="Arial Narrow" w:hAnsi="Arial Narrow" w:cs="Calibri"/>
                <w:color w:val="000000"/>
                <w:sz w:val="16"/>
                <w:szCs w:val="16"/>
              </w:rPr>
              <w:t>Tour / P</w:t>
            </w:r>
            <w:r w:rsidRPr="00BB549F">
              <w:rPr>
                <w:rFonts w:ascii="Arial Narrow" w:hAnsi="Arial Narrow" w:cs="Calibri"/>
                <w:color w:val="000000"/>
                <w:sz w:val="16"/>
                <w:szCs w:val="16"/>
              </w:rPr>
              <w:t xml:space="preserve">roject to be undertaken </w:t>
            </w:r>
            <w:r w:rsidRPr="00BB549F">
              <w:rPr>
                <w:rFonts w:ascii="Arial Narrow" w:hAnsi="Arial Narrow"/>
                <w:sz w:val="16"/>
                <w:szCs w:val="16"/>
              </w:rPr>
              <w:t>by the Tour Leader with UI</w:t>
            </w:r>
            <w:r w:rsidR="00BB549F" w:rsidRPr="00BB549F">
              <w:rPr>
                <w:rFonts w:ascii="Arial Narrow" w:hAnsi="Arial Narrow"/>
                <w:sz w:val="16"/>
                <w:szCs w:val="16"/>
              </w:rPr>
              <w:t xml:space="preserve">’s </w:t>
            </w:r>
            <w:r w:rsidRPr="00BB549F">
              <w:rPr>
                <w:rFonts w:ascii="Arial Narrow" w:hAnsi="Arial Narrow"/>
                <w:sz w:val="16"/>
                <w:szCs w:val="16"/>
              </w:rPr>
              <w:t xml:space="preserve">guidance.   </w:t>
            </w:r>
            <w:r w:rsidRPr="00BB549F">
              <w:rPr>
                <w:rFonts w:ascii="Arial Narrow" w:hAnsi="Arial Narrow" w:cs="Calibri"/>
                <w:color w:val="000000"/>
                <w:sz w:val="16"/>
                <w:szCs w:val="16"/>
              </w:rPr>
              <w:t>[</w:t>
            </w:r>
            <w:hyperlink r:id="rId19" w:history="1">
              <w:r w:rsidRPr="00C558DB">
                <w:rPr>
                  <w:rStyle w:val="Hyperlink"/>
                  <w:rFonts w:ascii="Arial Narrow" w:hAnsi="Arial Narrow" w:cs="Calibri"/>
                  <w:sz w:val="16"/>
                  <w:szCs w:val="16"/>
                </w:rPr>
                <w:t>DFAT Guidance Note June2019</w:t>
              </w:r>
            </w:hyperlink>
            <w:r w:rsidRPr="00BB549F">
              <w:rPr>
                <w:rFonts w:ascii="Arial Narrow" w:hAnsi="Arial Narrow" w:cs="Calibri"/>
                <w:color w:val="000000"/>
                <w:sz w:val="16"/>
                <w:szCs w:val="16"/>
              </w:rPr>
              <w:t xml:space="preserve">].  </w:t>
            </w:r>
          </w:p>
          <w:p w:rsidR="00B17696" w:rsidRPr="00BB549F" w:rsidRDefault="00B17696" w:rsidP="00E97208">
            <w:pPr>
              <w:pStyle w:val="ListParagraph"/>
              <w:numPr>
                <w:ilvl w:val="0"/>
                <w:numId w:val="6"/>
              </w:numPr>
              <w:ind w:left="210" w:hanging="210"/>
              <w:rPr>
                <w:rFonts w:ascii="Arial Narrow" w:hAnsi="Arial Narrow" w:cs="Arial"/>
                <w:sz w:val="16"/>
                <w:szCs w:val="16"/>
              </w:rPr>
            </w:pPr>
            <w:r w:rsidRPr="00BB549F">
              <w:rPr>
                <w:rFonts w:ascii="Arial Narrow" w:hAnsi="Arial Narrow" w:cs="Calibri"/>
                <w:color w:val="000000"/>
                <w:sz w:val="16"/>
                <w:szCs w:val="16"/>
              </w:rPr>
              <w:t xml:space="preserve">If risk is identified as HIGH or VERY </w:t>
            </w:r>
            <w:proofErr w:type="gramStart"/>
            <w:r w:rsidRPr="00BB549F">
              <w:rPr>
                <w:rFonts w:ascii="Arial Narrow" w:hAnsi="Arial Narrow" w:cs="Calibri"/>
                <w:color w:val="000000"/>
                <w:sz w:val="16"/>
                <w:szCs w:val="16"/>
              </w:rPr>
              <w:t>HIGH</w:t>
            </w:r>
            <w:proofErr w:type="gramEnd"/>
            <w:r w:rsidRPr="00BB549F">
              <w:rPr>
                <w:rFonts w:ascii="Arial Narrow" w:hAnsi="Arial Narrow" w:cs="Calibri"/>
                <w:color w:val="000000"/>
                <w:sz w:val="16"/>
                <w:szCs w:val="16"/>
              </w:rPr>
              <w:t xml:space="preserve"> the project is to be referred to the University’s </w:t>
            </w:r>
            <w:r w:rsidRPr="00BB549F">
              <w:rPr>
                <w:rFonts w:ascii="Arial Narrow" w:hAnsi="Arial Narrow"/>
                <w:color w:val="333333"/>
                <w:sz w:val="16"/>
                <w:szCs w:val="16"/>
                <w:shd w:val="clear" w:color="auto" w:fill="FFFFFF"/>
              </w:rPr>
              <w:t>Counsellor &amp; Training Coordinator (Sexual Assault and Harassment) currently Sharon Lockwood</w:t>
            </w:r>
            <w:r w:rsidR="00BB549F" w:rsidRPr="00BB549F">
              <w:rPr>
                <w:rFonts w:ascii="Arial Narrow" w:hAnsi="Arial Narrow"/>
                <w:color w:val="333333"/>
                <w:sz w:val="16"/>
                <w:szCs w:val="16"/>
                <w:shd w:val="clear" w:color="auto" w:fill="FFFFFF"/>
              </w:rPr>
              <w:t xml:space="preserve"> for guidance / advice</w:t>
            </w:r>
            <w:r w:rsidRPr="00BB549F">
              <w:rPr>
                <w:rFonts w:ascii="Arial Narrow" w:hAnsi="Arial Narrow"/>
                <w:color w:val="333333"/>
                <w:sz w:val="16"/>
                <w:szCs w:val="16"/>
                <w:shd w:val="clear" w:color="auto" w:fill="FFFFFF"/>
              </w:rPr>
              <w:t>.</w:t>
            </w:r>
            <w:r w:rsidRPr="00BB549F">
              <w:rPr>
                <w:rFonts w:ascii="Arial Narrow" w:hAnsi="Arial Narrow" w:cs="Calibri"/>
                <w:color w:val="000000"/>
                <w:sz w:val="16"/>
                <w:szCs w:val="16"/>
              </w:rPr>
              <w:t xml:space="preserve">  </w:t>
            </w:r>
          </w:p>
          <w:p w:rsidR="00BB549F" w:rsidRPr="00BB549F" w:rsidRDefault="00BB549F" w:rsidP="00E97208">
            <w:pPr>
              <w:pStyle w:val="ListParagraph"/>
              <w:numPr>
                <w:ilvl w:val="0"/>
                <w:numId w:val="6"/>
              </w:numPr>
              <w:ind w:left="210" w:hanging="210"/>
              <w:rPr>
                <w:rFonts w:ascii="Arial Narrow" w:hAnsi="Arial Narrow" w:cs="Arial"/>
                <w:sz w:val="16"/>
                <w:szCs w:val="16"/>
              </w:rPr>
            </w:pPr>
            <w:proofErr w:type="gramStart"/>
            <w:r w:rsidRPr="00BB549F">
              <w:rPr>
                <w:rFonts w:ascii="Arial Narrow" w:hAnsi="Arial Narrow" w:cs="Calibri"/>
                <w:color w:val="000000"/>
                <w:sz w:val="16"/>
                <w:szCs w:val="16"/>
              </w:rPr>
              <w:t>In the event that</w:t>
            </w:r>
            <w:proofErr w:type="gramEnd"/>
            <w:r w:rsidRPr="00BB549F">
              <w:rPr>
                <w:rFonts w:ascii="Arial Narrow" w:hAnsi="Arial Narrow" w:cs="Calibri"/>
                <w:color w:val="000000"/>
                <w:sz w:val="16"/>
                <w:szCs w:val="16"/>
              </w:rPr>
              <w:t xml:space="preserve"> a proposed Tour / Project is rated HIGH or VERY HIGH certain additional protocols need to be enacted.  Refer queries to UI’s Study Overseas Team. </w:t>
            </w:r>
          </w:p>
          <w:p w:rsidR="00B17696" w:rsidRPr="00BB549F" w:rsidRDefault="00B17696" w:rsidP="005B7D89">
            <w:pPr>
              <w:pStyle w:val="ListParagraph"/>
              <w:numPr>
                <w:ilvl w:val="0"/>
                <w:numId w:val="6"/>
              </w:numPr>
              <w:ind w:left="210" w:hanging="210"/>
              <w:rPr>
                <w:rFonts w:ascii="Arial Narrow" w:hAnsi="Arial Narrow" w:cs="Arial"/>
                <w:sz w:val="16"/>
                <w:szCs w:val="16"/>
              </w:rPr>
            </w:pPr>
            <w:r w:rsidRPr="00BB549F">
              <w:rPr>
                <w:rFonts w:ascii="Arial Narrow" w:hAnsi="Arial Narrow" w:cs="Calibri"/>
                <w:color w:val="000000"/>
                <w:sz w:val="16"/>
                <w:szCs w:val="16"/>
              </w:rPr>
              <w:t>Assessment of risk status of all (downstream) partners and individuals in relation to project and not to engage with any partners deemed High or Very High risk</w:t>
            </w:r>
            <w:bookmarkStart w:id="5" w:name="_GoBack"/>
            <w:bookmarkEnd w:id="5"/>
          </w:p>
          <w:p w:rsidR="00B17696" w:rsidRPr="00BB549F" w:rsidRDefault="00B17696" w:rsidP="005B7D89">
            <w:pPr>
              <w:pStyle w:val="ListParagraph"/>
              <w:numPr>
                <w:ilvl w:val="0"/>
                <w:numId w:val="6"/>
              </w:numPr>
              <w:ind w:left="210" w:hanging="210"/>
              <w:rPr>
                <w:rFonts w:ascii="Arial Narrow" w:hAnsi="Arial Narrow" w:cs="Arial"/>
                <w:sz w:val="16"/>
                <w:szCs w:val="16"/>
              </w:rPr>
            </w:pPr>
            <w:r w:rsidRPr="00BB549F">
              <w:rPr>
                <w:rFonts w:ascii="Arial Narrow" w:hAnsi="Arial Narrow" w:cs="Calibri"/>
                <w:color w:val="000000"/>
                <w:sz w:val="16"/>
                <w:szCs w:val="16"/>
              </w:rPr>
              <w:t xml:space="preserve">Tour Staff must agree to understanding of and compliance with </w:t>
            </w:r>
            <w:hyperlink r:id="rId20" w:history="1">
              <w:r w:rsidRPr="00C558DB">
                <w:rPr>
                  <w:rStyle w:val="Hyperlink"/>
                  <w:rFonts w:ascii="Arial Narrow" w:hAnsi="Arial Narrow" w:cs="Calibri"/>
                  <w:sz w:val="16"/>
                  <w:szCs w:val="16"/>
                </w:rPr>
                <w:t>DFAT's PSEAH policy</w:t>
              </w:r>
            </w:hyperlink>
            <w:r w:rsidRPr="00BB549F">
              <w:rPr>
                <w:rFonts w:ascii="Arial Narrow" w:hAnsi="Arial Narrow" w:cs="Calibri"/>
                <w:color w:val="000000"/>
                <w:sz w:val="16"/>
                <w:szCs w:val="16"/>
              </w:rPr>
              <w:t xml:space="preserve"> and </w:t>
            </w:r>
            <w:proofErr w:type="spellStart"/>
            <w:r w:rsidRPr="00BB549F">
              <w:rPr>
                <w:rFonts w:ascii="Arial Narrow" w:hAnsi="Arial Narrow" w:cs="Calibri"/>
                <w:color w:val="000000"/>
                <w:sz w:val="16"/>
                <w:szCs w:val="16"/>
              </w:rPr>
              <w:t>UniSA's</w:t>
            </w:r>
            <w:proofErr w:type="spellEnd"/>
            <w:r w:rsidRPr="00BB549F">
              <w:rPr>
                <w:rFonts w:ascii="Arial Narrow" w:hAnsi="Arial Narrow" w:cs="Calibri"/>
                <w:color w:val="000000"/>
                <w:sz w:val="16"/>
                <w:szCs w:val="16"/>
              </w:rPr>
              <w:t xml:space="preserve"> SASH policy. </w:t>
            </w:r>
          </w:p>
          <w:p w:rsidR="00B17696" w:rsidRPr="00BB549F" w:rsidRDefault="00B17696" w:rsidP="00B17696">
            <w:pPr>
              <w:pStyle w:val="ListParagraph"/>
              <w:numPr>
                <w:ilvl w:val="0"/>
                <w:numId w:val="6"/>
              </w:numPr>
              <w:ind w:left="210" w:hanging="210"/>
              <w:rPr>
                <w:rFonts w:ascii="Arial Narrow" w:hAnsi="Arial Narrow" w:cs="Arial"/>
                <w:sz w:val="16"/>
                <w:szCs w:val="16"/>
              </w:rPr>
            </w:pPr>
            <w:r w:rsidRPr="00BB549F">
              <w:rPr>
                <w:rFonts w:ascii="Arial Narrow" w:hAnsi="Arial Narrow" w:cs="Calibri"/>
                <w:color w:val="000000"/>
                <w:sz w:val="16"/>
                <w:szCs w:val="16"/>
              </w:rPr>
              <w:t>PSEAH awareness to be included in pre-departure training and/or in the program handbook</w:t>
            </w:r>
            <w:r w:rsidR="0086311B">
              <w:rPr>
                <w:rFonts w:ascii="Arial Narrow" w:hAnsi="Arial Narrow" w:cs="Calibri"/>
                <w:color w:val="000000"/>
                <w:sz w:val="16"/>
                <w:szCs w:val="16"/>
              </w:rPr>
              <w:t>.</w:t>
            </w:r>
          </w:p>
          <w:p w:rsidR="00B17696" w:rsidRPr="00BB549F" w:rsidRDefault="00B17696" w:rsidP="00B17696">
            <w:pPr>
              <w:pStyle w:val="ListParagraph"/>
              <w:numPr>
                <w:ilvl w:val="0"/>
                <w:numId w:val="6"/>
              </w:numPr>
              <w:ind w:left="210" w:hanging="210"/>
              <w:rPr>
                <w:rFonts w:ascii="Arial Narrow" w:hAnsi="Arial Narrow" w:cs="Arial"/>
                <w:sz w:val="16"/>
                <w:szCs w:val="16"/>
              </w:rPr>
            </w:pPr>
            <w:r w:rsidRPr="00BB549F">
              <w:rPr>
                <w:rFonts w:ascii="Arial Narrow" w:hAnsi="Arial Narrow" w:cs="Calibri"/>
                <w:color w:val="000000"/>
                <w:sz w:val="16"/>
                <w:szCs w:val="16"/>
              </w:rPr>
              <w:t xml:space="preserve">Students to be advised of PSEAH Policy and </w:t>
            </w:r>
            <w:hyperlink r:id="rId21" w:history="1">
              <w:proofErr w:type="spellStart"/>
              <w:r w:rsidR="0086311B">
                <w:rPr>
                  <w:rStyle w:val="Hyperlink"/>
                  <w:rFonts w:ascii="Arial Narrow" w:hAnsi="Arial Narrow" w:cs="Calibri"/>
                  <w:sz w:val="16"/>
                  <w:szCs w:val="16"/>
                </w:rPr>
                <w:t>UniSA’s</w:t>
              </w:r>
              <w:proofErr w:type="spellEnd"/>
              <w:r w:rsidR="0086311B">
                <w:rPr>
                  <w:rStyle w:val="Hyperlink"/>
                  <w:rFonts w:ascii="Arial Narrow" w:hAnsi="Arial Narrow" w:cs="Calibri"/>
                  <w:sz w:val="16"/>
                  <w:szCs w:val="16"/>
                </w:rPr>
                <w:t xml:space="preserve"> Incide</w:t>
              </w:r>
              <w:r w:rsidR="0086311B">
                <w:rPr>
                  <w:rStyle w:val="Hyperlink"/>
                  <w:rFonts w:ascii="Arial Narrow" w:hAnsi="Arial Narrow" w:cs="Calibri"/>
                  <w:sz w:val="16"/>
                  <w:szCs w:val="16"/>
                </w:rPr>
                <w:t>n</w:t>
              </w:r>
              <w:r w:rsidR="0086311B">
                <w:rPr>
                  <w:rStyle w:val="Hyperlink"/>
                  <w:rFonts w:ascii="Arial Narrow" w:hAnsi="Arial Narrow" w:cs="Calibri"/>
                  <w:sz w:val="16"/>
                  <w:szCs w:val="16"/>
                </w:rPr>
                <w:t>t Reporting</w:t>
              </w:r>
            </w:hyperlink>
            <w:r w:rsidR="0086311B">
              <w:rPr>
                <w:rFonts w:ascii="Arial Narrow" w:hAnsi="Arial Narrow" w:cs="Calibri"/>
                <w:color w:val="000000"/>
                <w:sz w:val="16"/>
                <w:szCs w:val="16"/>
              </w:rPr>
              <w:t xml:space="preserve"> </w:t>
            </w:r>
            <w:r w:rsidRPr="00BB549F">
              <w:rPr>
                <w:rFonts w:ascii="Arial Narrow" w:hAnsi="Arial Narrow" w:cs="Calibri"/>
                <w:color w:val="000000"/>
                <w:sz w:val="16"/>
                <w:szCs w:val="16"/>
              </w:rPr>
              <w:t>tools and processes</w:t>
            </w:r>
            <w:r w:rsidR="0086311B">
              <w:rPr>
                <w:rFonts w:ascii="Arial Narrow" w:hAnsi="Arial Narrow" w:cs="Calibri"/>
                <w:color w:val="000000"/>
                <w:sz w:val="16"/>
                <w:szCs w:val="16"/>
              </w:rPr>
              <w:t>.</w:t>
            </w:r>
          </w:p>
          <w:p w:rsidR="00B17696" w:rsidRPr="00BB549F" w:rsidRDefault="00B17696" w:rsidP="00B17696">
            <w:pPr>
              <w:pStyle w:val="ListParagraph"/>
              <w:numPr>
                <w:ilvl w:val="0"/>
                <w:numId w:val="6"/>
              </w:numPr>
              <w:ind w:left="210" w:hanging="210"/>
              <w:rPr>
                <w:rFonts w:ascii="Arial Narrow" w:hAnsi="Arial Narrow" w:cs="Arial"/>
                <w:sz w:val="16"/>
                <w:szCs w:val="16"/>
              </w:rPr>
            </w:pPr>
            <w:r w:rsidRPr="00BB549F">
              <w:rPr>
                <w:rFonts w:ascii="Arial Narrow" w:hAnsi="Arial Narrow" w:cs="Calibri"/>
                <w:color w:val="000000"/>
                <w:sz w:val="16"/>
                <w:szCs w:val="16"/>
              </w:rPr>
              <w:t xml:space="preserve">Students and Staff are required to complete </w:t>
            </w:r>
            <w:hyperlink r:id="rId22" w:history="1">
              <w:r w:rsidRPr="00BB549F">
                <w:rPr>
                  <w:rStyle w:val="Hyperlink"/>
                  <w:rFonts w:ascii="Arial Narrow" w:hAnsi="Arial Narrow"/>
                  <w:color w:val="044A91"/>
                  <w:sz w:val="16"/>
                  <w:szCs w:val="16"/>
                </w:rPr>
                <w:t>Consent Matters training</w:t>
              </w:r>
            </w:hyperlink>
            <w:r w:rsidR="0086311B">
              <w:rPr>
                <w:rStyle w:val="Hyperlink"/>
                <w:rFonts w:ascii="Arial Narrow" w:hAnsi="Arial Narrow"/>
                <w:color w:val="044A91"/>
                <w:sz w:val="16"/>
                <w:szCs w:val="16"/>
              </w:rPr>
              <w:t>.</w:t>
            </w:r>
          </w:p>
          <w:p w:rsidR="00B17696" w:rsidRPr="00BB549F" w:rsidRDefault="00B17696" w:rsidP="00B17696">
            <w:pPr>
              <w:pStyle w:val="ListParagraph"/>
              <w:numPr>
                <w:ilvl w:val="0"/>
                <w:numId w:val="6"/>
              </w:numPr>
              <w:ind w:left="210" w:hanging="210"/>
              <w:rPr>
                <w:rFonts w:ascii="Arial Narrow" w:hAnsi="Arial Narrow" w:cs="Arial"/>
                <w:sz w:val="16"/>
                <w:szCs w:val="16"/>
              </w:rPr>
            </w:pPr>
            <w:r w:rsidRPr="00BB549F">
              <w:rPr>
                <w:rFonts w:ascii="Arial Narrow" w:hAnsi="Arial Narrow" w:cs="Calibri"/>
                <w:color w:val="000000"/>
                <w:sz w:val="16"/>
                <w:szCs w:val="16"/>
              </w:rPr>
              <w:t xml:space="preserve">If the Tour / Project involves working with children or vulnerable people, all project participants must complete a Working </w:t>
            </w:r>
            <w:r w:rsidR="0086311B" w:rsidRPr="00BB549F">
              <w:rPr>
                <w:rFonts w:ascii="Arial Narrow" w:hAnsi="Arial Narrow" w:cs="Calibri"/>
                <w:color w:val="000000"/>
                <w:sz w:val="16"/>
                <w:szCs w:val="16"/>
              </w:rPr>
              <w:t>with</w:t>
            </w:r>
            <w:r w:rsidRPr="00BB549F">
              <w:rPr>
                <w:rFonts w:ascii="Arial Narrow" w:hAnsi="Arial Narrow" w:cs="Calibri"/>
                <w:color w:val="000000"/>
                <w:sz w:val="16"/>
                <w:szCs w:val="16"/>
              </w:rPr>
              <w:t xml:space="preserve"> Children Check</w:t>
            </w:r>
            <w:r w:rsidR="0086311B">
              <w:rPr>
                <w:rFonts w:ascii="Arial Narrow" w:hAnsi="Arial Narrow" w:cs="Calibri"/>
                <w:color w:val="000000"/>
                <w:sz w:val="16"/>
                <w:szCs w:val="16"/>
              </w:rPr>
              <w:t>.</w:t>
            </w:r>
          </w:p>
          <w:p w:rsidR="00B17696" w:rsidRPr="00BB549F" w:rsidRDefault="00B17696" w:rsidP="00B17696">
            <w:pPr>
              <w:pStyle w:val="ListParagraph"/>
              <w:numPr>
                <w:ilvl w:val="0"/>
                <w:numId w:val="6"/>
              </w:numPr>
              <w:ind w:left="210" w:hanging="210"/>
              <w:rPr>
                <w:rFonts w:ascii="Arial Narrow" w:hAnsi="Arial Narrow" w:cs="Arial"/>
                <w:sz w:val="16"/>
                <w:szCs w:val="16"/>
              </w:rPr>
            </w:pPr>
            <w:r w:rsidRPr="00BB549F">
              <w:rPr>
                <w:rFonts w:ascii="Arial Narrow" w:hAnsi="Arial Narrow" w:cs="Calibri"/>
                <w:color w:val="000000"/>
                <w:sz w:val="16"/>
                <w:szCs w:val="16"/>
              </w:rPr>
              <w:t>All students are to sign UI’s terms and conditions which includes abidance by UniSA conduct</w:t>
            </w:r>
            <w:r w:rsidR="0086311B">
              <w:rPr>
                <w:rFonts w:ascii="Arial Narrow" w:hAnsi="Arial Narrow" w:cs="Calibri"/>
                <w:color w:val="000000"/>
                <w:sz w:val="16"/>
                <w:szCs w:val="16"/>
              </w:rPr>
              <w:t>.</w:t>
            </w:r>
            <w:r w:rsidRPr="00BB549F">
              <w:rPr>
                <w:rFonts w:ascii="Arial Narrow" w:hAnsi="Arial Narrow" w:cs="Calibri"/>
                <w:color w:val="000000"/>
                <w:sz w:val="16"/>
                <w:szCs w:val="16"/>
              </w:rPr>
              <w:br/>
            </w:r>
          </w:p>
        </w:tc>
        <w:tc>
          <w:tcPr>
            <w:tcW w:w="1525" w:type="dxa"/>
            <w:tcBorders>
              <w:top w:val="single" w:sz="12" w:space="0" w:color="auto"/>
              <w:bottom w:val="single" w:sz="12" w:space="0" w:color="auto"/>
            </w:tcBorders>
          </w:tcPr>
          <w:p w:rsidR="00B17696" w:rsidRPr="005C64EF" w:rsidRDefault="00B17696" w:rsidP="00B17696">
            <w:pPr>
              <w:rPr>
                <w:rFonts w:ascii="Arial Narrow" w:hAnsi="Arial Narrow" w:cstheme="minorHAnsi"/>
                <w:bCs/>
                <w:sz w:val="16"/>
                <w:szCs w:val="16"/>
                <w:lang w:val="en-AU" w:eastAsia="en-AU"/>
              </w:rPr>
            </w:pPr>
          </w:p>
        </w:tc>
      </w:tr>
      <w:tr w:rsidR="00B17696" w:rsidRPr="005C64EF" w:rsidTr="00740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945" w:type="dxa"/>
          <w:trHeight w:val="20"/>
        </w:trPr>
        <w:tc>
          <w:tcPr>
            <w:tcW w:w="568" w:type="dxa"/>
            <w:tcBorders>
              <w:top w:val="single" w:sz="12" w:space="0" w:color="auto"/>
              <w:bottom w:val="single" w:sz="12" w:space="0" w:color="auto"/>
            </w:tcBorders>
            <w:shd w:val="clear" w:color="auto" w:fill="auto"/>
          </w:tcPr>
          <w:p w:rsidR="00B17696" w:rsidRPr="000C6716" w:rsidRDefault="00B17696" w:rsidP="00B17696">
            <w:pPr>
              <w:spacing w:before="60"/>
              <w:rPr>
                <w:rFonts w:ascii="Arial Narrow" w:hAnsi="Arial Narrow" w:cstheme="minorHAnsi"/>
                <w:bCs/>
                <w:i/>
                <w:sz w:val="16"/>
                <w:szCs w:val="16"/>
                <w:lang w:val="en-AU" w:eastAsia="en-AU"/>
              </w:rPr>
            </w:pPr>
          </w:p>
        </w:tc>
        <w:tc>
          <w:tcPr>
            <w:tcW w:w="1593" w:type="dxa"/>
            <w:tcBorders>
              <w:top w:val="single" w:sz="12" w:space="0" w:color="auto"/>
              <w:bottom w:val="single" w:sz="12" w:space="0" w:color="auto"/>
            </w:tcBorders>
            <w:shd w:val="clear" w:color="auto" w:fill="auto"/>
            <w:noWrap/>
          </w:tcPr>
          <w:p w:rsidR="00B17696" w:rsidRPr="000C6716" w:rsidRDefault="00B17696" w:rsidP="00B17696">
            <w:pPr>
              <w:spacing w:before="60" w:after="60"/>
              <w:rPr>
                <w:rFonts w:ascii="Arial Narrow" w:hAnsi="Arial Narrow" w:cstheme="minorHAnsi"/>
                <w:i/>
                <w:sz w:val="16"/>
                <w:szCs w:val="16"/>
                <w:lang w:val="en-AU" w:eastAsia="en-AU"/>
              </w:rPr>
            </w:pPr>
            <w:r w:rsidRPr="000C6716">
              <w:rPr>
                <w:rFonts w:ascii="Arial Narrow" w:hAnsi="Arial Narrow" w:cstheme="minorHAnsi"/>
                <w:i/>
                <w:sz w:val="16"/>
                <w:szCs w:val="16"/>
                <w:lang w:val="en-AU" w:eastAsia="en-AU"/>
              </w:rPr>
              <w:t>Insert</w:t>
            </w:r>
            <w:r>
              <w:rPr>
                <w:rFonts w:ascii="Arial Narrow" w:hAnsi="Arial Narrow" w:cstheme="minorHAnsi"/>
                <w:i/>
                <w:sz w:val="16"/>
                <w:szCs w:val="16"/>
                <w:lang w:val="en-AU" w:eastAsia="en-AU"/>
              </w:rPr>
              <w:t xml:space="preserve"> any other Tour</w:t>
            </w:r>
            <w:r w:rsidRPr="000C6716">
              <w:rPr>
                <w:rFonts w:ascii="Arial Narrow" w:hAnsi="Arial Narrow" w:cstheme="minorHAnsi"/>
                <w:i/>
                <w:sz w:val="16"/>
                <w:szCs w:val="16"/>
                <w:lang w:val="en-AU" w:eastAsia="en-AU"/>
              </w:rPr>
              <w:t xml:space="preserve"> specific hazard</w:t>
            </w:r>
            <w:r>
              <w:rPr>
                <w:rFonts w:ascii="Arial Narrow" w:hAnsi="Arial Narrow" w:cstheme="minorHAnsi"/>
                <w:i/>
                <w:sz w:val="16"/>
                <w:szCs w:val="16"/>
                <w:lang w:val="en-AU" w:eastAsia="en-AU"/>
              </w:rPr>
              <w:t>s</w:t>
            </w:r>
          </w:p>
        </w:tc>
        <w:tc>
          <w:tcPr>
            <w:tcW w:w="2376" w:type="dxa"/>
            <w:tcBorders>
              <w:top w:val="single" w:sz="12" w:space="0" w:color="auto"/>
              <w:bottom w:val="single" w:sz="12" w:space="0" w:color="auto"/>
            </w:tcBorders>
            <w:shd w:val="clear" w:color="auto" w:fill="auto"/>
          </w:tcPr>
          <w:p w:rsidR="00B17696" w:rsidRPr="00A52A10" w:rsidRDefault="00B17696" w:rsidP="00B17696">
            <w:pPr>
              <w:rPr>
                <w:rFonts w:ascii="Arial Narrow" w:hAnsi="Arial Narrow" w:cstheme="minorHAnsi"/>
                <w:bCs/>
                <w:sz w:val="16"/>
                <w:szCs w:val="16"/>
                <w:lang w:val="en-AU" w:eastAsia="en-AU"/>
              </w:rPr>
            </w:pPr>
          </w:p>
        </w:tc>
        <w:tc>
          <w:tcPr>
            <w:tcW w:w="1134" w:type="dxa"/>
            <w:tcBorders>
              <w:top w:val="single" w:sz="12" w:space="0" w:color="auto"/>
              <w:bottom w:val="single" w:sz="12" w:space="0" w:color="auto"/>
            </w:tcBorders>
            <w:shd w:val="clear" w:color="auto" w:fill="auto"/>
            <w:noWrap/>
          </w:tcPr>
          <w:p w:rsidR="00B17696" w:rsidRPr="00A54C8E" w:rsidRDefault="00B17696" w:rsidP="00B17696">
            <w:pPr>
              <w:jc w:val="center"/>
              <w:rPr>
                <w:rFonts w:ascii="Arial" w:hAnsi="Arial" w:cs="Arial"/>
                <w:b/>
                <w:sz w:val="16"/>
                <w:szCs w:val="16"/>
              </w:rPr>
            </w:pPr>
          </w:p>
        </w:tc>
        <w:tc>
          <w:tcPr>
            <w:tcW w:w="8822" w:type="dxa"/>
            <w:tcBorders>
              <w:top w:val="single" w:sz="12" w:space="0" w:color="auto"/>
              <w:bottom w:val="single" w:sz="12" w:space="0" w:color="auto"/>
            </w:tcBorders>
            <w:shd w:val="clear" w:color="auto" w:fill="auto"/>
            <w:noWrap/>
          </w:tcPr>
          <w:p w:rsidR="00B17696" w:rsidRPr="001336B2" w:rsidRDefault="00B17696" w:rsidP="00B17696">
            <w:pPr>
              <w:pStyle w:val="ListParagraph"/>
              <w:numPr>
                <w:ilvl w:val="0"/>
                <w:numId w:val="11"/>
              </w:numPr>
              <w:tabs>
                <w:tab w:val="left" w:pos="360"/>
              </w:tabs>
              <w:overflowPunct w:val="0"/>
              <w:autoSpaceDE w:val="0"/>
              <w:autoSpaceDN w:val="0"/>
              <w:adjustRightInd w:val="0"/>
              <w:ind w:left="360" w:hanging="284"/>
              <w:rPr>
                <w:rFonts w:ascii="Arial" w:hAnsi="Arial" w:cs="Arial"/>
                <w:sz w:val="16"/>
                <w:szCs w:val="16"/>
              </w:rPr>
            </w:pPr>
          </w:p>
        </w:tc>
        <w:tc>
          <w:tcPr>
            <w:tcW w:w="1525" w:type="dxa"/>
            <w:tcBorders>
              <w:top w:val="single" w:sz="12" w:space="0" w:color="auto"/>
              <w:bottom w:val="single" w:sz="12" w:space="0" w:color="auto"/>
            </w:tcBorders>
          </w:tcPr>
          <w:p w:rsidR="00B17696" w:rsidRPr="005C64EF" w:rsidRDefault="00B17696" w:rsidP="00B17696">
            <w:pPr>
              <w:rPr>
                <w:rFonts w:ascii="Arial Narrow" w:hAnsi="Arial Narrow" w:cstheme="minorHAnsi"/>
                <w:bCs/>
                <w:sz w:val="16"/>
                <w:szCs w:val="16"/>
                <w:lang w:val="en-AU" w:eastAsia="en-AU"/>
              </w:rPr>
            </w:pPr>
          </w:p>
        </w:tc>
      </w:tr>
      <w:tr w:rsidR="00B17696" w:rsidRPr="005C64EF" w:rsidTr="00340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945" w:type="dxa"/>
          <w:trHeight w:val="20"/>
        </w:trPr>
        <w:tc>
          <w:tcPr>
            <w:tcW w:w="16018" w:type="dxa"/>
            <w:gridSpan w:val="6"/>
            <w:tcBorders>
              <w:top w:val="single" w:sz="12" w:space="0" w:color="auto"/>
            </w:tcBorders>
            <w:shd w:val="clear" w:color="auto" w:fill="auto"/>
          </w:tcPr>
          <w:p w:rsidR="00B17696" w:rsidRPr="000A59B8" w:rsidRDefault="00B17696" w:rsidP="00B17696">
            <w:pPr>
              <w:spacing w:before="40" w:after="40"/>
              <w:rPr>
                <w:rFonts w:ascii="Arial Narrow" w:hAnsi="Arial Narrow" w:cs="Arial"/>
                <w:sz w:val="18"/>
                <w:szCs w:val="18"/>
              </w:rPr>
            </w:pPr>
            <w:r w:rsidRPr="007E2EF3">
              <w:rPr>
                <w:rFonts w:ascii="Arial" w:hAnsi="Arial" w:cs="Arial"/>
                <w:b/>
                <w:i/>
                <w:sz w:val="20"/>
                <w:szCs w:val="20"/>
              </w:rPr>
              <w:t xml:space="preserve">Health and safety </w:t>
            </w:r>
            <w:r>
              <w:rPr>
                <w:rFonts w:ascii="Arial" w:hAnsi="Arial" w:cs="Arial"/>
                <w:b/>
                <w:i/>
                <w:sz w:val="20"/>
                <w:szCs w:val="20"/>
              </w:rPr>
              <w:t>t</w:t>
            </w:r>
            <w:r w:rsidRPr="007E2EF3">
              <w:rPr>
                <w:rFonts w:ascii="Arial" w:hAnsi="Arial" w:cs="Arial"/>
                <w:b/>
                <w:i/>
                <w:sz w:val="20"/>
                <w:szCs w:val="20"/>
              </w:rPr>
              <w:t>ravel tips:</w:t>
            </w:r>
            <w:r w:rsidRPr="007E2EF3">
              <w:rPr>
                <w:rFonts w:ascii="Arial" w:hAnsi="Arial" w:cs="Arial"/>
                <w:sz w:val="20"/>
                <w:szCs w:val="20"/>
              </w:rPr>
              <w:t xml:space="preserve"> </w:t>
            </w:r>
            <w:r>
              <w:rPr>
                <w:rFonts w:ascii="Arial" w:hAnsi="Arial" w:cs="Arial"/>
                <w:sz w:val="20"/>
                <w:szCs w:val="20"/>
              </w:rPr>
              <w:t xml:space="preserve"> </w:t>
            </w:r>
            <w:r w:rsidRPr="007E2EF3">
              <w:rPr>
                <w:rFonts w:ascii="Arial" w:hAnsi="Arial" w:cs="Arial"/>
                <w:sz w:val="20"/>
                <w:szCs w:val="20"/>
              </w:rPr>
              <w:br/>
            </w:r>
            <w:r w:rsidRPr="000A59B8">
              <w:rPr>
                <w:rFonts w:ascii="Arial Narrow" w:hAnsi="Arial Narrow" w:cs="Arial"/>
                <w:sz w:val="18"/>
                <w:szCs w:val="18"/>
              </w:rPr>
              <w:t xml:space="preserve">Note the </w:t>
            </w:r>
            <w:r w:rsidRPr="000A59B8">
              <w:rPr>
                <w:rFonts w:ascii="Arial Narrow" w:hAnsi="Arial Narrow" w:cs="Arial"/>
                <w:b/>
                <w:i/>
                <w:sz w:val="18"/>
                <w:szCs w:val="18"/>
              </w:rPr>
              <w:t>International SOS</w:t>
            </w:r>
            <w:r w:rsidRPr="000A59B8">
              <w:rPr>
                <w:rFonts w:ascii="Arial Narrow" w:hAnsi="Arial Narrow" w:cs="Arial"/>
                <w:sz w:val="18"/>
                <w:szCs w:val="18"/>
              </w:rPr>
              <w:t xml:space="preserve"> membership number </w:t>
            </w:r>
            <w:r w:rsidRPr="000A59B8">
              <w:rPr>
                <w:rFonts w:ascii="Arial Narrow" w:hAnsi="Arial Narrow" w:cs="Arial"/>
                <w:b/>
                <w:sz w:val="18"/>
                <w:szCs w:val="18"/>
              </w:rPr>
              <w:t>12AYCA773040</w:t>
            </w:r>
            <w:r w:rsidRPr="000A59B8">
              <w:rPr>
                <w:rFonts w:ascii="Arial Narrow" w:hAnsi="Arial Narrow" w:cs="Arial"/>
                <w:sz w:val="18"/>
                <w:szCs w:val="18"/>
              </w:rPr>
              <w:t xml:space="preserve"> (carry the card in your wallet – available at the pre-departure workshop)</w:t>
            </w:r>
          </w:p>
          <w:p w:rsidR="00B17696" w:rsidRPr="000A59B8" w:rsidRDefault="00B17696" w:rsidP="00B17696">
            <w:pPr>
              <w:spacing w:before="40" w:after="40"/>
              <w:rPr>
                <w:rFonts w:ascii="Arial Narrow" w:hAnsi="Arial Narrow" w:cs="Arial"/>
                <w:sz w:val="18"/>
                <w:szCs w:val="18"/>
              </w:rPr>
            </w:pPr>
            <w:r>
              <w:rPr>
                <w:rFonts w:ascii="Arial Narrow" w:hAnsi="Arial Narrow" w:cs="Arial"/>
                <w:noProof/>
                <w:sz w:val="18"/>
                <w:szCs w:val="18"/>
              </w:rPr>
              <mc:AlternateContent>
                <mc:Choice Requires="wps">
                  <w:drawing>
                    <wp:anchor distT="0" distB="0" distL="114300" distR="114300" simplePos="0" relativeHeight="251662336" behindDoc="0" locked="0" layoutInCell="1" allowOverlap="1" wp14:anchorId="0E8D1BF0" wp14:editId="567573AB">
                      <wp:simplePos x="0" y="0"/>
                      <wp:positionH relativeFrom="column">
                        <wp:posOffset>6423660</wp:posOffset>
                      </wp:positionH>
                      <wp:positionV relativeFrom="paragraph">
                        <wp:posOffset>128270</wp:posOffset>
                      </wp:positionV>
                      <wp:extent cx="3613150" cy="330200"/>
                      <wp:effectExtent l="0" t="0" r="25400" b="12700"/>
                      <wp:wrapNone/>
                      <wp:docPr id="1" name="Text Box 1"/>
                      <wp:cNvGraphicFramePr/>
                      <a:graphic xmlns:a="http://schemas.openxmlformats.org/drawingml/2006/main">
                        <a:graphicData uri="http://schemas.microsoft.com/office/word/2010/wordprocessingShape">
                          <wps:wsp>
                            <wps:cNvSpPr txBox="1"/>
                            <wps:spPr>
                              <a:xfrm>
                                <a:off x="0" y="0"/>
                                <a:ext cx="3613150" cy="330200"/>
                              </a:xfrm>
                              <a:prstGeom prst="rect">
                                <a:avLst/>
                              </a:prstGeom>
                              <a:solidFill>
                                <a:schemeClr val="lt1"/>
                              </a:solidFill>
                              <a:ln w="6350">
                                <a:solidFill>
                                  <a:prstClr val="black"/>
                                </a:solidFill>
                              </a:ln>
                            </wps:spPr>
                            <wps:txbx>
                              <w:txbxContent>
                                <w:p w:rsidR="00B17696" w:rsidRDefault="00B17696">
                                  <w:r w:rsidRPr="00110E42">
                                    <w:rPr>
                                      <w:rFonts w:ascii="Arial" w:hAnsi="Arial" w:cs="Arial"/>
                                      <w:sz w:val="28"/>
                                      <w:szCs w:val="28"/>
                                    </w:rPr>
                                    <w:t>“Call early, call often”</w:t>
                                  </w:r>
                                  <w:r>
                                    <w:rPr>
                                      <w:rFonts w:ascii="Arial" w:hAnsi="Arial" w:cs="Arial"/>
                                      <w:sz w:val="28"/>
                                      <w:szCs w:val="28"/>
                                    </w:rPr>
                                    <w:t xml:space="preserve"> </w:t>
                                  </w:r>
                                  <w:proofErr w:type="spellStart"/>
                                  <w:r w:rsidRPr="00803D07">
                                    <w:rPr>
                                      <w:rFonts w:ascii="Arial" w:hAnsi="Arial" w:cs="Arial"/>
                                      <w:b/>
                                      <w:i/>
                                      <w:sz w:val="24"/>
                                      <w:szCs w:val="24"/>
                                    </w:rPr>
                                    <w:t>ph</w:t>
                                  </w:r>
                                  <w:proofErr w:type="spellEnd"/>
                                  <w:r w:rsidRPr="00803D07">
                                    <w:rPr>
                                      <w:rFonts w:ascii="Arial" w:hAnsi="Arial" w:cs="Arial"/>
                                      <w:b/>
                                      <w:i/>
                                      <w:sz w:val="24"/>
                                      <w:szCs w:val="24"/>
                                    </w:rPr>
                                    <w:t>: +61 2 9372 2468</w:t>
                                  </w:r>
                                  <w:r w:rsidRPr="00803D07">
                                    <w:rPr>
                                      <w:b/>
                                      <w:bCs/>
                                      <w:i/>
                                      <w:color w:val="FFFFFF" w:themeColor="background1"/>
                                      <w:sz w:val="24"/>
                                      <w:szCs w:val="24"/>
                                    </w:rPr>
                                    <w:t>TTR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E8D1BF0" id="_x0000_t202" coordsize="21600,21600" o:spt="202" path="m,l,21600r21600,l21600,xe">
                      <v:stroke joinstyle="miter"/>
                      <v:path gradientshapeok="t" o:connecttype="rect"/>
                    </v:shapetype>
                    <v:shape id="Text Box 1" o:spid="_x0000_s1026" type="#_x0000_t202" style="position:absolute;margin-left:505.8pt;margin-top:10.1pt;width:284.5pt;height:2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" fillcolor="white [3201]" strokeweight=".5pt">
                      <v:textbox>
                        <w:txbxContent>
                          <w:p w:rsidR="00B17696" w:rsidRDefault="00B17696">
                            <w:r w:rsidRPr="00110E42">
                              <w:rPr>
                                <w:rFonts w:ascii="Arial" w:hAnsi="Arial" w:cs="Arial"/>
                                <w:sz w:val="28"/>
                                <w:szCs w:val="28"/>
                              </w:rPr>
                              <w:t>“Call early, call often”</w:t>
                            </w:r>
                            <w:r>
                              <w:rPr>
                                <w:rFonts w:ascii="Arial" w:hAnsi="Arial" w:cs="Arial"/>
                                <w:sz w:val="28"/>
                                <w:szCs w:val="28"/>
                              </w:rPr>
                              <w:t xml:space="preserve"> </w:t>
                            </w:r>
                            <w:proofErr w:type="spellStart"/>
                            <w:r w:rsidRPr="00803D07">
                              <w:rPr>
                                <w:rFonts w:ascii="Arial" w:hAnsi="Arial" w:cs="Arial"/>
                                <w:b/>
                                <w:i/>
                                <w:sz w:val="24"/>
                                <w:szCs w:val="24"/>
                              </w:rPr>
                              <w:t>ph</w:t>
                            </w:r>
                            <w:proofErr w:type="spellEnd"/>
                            <w:r w:rsidRPr="00803D07">
                              <w:rPr>
                                <w:rFonts w:ascii="Arial" w:hAnsi="Arial" w:cs="Arial"/>
                                <w:b/>
                                <w:i/>
                                <w:sz w:val="24"/>
                                <w:szCs w:val="24"/>
                              </w:rPr>
                              <w:t>: +61 2 9372 2468</w:t>
                            </w:r>
                            <w:r w:rsidRPr="00803D07">
                              <w:rPr>
                                <w:b/>
                                <w:bCs/>
                                <w:i/>
                                <w:color w:val="FFFFFF" w:themeColor="background1"/>
                                <w:sz w:val="24"/>
                                <w:szCs w:val="24"/>
                              </w:rPr>
                              <w:t>TTR</w:t>
                            </w:r>
                          </w:p>
                        </w:txbxContent>
                      </v:textbox>
                    </v:shape>
                  </w:pict>
                </mc:Fallback>
              </mc:AlternateContent>
            </w:r>
            <w:r w:rsidRPr="000A59B8">
              <w:rPr>
                <w:rFonts w:ascii="Arial Narrow" w:hAnsi="Arial Narrow" w:cs="Arial"/>
                <w:sz w:val="18"/>
                <w:szCs w:val="18"/>
              </w:rPr>
              <w:t xml:space="preserve">Program the </w:t>
            </w:r>
            <w:r w:rsidRPr="000A59B8">
              <w:rPr>
                <w:rFonts w:ascii="Arial Narrow" w:hAnsi="Arial Narrow" w:cs="Arial"/>
                <w:b/>
                <w:i/>
                <w:sz w:val="18"/>
                <w:szCs w:val="18"/>
              </w:rPr>
              <w:t>International SOS</w:t>
            </w:r>
            <w:r w:rsidRPr="000A59B8">
              <w:rPr>
                <w:rFonts w:ascii="Arial Narrow" w:hAnsi="Arial Narrow" w:cs="Arial"/>
                <w:sz w:val="18"/>
                <w:szCs w:val="18"/>
              </w:rPr>
              <w:t xml:space="preserve"> Assistance Centre contact number into your phone</w:t>
            </w:r>
            <w:r>
              <w:rPr>
                <w:rFonts w:ascii="Arial Narrow" w:hAnsi="Arial Narrow" w:cs="Arial"/>
                <w:sz w:val="18"/>
                <w:szCs w:val="18"/>
              </w:rPr>
              <w:t xml:space="preserve">.   </w:t>
            </w:r>
            <w:r w:rsidRPr="000A59B8">
              <w:rPr>
                <w:rFonts w:ascii="Arial Narrow" w:hAnsi="Arial Narrow" w:cs="Arial"/>
                <w:sz w:val="18"/>
                <w:szCs w:val="18"/>
              </w:rPr>
              <w:t>Download the International SOS Assistance App and check-in regularly once overseas</w:t>
            </w:r>
          </w:p>
          <w:p w:rsidR="00B17696" w:rsidRPr="000A59B8" w:rsidRDefault="00B17696" w:rsidP="00B17696">
            <w:pPr>
              <w:spacing w:before="40" w:after="40"/>
              <w:rPr>
                <w:rFonts w:ascii="Arial Narrow" w:hAnsi="Arial Narrow" w:cs="Arial"/>
                <w:sz w:val="18"/>
                <w:szCs w:val="18"/>
              </w:rPr>
            </w:pPr>
            <w:r w:rsidRPr="000A59B8">
              <w:rPr>
                <w:rFonts w:ascii="Arial Narrow" w:hAnsi="Arial Narrow" w:cs="Arial"/>
                <w:sz w:val="18"/>
                <w:szCs w:val="18"/>
              </w:rPr>
              <w:t>Complete a University Business Travel Request</w:t>
            </w:r>
            <w:r>
              <w:rPr>
                <w:rFonts w:ascii="Arial Narrow" w:hAnsi="Arial Narrow" w:cs="Arial"/>
                <w:sz w:val="18"/>
                <w:szCs w:val="18"/>
              </w:rPr>
              <w:t xml:space="preserve">.   </w:t>
            </w:r>
            <w:r w:rsidRPr="000A59B8">
              <w:rPr>
                <w:rFonts w:ascii="Arial Narrow" w:hAnsi="Arial Narrow" w:cs="Arial"/>
                <w:sz w:val="18"/>
                <w:szCs w:val="18"/>
              </w:rPr>
              <w:t xml:space="preserve">Review the International SOS pre-travel advisory information </w:t>
            </w:r>
          </w:p>
          <w:p w:rsidR="00B17696" w:rsidRPr="000A59B8" w:rsidRDefault="00B17696" w:rsidP="00B17696">
            <w:pPr>
              <w:rPr>
                <w:rFonts w:ascii="Arial Narrow" w:hAnsi="Arial Narrow" w:cs="Arial"/>
                <w:sz w:val="18"/>
                <w:szCs w:val="18"/>
              </w:rPr>
            </w:pPr>
            <w:r w:rsidRPr="000A59B8">
              <w:rPr>
                <w:rFonts w:ascii="Arial Narrow" w:hAnsi="Arial Narrow" w:cs="Arial"/>
                <w:sz w:val="18"/>
                <w:szCs w:val="18"/>
              </w:rPr>
              <w:t xml:space="preserve">Ensure all visas and passports are valid, with at least </w:t>
            </w:r>
            <w:r w:rsidR="0086311B" w:rsidRPr="000A59B8">
              <w:rPr>
                <w:rFonts w:ascii="Arial Narrow" w:hAnsi="Arial Narrow" w:cs="Arial"/>
                <w:sz w:val="18"/>
                <w:szCs w:val="18"/>
              </w:rPr>
              <w:t>6-month</w:t>
            </w:r>
            <w:r w:rsidRPr="000A59B8">
              <w:rPr>
                <w:rFonts w:ascii="Arial Narrow" w:hAnsi="Arial Narrow" w:cs="Arial"/>
                <w:sz w:val="18"/>
                <w:szCs w:val="18"/>
              </w:rPr>
              <w:t xml:space="preserve"> validity and kept secure</w:t>
            </w:r>
          </w:p>
          <w:p w:rsidR="00B17696" w:rsidRPr="000A59B8" w:rsidRDefault="00B17696" w:rsidP="00B17696">
            <w:pPr>
              <w:rPr>
                <w:rFonts w:ascii="Arial Narrow" w:hAnsi="Arial Narrow" w:cs="Arial"/>
                <w:sz w:val="18"/>
                <w:szCs w:val="18"/>
              </w:rPr>
            </w:pPr>
            <w:r w:rsidRPr="000A59B8">
              <w:rPr>
                <w:rFonts w:ascii="Arial Narrow" w:hAnsi="Arial Narrow" w:cs="Arial"/>
                <w:sz w:val="18"/>
                <w:szCs w:val="18"/>
              </w:rPr>
              <w:t>Immediately respond to International SOS when contact is made</w:t>
            </w:r>
          </w:p>
          <w:p w:rsidR="00B17696" w:rsidRDefault="00B17696" w:rsidP="00B17696">
            <w:pPr>
              <w:rPr>
                <w:rFonts w:ascii="Arial Narrow" w:hAnsi="Arial Narrow" w:cstheme="minorHAnsi"/>
                <w:bCs/>
                <w:sz w:val="16"/>
                <w:szCs w:val="16"/>
                <w:lang w:val="en-AU" w:eastAsia="en-AU"/>
              </w:rPr>
            </w:pPr>
            <w:r w:rsidRPr="000A59B8">
              <w:rPr>
                <w:rFonts w:ascii="Arial Narrow" w:hAnsi="Arial Narrow" w:cs="Arial"/>
                <w:sz w:val="18"/>
                <w:szCs w:val="18"/>
              </w:rPr>
              <w:t xml:space="preserve">Call the </w:t>
            </w:r>
            <w:r w:rsidRPr="000A59B8">
              <w:rPr>
                <w:rFonts w:ascii="Arial Narrow" w:hAnsi="Arial Narrow" w:cs="Arial"/>
                <w:b/>
                <w:i/>
                <w:sz w:val="18"/>
                <w:szCs w:val="18"/>
              </w:rPr>
              <w:t>International SOS</w:t>
            </w:r>
            <w:r w:rsidRPr="000A59B8">
              <w:rPr>
                <w:rFonts w:ascii="Arial Narrow" w:hAnsi="Arial Narrow" w:cs="Arial"/>
                <w:sz w:val="18"/>
                <w:szCs w:val="18"/>
              </w:rPr>
              <w:t xml:space="preserve"> Assistance Centre for medical and security advice and emergency assistance of any description. ISOS will liaise with the UniSA Emergency Response Team.</w:t>
            </w:r>
          </w:p>
          <w:p w:rsidR="00B17696" w:rsidRPr="005C64EF" w:rsidRDefault="00B17696" w:rsidP="00B17696">
            <w:pPr>
              <w:rPr>
                <w:rFonts w:ascii="Arial Narrow" w:hAnsi="Arial Narrow" w:cstheme="minorHAnsi"/>
                <w:bCs/>
                <w:sz w:val="16"/>
                <w:szCs w:val="16"/>
                <w:lang w:val="en-AU" w:eastAsia="en-AU"/>
              </w:rPr>
            </w:pPr>
          </w:p>
        </w:tc>
      </w:tr>
    </w:tbl>
    <w:p w:rsidR="00FB7B63" w:rsidRPr="002B0265" w:rsidRDefault="00FB7B63" w:rsidP="00482FF2">
      <w:pPr>
        <w:pStyle w:val="Heading1"/>
        <w:spacing w:before="240"/>
        <w:rPr>
          <w:rFonts w:asciiTheme="minorHAnsi" w:hAnsiTheme="minorHAnsi" w:cstheme="minorHAnsi"/>
          <w:b w:val="0"/>
          <w:color w:val="auto"/>
          <w:sz w:val="16"/>
          <w:szCs w:val="16"/>
        </w:rPr>
      </w:pPr>
      <w:bookmarkStart w:id="6" w:name="_Risk_Assessment_Matrix"/>
      <w:bookmarkEnd w:id="6"/>
      <w:r w:rsidRPr="002B0265">
        <w:lastRenderedPageBreak/>
        <w:t>Risk Assessment Matrix</w:t>
      </w:r>
      <w:r>
        <w:rPr>
          <w:rFonts w:ascii="Arial" w:hAnsi="Arial"/>
          <w:sz w:val="24"/>
          <w:szCs w:val="20"/>
        </w:rPr>
        <w:t xml:space="preserve"> – </w:t>
      </w:r>
      <w:r w:rsidRPr="002B0265">
        <w:rPr>
          <w:rFonts w:asciiTheme="minorHAnsi" w:hAnsiTheme="minorHAnsi" w:cstheme="minorHAnsi"/>
          <w:b w:val="0"/>
          <w:color w:val="auto"/>
          <w:sz w:val="16"/>
          <w:szCs w:val="16"/>
        </w:rPr>
        <w:t>The risk matrix below is used to determine the level of risk for each hazard.</w:t>
      </w:r>
    </w:p>
    <w:tbl>
      <w:tblPr>
        <w:tblStyle w:val="TableGrid"/>
        <w:tblW w:w="0" w:type="auto"/>
        <w:tblLayout w:type="fixed"/>
        <w:tblLook w:val="04A0" w:firstRow="1" w:lastRow="0" w:firstColumn="1" w:lastColumn="0" w:noHBand="0" w:noVBand="1"/>
      </w:tblPr>
      <w:tblGrid>
        <w:gridCol w:w="2575"/>
        <w:gridCol w:w="2098"/>
        <w:gridCol w:w="2126"/>
        <w:gridCol w:w="2268"/>
        <w:gridCol w:w="2127"/>
      </w:tblGrid>
      <w:tr w:rsidR="00FB7B63" w:rsidRPr="00585A09" w:rsidTr="00A97596">
        <w:trPr>
          <w:trHeight w:val="227"/>
        </w:trPr>
        <w:tc>
          <w:tcPr>
            <w:tcW w:w="2575" w:type="dxa"/>
          </w:tcPr>
          <w:p w:rsidR="00FB7B63" w:rsidRPr="00585A09" w:rsidRDefault="00FB7B63" w:rsidP="00C53056">
            <w:pPr>
              <w:spacing w:before="60" w:after="60"/>
              <w:rPr>
                <w:rFonts w:ascii="Arial Narrow" w:hAnsi="Arial Narrow" w:cs="Arial"/>
                <w:sz w:val="18"/>
              </w:rPr>
            </w:pPr>
          </w:p>
        </w:tc>
        <w:tc>
          <w:tcPr>
            <w:tcW w:w="8619" w:type="dxa"/>
            <w:gridSpan w:val="4"/>
            <w:shd w:val="clear" w:color="auto" w:fill="7F7F7F"/>
          </w:tcPr>
          <w:p w:rsidR="00FB7B63" w:rsidRPr="00585A09" w:rsidRDefault="00FB7B63" w:rsidP="00C53056">
            <w:pPr>
              <w:spacing w:before="60" w:after="60"/>
              <w:jc w:val="center"/>
              <w:rPr>
                <w:rFonts w:ascii="Arial Narrow" w:hAnsi="Arial Narrow" w:cs="Arial"/>
                <w:b/>
                <w:sz w:val="18"/>
              </w:rPr>
            </w:pPr>
            <w:r w:rsidRPr="00585A09">
              <w:rPr>
                <w:rFonts w:ascii="Arial Narrow" w:hAnsi="Arial Narrow" w:cs="Arial"/>
                <w:b/>
                <w:color w:val="FFFFFF"/>
                <w:sz w:val="18"/>
              </w:rPr>
              <w:t>RISK SEVERITY/CONSEQUENCE</w:t>
            </w:r>
          </w:p>
        </w:tc>
      </w:tr>
      <w:tr w:rsidR="00FB7B63" w:rsidRPr="00585A09" w:rsidTr="00A97596">
        <w:trPr>
          <w:trHeight w:val="864"/>
        </w:trPr>
        <w:tc>
          <w:tcPr>
            <w:tcW w:w="2575" w:type="dxa"/>
            <w:shd w:val="clear" w:color="auto" w:fill="7F7F7F"/>
            <w:vAlign w:val="bottom"/>
          </w:tcPr>
          <w:p w:rsidR="00FB7B63" w:rsidRPr="00585A09" w:rsidRDefault="00FB7B63" w:rsidP="00C53056">
            <w:pPr>
              <w:spacing w:before="60" w:after="60"/>
              <w:jc w:val="center"/>
              <w:rPr>
                <w:rFonts w:ascii="Arial Narrow" w:hAnsi="Arial Narrow" w:cs="Arial"/>
                <w:b/>
                <w:sz w:val="18"/>
              </w:rPr>
            </w:pPr>
            <w:r w:rsidRPr="00585A09">
              <w:rPr>
                <w:rFonts w:ascii="Arial Narrow" w:hAnsi="Arial Narrow" w:cs="Arial"/>
                <w:b/>
                <w:color w:val="FFFFFF"/>
                <w:sz w:val="18"/>
              </w:rPr>
              <w:t>LIKELIHOOD</w:t>
            </w:r>
          </w:p>
        </w:tc>
        <w:tc>
          <w:tcPr>
            <w:tcW w:w="2098" w:type="dxa"/>
            <w:tcBorders>
              <w:bottom w:val="single" w:sz="4" w:space="0" w:color="auto"/>
            </w:tcBorders>
          </w:tcPr>
          <w:p w:rsidR="00FB7B63" w:rsidRPr="00585A09" w:rsidRDefault="00FB7B63" w:rsidP="00C53056">
            <w:pPr>
              <w:spacing w:before="60" w:after="60"/>
              <w:jc w:val="center"/>
              <w:rPr>
                <w:rFonts w:ascii="Arial Narrow" w:hAnsi="Arial Narrow" w:cs="Arial"/>
                <w:b/>
                <w:sz w:val="18"/>
              </w:rPr>
            </w:pPr>
            <w:r w:rsidRPr="00585A09">
              <w:rPr>
                <w:rFonts w:ascii="Arial Narrow" w:hAnsi="Arial Narrow" w:cs="Arial"/>
                <w:b/>
                <w:sz w:val="18"/>
              </w:rPr>
              <w:t>CRITICAL</w:t>
            </w:r>
          </w:p>
          <w:p w:rsidR="00FB7B63" w:rsidRPr="00585A09" w:rsidRDefault="00FB7B63" w:rsidP="00C53056">
            <w:pPr>
              <w:spacing w:before="60" w:after="60"/>
              <w:jc w:val="center"/>
              <w:rPr>
                <w:rFonts w:ascii="Arial Narrow" w:hAnsi="Arial Narrow" w:cs="Arial"/>
                <w:i/>
                <w:sz w:val="18"/>
              </w:rPr>
            </w:pPr>
            <w:r w:rsidRPr="00585A09">
              <w:rPr>
                <w:rFonts w:ascii="Arial Narrow" w:hAnsi="Arial Narrow" w:cs="Arial"/>
                <w:i/>
                <w:sz w:val="18"/>
              </w:rPr>
              <w:t>(may cause severe injury or fatality - more than two weeks lost time)</w:t>
            </w:r>
          </w:p>
        </w:tc>
        <w:tc>
          <w:tcPr>
            <w:tcW w:w="2126" w:type="dxa"/>
            <w:tcBorders>
              <w:bottom w:val="single" w:sz="4" w:space="0" w:color="auto"/>
            </w:tcBorders>
          </w:tcPr>
          <w:p w:rsidR="00FB7B63" w:rsidRPr="00585A09" w:rsidRDefault="00FB7B63" w:rsidP="00C53056">
            <w:pPr>
              <w:spacing w:before="60" w:after="60"/>
              <w:jc w:val="center"/>
              <w:rPr>
                <w:rFonts w:ascii="Arial Narrow" w:hAnsi="Arial Narrow" w:cs="Arial"/>
                <w:b/>
                <w:sz w:val="18"/>
              </w:rPr>
            </w:pPr>
            <w:r w:rsidRPr="00585A09">
              <w:rPr>
                <w:rFonts w:ascii="Arial Narrow" w:hAnsi="Arial Narrow" w:cs="Arial"/>
                <w:b/>
                <w:sz w:val="18"/>
              </w:rPr>
              <w:t>MAJOR</w:t>
            </w:r>
          </w:p>
          <w:p w:rsidR="00FB7B63" w:rsidRPr="00585A09" w:rsidRDefault="00FB7B63" w:rsidP="00C53056">
            <w:pPr>
              <w:spacing w:before="60" w:after="60"/>
              <w:jc w:val="center"/>
              <w:rPr>
                <w:rFonts w:ascii="Arial Narrow" w:hAnsi="Arial Narrow" w:cs="Arial"/>
                <w:i/>
                <w:sz w:val="18"/>
              </w:rPr>
            </w:pPr>
            <w:r w:rsidRPr="00585A09">
              <w:rPr>
                <w:rFonts w:ascii="Arial Narrow" w:hAnsi="Arial Narrow" w:cs="Arial"/>
                <w:i/>
                <w:sz w:val="18"/>
              </w:rPr>
              <w:t>(injury resulting in at least one day lost time)</w:t>
            </w:r>
          </w:p>
        </w:tc>
        <w:tc>
          <w:tcPr>
            <w:tcW w:w="2268" w:type="dxa"/>
          </w:tcPr>
          <w:p w:rsidR="00FB7B63" w:rsidRPr="00585A09" w:rsidRDefault="00FB7B63" w:rsidP="00C53056">
            <w:pPr>
              <w:spacing w:before="60" w:after="60"/>
              <w:jc w:val="center"/>
              <w:rPr>
                <w:rFonts w:ascii="Arial Narrow" w:hAnsi="Arial Narrow" w:cs="Arial"/>
                <w:b/>
                <w:sz w:val="18"/>
              </w:rPr>
            </w:pPr>
            <w:r w:rsidRPr="00585A09">
              <w:rPr>
                <w:rFonts w:ascii="Arial Narrow" w:hAnsi="Arial Narrow" w:cs="Arial"/>
                <w:b/>
                <w:sz w:val="18"/>
              </w:rPr>
              <w:t>MINOR</w:t>
            </w:r>
          </w:p>
          <w:p w:rsidR="00FB7B63" w:rsidRPr="00585A09" w:rsidRDefault="00FB7B63" w:rsidP="00C53056">
            <w:pPr>
              <w:spacing w:before="60" w:after="60"/>
              <w:jc w:val="center"/>
              <w:rPr>
                <w:rFonts w:ascii="Arial Narrow" w:hAnsi="Arial Narrow" w:cs="Arial"/>
                <w:i/>
                <w:sz w:val="18"/>
              </w:rPr>
            </w:pPr>
            <w:r w:rsidRPr="00585A09">
              <w:rPr>
                <w:rFonts w:ascii="Arial Narrow" w:hAnsi="Arial Narrow" w:cs="Arial"/>
                <w:i/>
                <w:sz w:val="18"/>
              </w:rPr>
              <w:t>(medical treatment injury - back to work)</w:t>
            </w:r>
          </w:p>
        </w:tc>
        <w:tc>
          <w:tcPr>
            <w:tcW w:w="2127" w:type="dxa"/>
          </w:tcPr>
          <w:p w:rsidR="00FB7B63" w:rsidRPr="00585A09" w:rsidRDefault="00FB7B63" w:rsidP="00C53056">
            <w:pPr>
              <w:spacing w:before="60" w:after="60"/>
              <w:jc w:val="center"/>
              <w:rPr>
                <w:rFonts w:ascii="Arial Narrow" w:hAnsi="Arial Narrow" w:cs="Arial"/>
                <w:b/>
                <w:sz w:val="18"/>
              </w:rPr>
            </w:pPr>
            <w:r w:rsidRPr="00585A09">
              <w:rPr>
                <w:rFonts w:ascii="Arial Narrow" w:hAnsi="Arial Narrow" w:cs="Arial"/>
                <w:b/>
                <w:sz w:val="18"/>
              </w:rPr>
              <w:t>NEGLIGIBLE</w:t>
            </w:r>
          </w:p>
          <w:p w:rsidR="00FB7B63" w:rsidRPr="00585A09" w:rsidRDefault="00FB7B63" w:rsidP="00C53056">
            <w:pPr>
              <w:spacing w:before="60" w:after="60"/>
              <w:jc w:val="center"/>
              <w:rPr>
                <w:rFonts w:ascii="Arial Narrow" w:hAnsi="Arial Narrow" w:cs="Arial"/>
                <w:i/>
                <w:sz w:val="18"/>
              </w:rPr>
            </w:pPr>
            <w:r w:rsidRPr="00585A09">
              <w:rPr>
                <w:rFonts w:ascii="Arial Narrow" w:hAnsi="Arial Narrow" w:cs="Arial"/>
                <w:i/>
                <w:sz w:val="18"/>
              </w:rPr>
              <w:t>(first aid treatment - no lost time)</w:t>
            </w:r>
          </w:p>
        </w:tc>
      </w:tr>
      <w:tr w:rsidR="00FB7B63" w:rsidRPr="00585A09" w:rsidTr="00A97596">
        <w:trPr>
          <w:trHeight w:val="568"/>
        </w:trPr>
        <w:tc>
          <w:tcPr>
            <w:tcW w:w="2575" w:type="dxa"/>
          </w:tcPr>
          <w:p w:rsidR="00FB7B63" w:rsidRPr="00585A09" w:rsidRDefault="00FB7B63" w:rsidP="00C53056">
            <w:pPr>
              <w:spacing w:before="60" w:after="60"/>
              <w:jc w:val="center"/>
              <w:rPr>
                <w:rFonts w:ascii="Arial Narrow" w:hAnsi="Arial Narrow" w:cs="Arial"/>
                <w:b/>
                <w:sz w:val="18"/>
              </w:rPr>
            </w:pPr>
            <w:r w:rsidRPr="00585A09">
              <w:rPr>
                <w:rFonts w:ascii="Arial Narrow" w:hAnsi="Arial Narrow" w:cs="Arial"/>
                <w:b/>
                <w:sz w:val="18"/>
              </w:rPr>
              <w:t>VERY LIKELY</w:t>
            </w:r>
          </w:p>
          <w:p w:rsidR="00FB7B63" w:rsidRPr="00585A09" w:rsidRDefault="00FB7B63" w:rsidP="00C53056">
            <w:pPr>
              <w:spacing w:before="60" w:after="60"/>
              <w:jc w:val="center"/>
              <w:rPr>
                <w:rFonts w:ascii="Arial Narrow" w:hAnsi="Arial Narrow" w:cs="Arial"/>
                <w:i/>
                <w:sz w:val="18"/>
              </w:rPr>
            </w:pPr>
            <w:r w:rsidRPr="00585A09">
              <w:rPr>
                <w:rFonts w:ascii="Arial Narrow" w:hAnsi="Arial Narrow" w:cs="Arial"/>
                <w:i/>
                <w:sz w:val="18"/>
              </w:rPr>
              <w:t>(exposure happens frequently)</w:t>
            </w:r>
          </w:p>
        </w:tc>
        <w:tc>
          <w:tcPr>
            <w:tcW w:w="2098" w:type="dxa"/>
            <w:tcBorders>
              <w:bottom w:val="single" w:sz="4" w:space="0" w:color="auto"/>
            </w:tcBorders>
            <w:shd w:val="clear" w:color="auto" w:fill="FF0000"/>
          </w:tcPr>
          <w:p w:rsidR="00FB7B63" w:rsidRPr="00585A09" w:rsidRDefault="00FB7B63" w:rsidP="00C53056">
            <w:pPr>
              <w:spacing w:before="60" w:after="60"/>
              <w:jc w:val="center"/>
              <w:rPr>
                <w:rFonts w:ascii="Arial Narrow" w:hAnsi="Arial Narrow" w:cs="Arial"/>
                <w:b/>
              </w:rPr>
            </w:pPr>
          </w:p>
          <w:p w:rsidR="00FB7B63" w:rsidRPr="00585A09" w:rsidRDefault="00FB7B63" w:rsidP="00C53056">
            <w:pPr>
              <w:spacing w:before="60" w:after="60"/>
              <w:jc w:val="center"/>
              <w:rPr>
                <w:rFonts w:ascii="Arial Narrow" w:hAnsi="Arial Narrow" w:cs="Arial"/>
                <w:b/>
              </w:rPr>
            </w:pPr>
            <w:r w:rsidRPr="00585A09">
              <w:rPr>
                <w:rFonts w:ascii="Arial Narrow" w:hAnsi="Arial Narrow" w:cs="Arial"/>
                <w:b/>
              </w:rPr>
              <w:t>High</w:t>
            </w:r>
          </w:p>
        </w:tc>
        <w:tc>
          <w:tcPr>
            <w:tcW w:w="2126" w:type="dxa"/>
            <w:shd w:val="clear" w:color="auto" w:fill="FF0000"/>
          </w:tcPr>
          <w:p w:rsidR="00FB7B63" w:rsidRPr="00585A09" w:rsidRDefault="00FB7B63" w:rsidP="00C53056">
            <w:pPr>
              <w:spacing w:before="60" w:after="60"/>
              <w:jc w:val="center"/>
              <w:rPr>
                <w:rFonts w:ascii="Arial Narrow" w:hAnsi="Arial Narrow" w:cs="Arial"/>
                <w:b/>
              </w:rPr>
            </w:pPr>
          </w:p>
          <w:p w:rsidR="00FB7B63" w:rsidRPr="00585A09" w:rsidRDefault="00FB7B63" w:rsidP="00C53056">
            <w:pPr>
              <w:spacing w:before="60" w:after="60"/>
              <w:jc w:val="center"/>
              <w:rPr>
                <w:rFonts w:ascii="Arial Narrow" w:hAnsi="Arial Narrow" w:cs="Arial"/>
                <w:b/>
              </w:rPr>
            </w:pPr>
            <w:r w:rsidRPr="00585A09">
              <w:rPr>
                <w:rFonts w:ascii="Arial Narrow" w:hAnsi="Arial Narrow" w:cs="Arial"/>
                <w:b/>
              </w:rPr>
              <w:t>High</w:t>
            </w:r>
          </w:p>
        </w:tc>
        <w:tc>
          <w:tcPr>
            <w:tcW w:w="2268" w:type="dxa"/>
            <w:shd w:val="clear" w:color="auto" w:fill="FABF8F"/>
          </w:tcPr>
          <w:p w:rsidR="00FB7B63" w:rsidRPr="00585A09" w:rsidRDefault="00FB7B63" w:rsidP="00C53056">
            <w:pPr>
              <w:spacing w:before="60" w:after="60"/>
              <w:jc w:val="center"/>
              <w:rPr>
                <w:rFonts w:ascii="Arial Narrow" w:hAnsi="Arial Narrow" w:cs="Arial"/>
                <w:b/>
              </w:rPr>
            </w:pPr>
          </w:p>
          <w:p w:rsidR="00FB7B63" w:rsidRPr="00585A09" w:rsidRDefault="00FB7B63" w:rsidP="00C53056">
            <w:pPr>
              <w:spacing w:before="60" w:after="60"/>
              <w:jc w:val="center"/>
              <w:rPr>
                <w:rFonts w:ascii="Arial Narrow" w:hAnsi="Arial Narrow" w:cs="Arial"/>
                <w:b/>
              </w:rPr>
            </w:pPr>
            <w:r w:rsidRPr="00585A09">
              <w:rPr>
                <w:rFonts w:ascii="Arial Narrow" w:hAnsi="Arial Narrow" w:cs="Arial"/>
                <w:b/>
              </w:rPr>
              <w:t>Medium</w:t>
            </w:r>
          </w:p>
        </w:tc>
        <w:tc>
          <w:tcPr>
            <w:tcW w:w="2127" w:type="dxa"/>
            <w:shd w:val="clear" w:color="auto" w:fill="FABF8F"/>
          </w:tcPr>
          <w:p w:rsidR="00FB7B63" w:rsidRPr="00585A09" w:rsidRDefault="00FB7B63" w:rsidP="00C53056">
            <w:pPr>
              <w:spacing w:before="60" w:after="60"/>
              <w:jc w:val="center"/>
              <w:rPr>
                <w:rFonts w:ascii="Arial Narrow" w:hAnsi="Arial Narrow" w:cs="Arial"/>
                <w:b/>
              </w:rPr>
            </w:pPr>
          </w:p>
          <w:p w:rsidR="00FB7B63" w:rsidRPr="00585A09" w:rsidRDefault="00FB7B63" w:rsidP="00C53056">
            <w:pPr>
              <w:spacing w:before="60" w:after="60"/>
              <w:jc w:val="center"/>
              <w:rPr>
                <w:rFonts w:ascii="Arial Narrow" w:hAnsi="Arial Narrow" w:cs="Arial"/>
                <w:b/>
              </w:rPr>
            </w:pPr>
            <w:r w:rsidRPr="00585A09">
              <w:rPr>
                <w:rFonts w:ascii="Arial Narrow" w:hAnsi="Arial Narrow" w:cs="Arial"/>
                <w:b/>
              </w:rPr>
              <w:t>Medium</w:t>
            </w:r>
          </w:p>
        </w:tc>
      </w:tr>
      <w:tr w:rsidR="00FB7B63" w:rsidRPr="00585A09" w:rsidTr="00A97596">
        <w:trPr>
          <w:trHeight w:val="568"/>
        </w:trPr>
        <w:tc>
          <w:tcPr>
            <w:tcW w:w="2575" w:type="dxa"/>
          </w:tcPr>
          <w:p w:rsidR="00FB7B63" w:rsidRPr="00585A09" w:rsidRDefault="00FB7B63" w:rsidP="00C53056">
            <w:pPr>
              <w:spacing w:before="60" w:after="60"/>
              <w:jc w:val="center"/>
              <w:rPr>
                <w:rFonts w:ascii="Arial Narrow" w:hAnsi="Arial Narrow" w:cs="Arial"/>
                <w:b/>
                <w:sz w:val="18"/>
              </w:rPr>
            </w:pPr>
            <w:r w:rsidRPr="00585A09">
              <w:rPr>
                <w:rFonts w:ascii="Arial Narrow" w:hAnsi="Arial Narrow" w:cs="Arial"/>
                <w:b/>
                <w:sz w:val="18"/>
              </w:rPr>
              <w:t>LIKELY</w:t>
            </w:r>
          </w:p>
          <w:p w:rsidR="00FB7B63" w:rsidRPr="00585A09" w:rsidRDefault="00FB7B63" w:rsidP="00C53056">
            <w:pPr>
              <w:spacing w:before="60" w:after="60"/>
              <w:jc w:val="center"/>
              <w:rPr>
                <w:rFonts w:ascii="Arial Narrow" w:hAnsi="Arial Narrow" w:cs="Arial"/>
                <w:i/>
                <w:sz w:val="18"/>
              </w:rPr>
            </w:pPr>
            <w:r w:rsidRPr="00585A09">
              <w:rPr>
                <w:rFonts w:ascii="Arial Narrow" w:hAnsi="Arial Narrow" w:cs="Arial"/>
                <w:i/>
                <w:sz w:val="18"/>
              </w:rPr>
              <w:t>(exposure but not frequently)</w:t>
            </w:r>
          </w:p>
        </w:tc>
        <w:tc>
          <w:tcPr>
            <w:tcW w:w="2098" w:type="dxa"/>
            <w:shd w:val="clear" w:color="auto" w:fill="FF0000"/>
          </w:tcPr>
          <w:p w:rsidR="00FB7B63" w:rsidRPr="00585A09" w:rsidRDefault="00FB7B63" w:rsidP="00C53056">
            <w:pPr>
              <w:spacing w:before="60" w:after="60"/>
              <w:jc w:val="center"/>
              <w:rPr>
                <w:rFonts w:ascii="Arial Narrow" w:hAnsi="Arial Narrow" w:cs="Arial"/>
                <w:b/>
              </w:rPr>
            </w:pPr>
          </w:p>
          <w:p w:rsidR="00FB7B63" w:rsidRPr="00585A09" w:rsidRDefault="00FB7B63" w:rsidP="00C53056">
            <w:pPr>
              <w:spacing w:before="60" w:after="60"/>
              <w:jc w:val="center"/>
              <w:rPr>
                <w:rFonts w:ascii="Arial Narrow" w:hAnsi="Arial Narrow" w:cs="Arial"/>
                <w:b/>
              </w:rPr>
            </w:pPr>
            <w:r w:rsidRPr="00585A09">
              <w:rPr>
                <w:rFonts w:ascii="Arial Narrow" w:hAnsi="Arial Narrow" w:cs="Arial"/>
                <w:b/>
              </w:rPr>
              <w:t>High</w:t>
            </w:r>
          </w:p>
        </w:tc>
        <w:tc>
          <w:tcPr>
            <w:tcW w:w="2126" w:type="dxa"/>
            <w:shd w:val="clear" w:color="auto" w:fill="FABF8F"/>
          </w:tcPr>
          <w:p w:rsidR="00FB7B63" w:rsidRPr="00585A09" w:rsidRDefault="00FB7B63" w:rsidP="00C53056">
            <w:pPr>
              <w:spacing w:before="60" w:after="60"/>
              <w:jc w:val="center"/>
              <w:rPr>
                <w:rFonts w:ascii="Arial Narrow" w:hAnsi="Arial Narrow" w:cs="Arial"/>
                <w:b/>
              </w:rPr>
            </w:pPr>
          </w:p>
          <w:p w:rsidR="00FB7B63" w:rsidRPr="00585A09" w:rsidRDefault="00FB7B63" w:rsidP="00C53056">
            <w:pPr>
              <w:spacing w:before="60" w:after="60"/>
              <w:jc w:val="center"/>
              <w:rPr>
                <w:rFonts w:ascii="Arial Narrow" w:hAnsi="Arial Narrow" w:cs="Arial"/>
                <w:b/>
              </w:rPr>
            </w:pPr>
            <w:r w:rsidRPr="00585A09">
              <w:rPr>
                <w:rFonts w:ascii="Arial Narrow" w:hAnsi="Arial Narrow" w:cs="Arial"/>
                <w:b/>
              </w:rPr>
              <w:t>Medium</w:t>
            </w:r>
          </w:p>
        </w:tc>
        <w:tc>
          <w:tcPr>
            <w:tcW w:w="2268" w:type="dxa"/>
            <w:shd w:val="clear" w:color="auto" w:fill="FABF8F"/>
          </w:tcPr>
          <w:p w:rsidR="00FB7B63" w:rsidRPr="00585A09" w:rsidRDefault="00FB7B63" w:rsidP="00C53056">
            <w:pPr>
              <w:spacing w:before="60" w:after="60"/>
              <w:jc w:val="center"/>
              <w:rPr>
                <w:rFonts w:ascii="Arial Narrow" w:hAnsi="Arial Narrow" w:cs="Arial"/>
                <w:b/>
              </w:rPr>
            </w:pPr>
          </w:p>
          <w:p w:rsidR="00FB7B63" w:rsidRPr="00585A09" w:rsidRDefault="00FB7B63" w:rsidP="00C53056">
            <w:pPr>
              <w:spacing w:before="60" w:after="60"/>
              <w:jc w:val="center"/>
              <w:rPr>
                <w:rFonts w:ascii="Arial Narrow" w:hAnsi="Arial Narrow" w:cs="Arial"/>
                <w:b/>
              </w:rPr>
            </w:pPr>
            <w:r w:rsidRPr="00585A09">
              <w:rPr>
                <w:rFonts w:ascii="Arial Narrow" w:hAnsi="Arial Narrow" w:cs="Arial"/>
                <w:b/>
              </w:rPr>
              <w:t>Medium</w:t>
            </w:r>
          </w:p>
        </w:tc>
        <w:tc>
          <w:tcPr>
            <w:tcW w:w="2127" w:type="dxa"/>
            <w:shd w:val="clear" w:color="auto" w:fill="FDE9D9"/>
          </w:tcPr>
          <w:p w:rsidR="00FB7B63" w:rsidRPr="00585A09" w:rsidRDefault="00FB7B63" w:rsidP="00C53056">
            <w:pPr>
              <w:spacing w:before="60" w:after="60"/>
              <w:jc w:val="center"/>
              <w:rPr>
                <w:rFonts w:ascii="Arial Narrow" w:hAnsi="Arial Narrow" w:cs="Arial"/>
                <w:b/>
              </w:rPr>
            </w:pPr>
          </w:p>
          <w:p w:rsidR="00FB7B63" w:rsidRPr="00585A09" w:rsidRDefault="00FB7B63" w:rsidP="00C53056">
            <w:pPr>
              <w:spacing w:before="60" w:after="60"/>
              <w:jc w:val="center"/>
              <w:rPr>
                <w:rFonts w:ascii="Arial Narrow" w:hAnsi="Arial Narrow" w:cs="Arial"/>
                <w:b/>
              </w:rPr>
            </w:pPr>
            <w:r w:rsidRPr="00585A09">
              <w:rPr>
                <w:rFonts w:ascii="Arial Narrow" w:hAnsi="Arial Narrow" w:cs="Arial"/>
                <w:b/>
              </w:rPr>
              <w:t>Low</w:t>
            </w:r>
          </w:p>
        </w:tc>
      </w:tr>
      <w:tr w:rsidR="00FB7B63" w:rsidRPr="00585A09" w:rsidTr="00A97596">
        <w:trPr>
          <w:trHeight w:val="568"/>
        </w:trPr>
        <w:tc>
          <w:tcPr>
            <w:tcW w:w="2575" w:type="dxa"/>
          </w:tcPr>
          <w:p w:rsidR="00FB7B63" w:rsidRPr="00585A09" w:rsidRDefault="00FB7B63" w:rsidP="00C53056">
            <w:pPr>
              <w:spacing w:before="60" w:after="60"/>
              <w:jc w:val="center"/>
              <w:rPr>
                <w:rFonts w:ascii="Arial Narrow" w:hAnsi="Arial Narrow" w:cs="Arial"/>
                <w:b/>
                <w:sz w:val="18"/>
              </w:rPr>
            </w:pPr>
            <w:r w:rsidRPr="00585A09">
              <w:rPr>
                <w:rFonts w:ascii="Arial Narrow" w:hAnsi="Arial Narrow" w:cs="Arial"/>
                <w:b/>
                <w:sz w:val="18"/>
              </w:rPr>
              <w:t>UNLIKELY</w:t>
            </w:r>
          </w:p>
          <w:p w:rsidR="00FB7B63" w:rsidRPr="00585A09" w:rsidRDefault="00FB7B63" w:rsidP="00C53056">
            <w:pPr>
              <w:spacing w:before="60" w:after="60"/>
              <w:jc w:val="center"/>
              <w:rPr>
                <w:rFonts w:ascii="Arial Narrow" w:hAnsi="Arial Narrow" w:cs="Arial"/>
                <w:i/>
                <w:sz w:val="18"/>
              </w:rPr>
            </w:pPr>
            <w:r w:rsidRPr="00585A09">
              <w:rPr>
                <w:rFonts w:ascii="Arial Narrow" w:hAnsi="Arial Narrow" w:cs="Arial"/>
                <w:i/>
                <w:sz w:val="18"/>
              </w:rPr>
              <w:t>(exposure could happen but only rarely)</w:t>
            </w:r>
          </w:p>
        </w:tc>
        <w:tc>
          <w:tcPr>
            <w:tcW w:w="2098" w:type="dxa"/>
            <w:shd w:val="clear" w:color="auto" w:fill="FABF8F"/>
          </w:tcPr>
          <w:p w:rsidR="00FB7B63" w:rsidRPr="00585A09" w:rsidRDefault="00FB7B63" w:rsidP="00C53056">
            <w:pPr>
              <w:spacing w:before="60" w:after="60"/>
              <w:jc w:val="center"/>
              <w:rPr>
                <w:rFonts w:ascii="Arial Narrow" w:hAnsi="Arial Narrow" w:cs="Arial"/>
                <w:b/>
              </w:rPr>
            </w:pPr>
          </w:p>
          <w:p w:rsidR="00FB7B63" w:rsidRPr="00585A09" w:rsidRDefault="00FB7B63" w:rsidP="00C53056">
            <w:pPr>
              <w:spacing w:before="60" w:after="60"/>
              <w:jc w:val="center"/>
              <w:rPr>
                <w:rFonts w:ascii="Arial Narrow" w:hAnsi="Arial Narrow" w:cs="Arial"/>
                <w:b/>
              </w:rPr>
            </w:pPr>
            <w:r w:rsidRPr="00585A09">
              <w:rPr>
                <w:rFonts w:ascii="Arial Narrow" w:hAnsi="Arial Narrow" w:cs="Arial"/>
                <w:b/>
              </w:rPr>
              <w:t>Medium</w:t>
            </w:r>
          </w:p>
        </w:tc>
        <w:tc>
          <w:tcPr>
            <w:tcW w:w="2126" w:type="dxa"/>
            <w:shd w:val="clear" w:color="auto" w:fill="FABF8F"/>
          </w:tcPr>
          <w:p w:rsidR="00FB7B63" w:rsidRPr="00585A09" w:rsidRDefault="00FB7B63" w:rsidP="00C53056">
            <w:pPr>
              <w:spacing w:before="60" w:after="60"/>
              <w:jc w:val="center"/>
              <w:rPr>
                <w:rFonts w:ascii="Arial Narrow" w:hAnsi="Arial Narrow" w:cs="Arial"/>
                <w:b/>
              </w:rPr>
            </w:pPr>
          </w:p>
          <w:p w:rsidR="00FB7B63" w:rsidRPr="00585A09" w:rsidRDefault="00FB7B63" w:rsidP="00C53056">
            <w:pPr>
              <w:spacing w:before="60" w:after="60"/>
              <w:jc w:val="center"/>
              <w:rPr>
                <w:rFonts w:ascii="Arial Narrow" w:hAnsi="Arial Narrow" w:cs="Arial"/>
                <w:b/>
              </w:rPr>
            </w:pPr>
            <w:r w:rsidRPr="00585A09">
              <w:rPr>
                <w:rFonts w:ascii="Arial Narrow" w:hAnsi="Arial Narrow" w:cs="Arial"/>
                <w:b/>
              </w:rPr>
              <w:t>Medium</w:t>
            </w:r>
          </w:p>
        </w:tc>
        <w:tc>
          <w:tcPr>
            <w:tcW w:w="2268" w:type="dxa"/>
            <w:shd w:val="clear" w:color="auto" w:fill="FDE9D9"/>
          </w:tcPr>
          <w:p w:rsidR="00FB7B63" w:rsidRPr="00585A09" w:rsidRDefault="00FB7B63" w:rsidP="00C53056">
            <w:pPr>
              <w:spacing w:before="60" w:after="60"/>
              <w:jc w:val="center"/>
              <w:rPr>
                <w:rFonts w:ascii="Arial Narrow" w:hAnsi="Arial Narrow" w:cs="Arial"/>
                <w:b/>
              </w:rPr>
            </w:pPr>
          </w:p>
          <w:p w:rsidR="00FB7B63" w:rsidRPr="00585A09" w:rsidRDefault="00FB7B63" w:rsidP="00C53056">
            <w:pPr>
              <w:spacing w:before="60" w:after="60"/>
              <w:jc w:val="center"/>
              <w:rPr>
                <w:rFonts w:ascii="Arial Narrow" w:hAnsi="Arial Narrow" w:cs="Arial"/>
                <w:b/>
              </w:rPr>
            </w:pPr>
            <w:r w:rsidRPr="00585A09">
              <w:rPr>
                <w:rFonts w:ascii="Arial Narrow" w:hAnsi="Arial Narrow" w:cs="Arial"/>
                <w:b/>
              </w:rPr>
              <w:t>Low</w:t>
            </w:r>
          </w:p>
        </w:tc>
        <w:tc>
          <w:tcPr>
            <w:tcW w:w="2127" w:type="dxa"/>
            <w:shd w:val="clear" w:color="auto" w:fill="FFFF00"/>
          </w:tcPr>
          <w:p w:rsidR="00FB7B63" w:rsidRPr="00585A09" w:rsidRDefault="00FB7B63" w:rsidP="00C53056">
            <w:pPr>
              <w:spacing w:before="60" w:after="60"/>
              <w:jc w:val="center"/>
              <w:rPr>
                <w:rFonts w:ascii="Arial Narrow" w:hAnsi="Arial Narrow" w:cs="Arial"/>
                <w:b/>
              </w:rPr>
            </w:pPr>
          </w:p>
          <w:p w:rsidR="00FB7B63" w:rsidRPr="00585A09" w:rsidRDefault="00FB7B63" w:rsidP="00C53056">
            <w:pPr>
              <w:spacing w:before="60" w:after="60"/>
              <w:jc w:val="center"/>
              <w:rPr>
                <w:rFonts w:ascii="Arial Narrow" w:hAnsi="Arial Narrow" w:cs="Arial"/>
                <w:b/>
              </w:rPr>
            </w:pPr>
            <w:r w:rsidRPr="00585A09">
              <w:rPr>
                <w:rFonts w:ascii="Arial Narrow" w:hAnsi="Arial Narrow" w:cs="Arial"/>
                <w:b/>
              </w:rPr>
              <w:t>Very low</w:t>
            </w:r>
          </w:p>
        </w:tc>
      </w:tr>
      <w:tr w:rsidR="00FB7B63" w:rsidRPr="00585A09" w:rsidTr="00A97596">
        <w:trPr>
          <w:trHeight w:val="568"/>
        </w:trPr>
        <w:tc>
          <w:tcPr>
            <w:tcW w:w="2575" w:type="dxa"/>
            <w:tcBorders>
              <w:bottom w:val="single" w:sz="4" w:space="0" w:color="auto"/>
            </w:tcBorders>
          </w:tcPr>
          <w:p w:rsidR="00FB7B63" w:rsidRPr="00585A09" w:rsidRDefault="00FB7B63" w:rsidP="00C53056">
            <w:pPr>
              <w:spacing w:before="60" w:after="60"/>
              <w:jc w:val="center"/>
              <w:rPr>
                <w:rFonts w:ascii="Arial Narrow" w:hAnsi="Arial Narrow" w:cs="Arial"/>
                <w:b/>
                <w:sz w:val="18"/>
              </w:rPr>
            </w:pPr>
            <w:r w:rsidRPr="00585A09">
              <w:rPr>
                <w:rFonts w:ascii="Arial Narrow" w:hAnsi="Arial Narrow" w:cs="Arial"/>
                <w:b/>
                <w:sz w:val="18"/>
              </w:rPr>
              <w:t>VERY UNLIKELY</w:t>
            </w:r>
          </w:p>
          <w:p w:rsidR="00FB7B63" w:rsidRPr="00585A09" w:rsidRDefault="00FB7B63" w:rsidP="00C53056">
            <w:pPr>
              <w:spacing w:before="60" w:after="60"/>
              <w:jc w:val="center"/>
              <w:rPr>
                <w:rFonts w:ascii="Arial Narrow" w:hAnsi="Arial Narrow" w:cs="Arial"/>
                <w:i/>
                <w:sz w:val="18"/>
              </w:rPr>
            </w:pPr>
            <w:r w:rsidRPr="00585A09">
              <w:rPr>
                <w:rFonts w:ascii="Arial Narrow" w:hAnsi="Arial Narrow" w:cs="Arial"/>
                <w:i/>
                <w:sz w:val="18"/>
              </w:rPr>
              <w:t>(Exposure can happen but probably never will)</w:t>
            </w:r>
          </w:p>
        </w:tc>
        <w:tc>
          <w:tcPr>
            <w:tcW w:w="2098" w:type="dxa"/>
            <w:tcBorders>
              <w:bottom w:val="single" w:sz="4" w:space="0" w:color="auto"/>
            </w:tcBorders>
            <w:shd w:val="clear" w:color="auto" w:fill="FABF8F"/>
          </w:tcPr>
          <w:p w:rsidR="00FB7B63" w:rsidRPr="00585A09" w:rsidRDefault="00FB7B63" w:rsidP="00C53056">
            <w:pPr>
              <w:spacing w:before="60" w:after="60"/>
              <w:jc w:val="center"/>
              <w:rPr>
                <w:rFonts w:ascii="Arial Narrow" w:hAnsi="Arial Narrow" w:cs="Arial"/>
                <w:b/>
              </w:rPr>
            </w:pPr>
          </w:p>
          <w:p w:rsidR="00FB7B63" w:rsidRPr="00585A09" w:rsidRDefault="00FB7B63" w:rsidP="00C53056">
            <w:pPr>
              <w:spacing w:before="60" w:after="60"/>
              <w:jc w:val="center"/>
              <w:rPr>
                <w:rFonts w:ascii="Arial Narrow" w:hAnsi="Arial Narrow" w:cs="Arial"/>
                <w:b/>
              </w:rPr>
            </w:pPr>
            <w:r w:rsidRPr="00585A09">
              <w:rPr>
                <w:rFonts w:ascii="Arial Narrow" w:hAnsi="Arial Narrow" w:cs="Arial"/>
                <w:b/>
              </w:rPr>
              <w:t>Medium</w:t>
            </w:r>
          </w:p>
        </w:tc>
        <w:tc>
          <w:tcPr>
            <w:tcW w:w="2126" w:type="dxa"/>
            <w:tcBorders>
              <w:bottom w:val="single" w:sz="4" w:space="0" w:color="auto"/>
            </w:tcBorders>
            <w:shd w:val="clear" w:color="auto" w:fill="FDE9D9"/>
          </w:tcPr>
          <w:p w:rsidR="00FB7B63" w:rsidRPr="00585A09" w:rsidRDefault="00FB7B63" w:rsidP="00C53056">
            <w:pPr>
              <w:spacing w:before="60" w:after="60"/>
              <w:jc w:val="center"/>
              <w:rPr>
                <w:rFonts w:ascii="Arial Narrow" w:hAnsi="Arial Narrow" w:cs="Arial"/>
                <w:b/>
              </w:rPr>
            </w:pPr>
          </w:p>
          <w:p w:rsidR="00FB7B63" w:rsidRPr="00585A09" w:rsidRDefault="00FB7B63" w:rsidP="00C53056">
            <w:pPr>
              <w:spacing w:before="60" w:after="60"/>
              <w:jc w:val="center"/>
              <w:rPr>
                <w:rFonts w:ascii="Arial Narrow" w:hAnsi="Arial Narrow" w:cs="Arial"/>
                <w:b/>
              </w:rPr>
            </w:pPr>
            <w:r w:rsidRPr="00585A09">
              <w:rPr>
                <w:rFonts w:ascii="Arial Narrow" w:hAnsi="Arial Narrow" w:cs="Arial"/>
                <w:b/>
              </w:rPr>
              <w:t>Low</w:t>
            </w:r>
          </w:p>
        </w:tc>
        <w:tc>
          <w:tcPr>
            <w:tcW w:w="2268" w:type="dxa"/>
            <w:tcBorders>
              <w:bottom w:val="single" w:sz="4" w:space="0" w:color="auto"/>
            </w:tcBorders>
            <w:shd w:val="clear" w:color="auto" w:fill="FFFF00"/>
          </w:tcPr>
          <w:p w:rsidR="00FB7B63" w:rsidRPr="00585A09" w:rsidRDefault="00FB7B63" w:rsidP="00C53056">
            <w:pPr>
              <w:spacing w:before="60" w:after="60"/>
              <w:jc w:val="center"/>
              <w:rPr>
                <w:rFonts w:ascii="Arial Narrow" w:hAnsi="Arial Narrow" w:cs="Arial"/>
                <w:b/>
              </w:rPr>
            </w:pPr>
          </w:p>
          <w:p w:rsidR="00FB7B63" w:rsidRPr="00585A09" w:rsidRDefault="00FB7B63" w:rsidP="00C53056">
            <w:pPr>
              <w:spacing w:before="60" w:after="60"/>
              <w:jc w:val="center"/>
              <w:rPr>
                <w:rFonts w:ascii="Arial Narrow" w:hAnsi="Arial Narrow" w:cs="Arial"/>
                <w:b/>
              </w:rPr>
            </w:pPr>
            <w:r w:rsidRPr="00585A09">
              <w:rPr>
                <w:rFonts w:ascii="Arial Narrow" w:hAnsi="Arial Narrow" w:cs="Arial"/>
                <w:b/>
              </w:rPr>
              <w:t>Very low</w:t>
            </w:r>
          </w:p>
        </w:tc>
        <w:tc>
          <w:tcPr>
            <w:tcW w:w="2127" w:type="dxa"/>
            <w:tcBorders>
              <w:bottom w:val="single" w:sz="4" w:space="0" w:color="auto"/>
            </w:tcBorders>
            <w:shd w:val="clear" w:color="auto" w:fill="FFFF00"/>
          </w:tcPr>
          <w:p w:rsidR="00FB7B63" w:rsidRPr="00585A09" w:rsidRDefault="00FB7B63" w:rsidP="00C53056">
            <w:pPr>
              <w:spacing w:before="60" w:after="60"/>
              <w:jc w:val="center"/>
              <w:rPr>
                <w:rFonts w:ascii="Arial Narrow" w:hAnsi="Arial Narrow" w:cs="Arial"/>
                <w:b/>
              </w:rPr>
            </w:pPr>
          </w:p>
          <w:p w:rsidR="00FB7B63" w:rsidRPr="00585A09" w:rsidRDefault="00FB7B63" w:rsidP="00C53056">
            <w:pPr>
              <w:spacing w:before="60" w:after="60"/>
              <w:jc w:val="center"/>
              <w:rPr>
                <w:rFonts w:ascii="Arial Narrow" w:hAnsi="Arial Narrow" w:cs="Arial"/>
                <w:b/>
              </w:rPr>
            </w:pPr>
            <w:r w:rsidRPr="00585A09">
              <w:rPr>
                <w:rFonts w:ascii="Arial Narrow" w:hAnsi="Arial Narrow" w:cs="Arial"/>
                <w:b/>
              </w:rPr>
              <w:t>Very low</w:t>
            </w:r>
          </w:p>
        </w:tc>
      </w:tr>
      <w:tr w:rsidR="00FB7B63" w:rsidRPr="00585A09" w:rsidTr="00A97596">
        <w:trPr>
          <w:trHeight w:val="235"/>
        </w:trPr>
        <w:tc>
          <w:tcPr>
            <w:tcW w:w="11194" w:type="dxa"/>
            <w:gridSpan w:val="5"/>
            <w:shd w:val="clear" w:color="auto" w:fill="7F7F7F"/>
          </w:tcPr>
          <w:p w:rsidR="00FB7B63" w:rsidRPr="00585A09" w:rsidRDefault="00FB7B63" w:rsidP="00C53056">
            <w:pPr>
              <w:spacing w:before="60" w:after="60"/>
              <w:rPr>
                <w:rFonts w:ascii="Arial Narrow" w:hAnsi="Arial Narrow" w:cs="Arial"/>
                <w:sz w:val="18"/>
              </w:rPr>
            </w:pPr>
          </w:p>
        </w:tc>
      </w:tr>
    </w:tbl>
    <w:p w:rsidR="00FB7B63" w:rsidRPr="00585A09" w:rsidRDefault="00FB7B63" w:rsidP="00FB7B63">
      <w:pPr>
        <w:suppressAutoHyphens/>
        <w:rPr>
          <w:rFonts w:ascii="Arial" w:hAnsi="Arial" w:cs="Arial"/>
          <w:sz w:val="16"/>
          <w:szCs w:val="18"/>
        </w:rPr>
      </w:pPr>
      <w:r w:rsidRPr="00585A09">
        <w:rPr>
          <w:rFonts w:ascii="Arial" w:hAnsi="Arial" w:cs="Arial"/>
          <w:sz w:val="16"/>
          <w:szCs w:val="18"/>
        </w:rPr>
        <w:t>Based on SafeWork SA risk assessment matrix April 2015</w:t>
      </w:r>
    </w:p>
    <w:p w:rsidR="00FB7B63" w:rsidRPr="00585A09" w:rsidRDefault="00FB7B63" w:rsidP="00FB7B63">
      <w:pPr>
        <w:suppressAutoHyphens/>
        <w:ind w:left="1429" w:hanging="709"/>
        <w:jc w:val="both"/>
        <w:outlineLvl w:val="6"/>
        <w:rPr>
          <w:rFonts w:ascii="Arial" w:hAnsi="Arial" w:cs="Arial"/>
          <w:b/>
          <w:caps/>
          <w:spacing w:val="-3"/>
          <w:sz w:val="20"/>
          <w:szCs w:val="20"/>
        </w:rPr>
      </w:pPr>
    </w:p>
    <w:p w:rsidR="00FB7B63" w:rsidRPr="00585A09" w:rsidRDefault="00FB7B63" w:rsidP="00482FF2">
      <w:pPr>
        <w:pStyle w:val="Heading1"/>
        <w:spacing w:before="240"/>
        <w:rPr>
          <w:spacing w:val="-2"/>
        </w:rPr>
      </w:pPr>
      <w:r w:rsidRPr="00585A09">
        <w:t>Risk Priority Table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7"/>
        <w:gridCol w:w="7652"/>
        <w:gridCol w:w="2552"/>
      </w:tblGrid>
      <w:tr w:rsidR="00FB7B63" w:rsidRPr="00585A09" w:rsidTr="00A97596">
        <w:trPr>
          <w:trHeight w:val="299"/>
        </w:trPr>
        <w:tc>
          <w:tcPr>
            <w:tcW w:w="987" w:type="dxa"/>
            <w:tcBorders>
              <w:bottom w:val="single" w:sz="6" w:space="0" w:color="auto"/>
              <w:right w:val="nil"/>
            </w:tcBorders>
            <w:shd w:val="clear" w:color="auto" w:fill="7F7F7F"/>
            <w:vAlign w:val="center"/>
          </w:tcPr>
          <w:p w:rsidR="00FB7B63" w:rsidRPr="00585A09" w:rsidRDefault="00FB7B63" w:rsidP="00FB7B63">
            <w:pPr>
              <w:tabs>
                <w:tab w:val="right" w:pos="9353"/>
              </w:tabs>
              <w:suppressAutoHyphens/>
              <w:spacing w:before="40" w:after="40"/>
              <w:jc w:val="center"/>
              <w:rPr>
                <w:rFonts w:ascii="Arial" w:hAnsi="Arial" w:cs="Arial"/>
                <w:b/>
                <w:color w:val="FFFFFF"/>
                <w:spacing w:val="-2"/>
                <w:sz w:val="18"/>
                <w:szCs w:val="20"/>
                <w:lang w:val="en-GB"/>
              </w:rPr>
            </w:pPr>
            <w:r w:rsidRPr="00585A09">
              <w:rPr>
                <w:rFonts w:ascii="Arial" w:hAnsi="Arial" w:cs="Arial"/>
                <w:b/>
                <w:color w:val="FFFFFF"/>
                <w:sz w:val="18"/>
                <w:szCs w:val="20"/>
                <w:lang w:val="en-GB"/>
              </w:rPr>
              <w:t>Risk priority</w:t>
            </w:r>
          </w:p>
        </w:tc>
        <w:tc>
          <w:tcPr>
            <w:tcW w:w="7652" w:type="dxa"/>
            <w:tcBorders>
              <w:top w:val="single" w:sz="4" w:space="0" w:color="auto"/>
              <w:left w:val="single" w:sz="4" w:space="0" w:color="auto"/>
              <w:bottom w:val="nil"/>
              <w:right w:val="single" w:sz="4" w:space="0" w:color="auto"/>
            </w:tcBorders>
            <w:shd w:val="clear" w:color="auto" w:fill="7F7F7F"/>
            <w:vAlign w:val="center"/>
          </w:tcPr>
          <w:p w:rsidR="00FB7B63" w:rsidRPr="00585A09" w:rsidRDefault="00FB7B63" w:rsidP="00C53056">
            <w:pPr>
              <w:keepNext/>
              <w:suppressAutoHyphens/>
              <w:spacing w:before="40" w:after="40"/>
              <w:jc w:val="center"/>
              <w:outlineLvl w:val="2"/>
              <w:rPr>
                <w:rFonts w:ascii="Arial" w:hAnsi="Arial"/>
                <w:b/>
                <w:color w:val="FFFFFF"/>
                <w:spacing w:val="-2"/>
                <w:sz w:val="18"/>
                <w:szCs w:val="20"/>
                <w:lang w:val="en-GB"/>
              </w:rPr>
            </w:pPr>
            <w:r w:rsidRPr="00585A09">
              <w:rPr>
                <w:rFonts w:ascii="Arial" w:hAnsi="Arial"/>
                <w:b/>
                <w:color w:val="FFFFFF"/>
                <w:sz w:val="18"/>
                <w:szCs w:val="20"/>
                <w:lang w:val="en-GB"/>
              </w:rPr>
              <w:t>Definitions of priority</w:t>
            </w:r>
          </w:p>
        </w:tc>
        <w:tc>
          <w:tcPr>
            <w:tcW w:w="2552" w:type="dxa"/>
            <w:tcBorders>
              <w:top w:val="single" w:sz="4" w:space="0" w:color="auto"/>
              <w:left w:val="single" w:sz="4" w:space="0" w:color="auto"/>
              <w:bottom w:val="nil"/>
              <w:right w:val="single" w:sz="4" w:space="0" w:color="auto"/>
            </w:tcBorders>
            <w:shd w:val="clear" w:color="auto" w:fill="7F7F7F"/>
            <w:vAlign w:val="center"/>
          </w:tcPr>
          <w:p w:rsidR="00FB7B63" w:rsidRPr="00585A09" w:rsidRDefault="00FB7B63" w:rsidP="00C53056">
            <w:pPr>
              <w:keepNext/>
              <w:suppressAutoHyphens/>
              <w:spacing w:before="40" w:after="40"/>
              <w:jc w:val="center"/>
              <w:outlineLvl w:val="2"/>
              <w:rPr>
                <w:rFonts w:ascii="Arial" w:hAnsi="Arial"/>
                <w:b/>
                <w:color w:val="FFFFFF"/>
                <w:spacing w:val="-2"/>
                <w:sz w:val="18"/>
                <w:szCs w:val="20"/>
                <w:lang w:val="en-GB"/>
              </w:rPr>
            </w:pPr>
            <w:r w:rsidRPr="00585A09">
              <w:rPr>
                <w:rFonts w:ascii="Arial" w:hAnsi="Arial"/>
                <w:b/>
                <w:color w:val="FFFFFF"/>
                <w:sz w:val="18"/>
                <w:szCs w:val="20"/>
                <w:lang w:val="en-GB"/>
              </w:rPr>
              <w:t>Time frame</w:t>
            </w:r>
          </w:p>
        </w:tc>
      </w:tr>
      <w:tr w:rsidR="00FB7B63" w:rsidRPr="00585A09" w:rsidTr="00A97596">
        <w:trPr>
          <w:trHeight w:val="405"/>
        </w:trPr>
        <w:tc>
          <w:tcPr>
            <w:tcW w:w="987" w:type="dxa"/>
            <w:tcBorders>
              <w:bottom w:val="single" w:sz="6" w:space="0" w:color="auto"/>
              <w:right w:val="nil"/>
            </w:tcBorders>
            <w:shd w:val="clear" w:color="auto" w:fill="FF0000"/>
            <w:vAlign w:val="center"/>
          </w:tcPr>
          <w:p w:rsidR="00FB7B63" w:rsidRPr="00585A09" w:rsidRDefault="00FB7B63" w:rsidP="00C53056">
            <w:pPr>
              <w:keepNext/>
              <w:suppressAutoHyphens/>
              <w:spacing w:before="60" w:after="60"/>
              <w:outlineLvl w:val="8"/>
              <w:rPr>
                <w:rFonts w:ascii="Arial" w:hAnsi="Arial" w:cs="Arial"/>
                <w:b/>
                <w:spacing w:val="-2"/>
                <w:sz w:val="18"/>
                <w:szCs w:val="20"/>
              </w:rPr>
            </w:pPr>
            <w:r w:rsidRPr="00585A09">
              <w:rPr>
                <w:rFonts w:ascii="Arial" w:hAnsi="Arial" w:cs="Arial"/>
                <w:b/>
                <w:spacing w:val="-2"/>
                <w:sz w:val="18"/>
                <w:szCs w:val="20"/>
              </w:rPr>
              <w:t>High</w:t>
            </w:r>
          </w:p>
        </w:tc>
        <w:tc>
          <w:tcPr>
            <w:tcW w:w="7652" w:type="dxa"/>
            <w:tcBorders>
              <w:top w:val="single" w:sz="4" w:space="0" w:color="auto"/>
              <w:left w:val="single" w:sz="4" w:space="0" w:color="auto"/>
              <w:right w:val="single" w:sz="4" w:space="0" w:color="auto"/>
            </w:tcBorders>
            <w:vAlign w:val="center"/>
          </w:tcPr>
          <w:p w:rsidR="00FB7B63" w:rsidRPr="00585A09" w:rsidRDefault="00FB7B63" w:rsidP="00C53056">
            <w:pPr>
              <w:tabs>
                <w:tab w:val="center" w:pos="4320"/>
                <w:tab w:val="right" w:pos="8640"/>
              </w:tabs>
              <w:suppressAutoHyphens/>
              <w:spacing w:before="60" w:after="60"/>
              <w:rPr>
                <w:rFonts w:ascii="Arial" w:hAnsi="Arial" w:cs="Arial"/>
                <w:spacing w:val="-2"/>
                <w:sz w:val="18"/>
                <w:szCs w:val="20"/>
              </w:rPr>
            </w:pPr>
            <w:r w:rsidRPr="00585A09">
              <w:rPr>
                <w:rFonts w:ascii="Arial" w:hAnsi="Arial" w:cs="Arial"/>
                <w:spacing w:val="-2"/>
                <w:sz w:val="18"/>
                <w:szCs w:val="20"/>
              </w:rPr>
              <w:t>Situation critical, stop work immediately or consider cessation of work process.</w:t>
            </w:r>
          </w:p>
          <w:p w:rsidR="00FB7B63" w:rsidRPr="00585A09" w:rsidRDefault="00FB7B63" w:rsidP="00C53056">
            <w:pPr>
              <w:tabs>
                <w:tab w:val="center" w:pos="4320"/>
                <w:tab w:val="right" w:pos="8640"/>
              </w:tabs>
              <w:suppressAutoHyphens/>
              <w:spacing w:before="60" w:after="60"/>
              <w:rPr>
                <w:rFonts w:ascii="Arial" w:hAnsi="Arial" w:cs="Arial"/>
                <w:spacing w:val="-2"/>
                <w:sz w:val="18"/>
                <w:szCs w:val="20"/>
              </w:rPr>
            </w:pPr>
            <w:r w:rsidRPr="00585A09">
              <w:rPr>
                <w:rFonts w:ascii="Arial" w:hAnsi="Arial" w:cs="Arial"/>
                <w:spacing w:val="-2"/>
                <w:sz w:val="18"/>
                <w:szCs w:val="20"/>
              </w:rPr>
              <w:t xml:space="preserve">Must be fixed today, consider short term and/or </w:t>
            </w:r>
            <w:r w:rsidR="00277126" w:rsidRPr="00585A09">
              <w:rPr>
                <w:rFonts w:ascii="Arial" w:hAnsi="Arial" w:cs="Arial"/>
                <w:spacing w:val="-2"/>
                <w:sz w:val="18"/>
                <w:szCs w:val="20"/>
              </w:rPr>
              <w:t>long-term</w:t>
            </w:r>
            <w:r w:rsidRPr="00585A09">
              <w:rPr>
                <w:rFonts w:ascii="Arial" w:hAnsi="Arial" w:cs="Arial"/>
                <w:spacing w:val="-2"/>
                <w:sz w:val="18"/>
                <w:szCs w:val="20"/>
              </w:rPr>
              <w:t xml:space="preserve"> actions.</w:t>
            </w:r>
          </w:p>
        </w:tc>
        <w:tc>
          <w:tcPr>
            <w:tcW w:w="2552" w:type="dxa"/>
            <w:tcBorders>
              <w:top w:val="single" w:sz="4" w:space="0" w:color="auto"/>
              <w:left w:val="single" w:sz="4" w:space="0" w:color="auto"/>
              <w:right w:val="single" w:sz="4" w:space="0" w:color="auto"/>
            </w:tcBorders>
            <w:vAlign w:val="center"/>
          </w:tcPr>
          <w:p w:rsidR="00FB7B63" w:rsidRPr="00585A09" w:rsidRDefault="00FB7B63" w:rsidP="00C53056">
            <w:pPr>
              <w:keepNext/>
              <w:suppressAutoHyphens/>
              <w:spacing w:before="60" w:after="60"/>
              <w:outlineLvl w:val="8"/>
              <w:rPr>
                <w:rFonts w:ascii="Arial" w:hAnsi="Arial" w:cs="Arial"/>
                <w:b/>
                <w:spacing w:val="-2"/>
                <w:sz w:val="18"/>
                <w:szCs w:val="20"/>
              </w:rPr>
            </w:pPr>
            <w:r w:rsidRPr="00585A09">
              <w:rPr>
                <w:rFonts w:ascii="Arial" w:hAnsi="Arial" w:cs="Arial"/>
                <w:b/>
                <w:spacing w:val="-2"/>
                <w:sz w:val="18"/>
                <w:szCs w:val="20"/>
              </w:rPr>
              <w:t>Now</w:t>
            </w:r>
          </w:p>
        </w:tc>
      </w:tr>
      <w:tr w:rsidR="00FB7B63" w:rsidRPr="00585A09" w:rsidTr="00A97596">
        <w:trPr>
          <w:trHeight w:val="405"/>
        </w:trPr>
        <w:tc>
          <w:tcPr>
            <w:tcW w:w="987" w:type="dxa"/>
            <w:tcBorders>
              <w:bottom w:val="single" w:sz="6" w:space="0" w:color="auto"/>
              <w:right w:val="nil"/>
            </w:tcBorders>
            <w:shd w:val="clear" w:color="auto" w:fill="FABF8F"/>
            <w:vAlign w:val="center"/>
          </w:tcPr>
          <w:p w:rsidR="00FB7B63" w:rsidRPr="00585A09" w:rsidRDefault="00FB7B63" w:rsidP="00C53056">
            <w:pPr>
              <w:suppressAutoHyphens/>
              <w:spacing w:before="60" w:after="60"/>
              <w:ind w:left="709" w:hanging="709"/>
              <w:rPr>
                <w:rFonts w:ascii="Arial" w:hAnsi="Arial" w:cs="Arial"/>
                <w:b/>
                <w:spacing w:val="-2"/>
                <w:sz w:val="18"/>
                <w:szCs w:val="20"/>
              </w:rPr>
            </w:pPr>
            <w:r w:rsidRPr="00585A09">
              <w:rPr>
                <w:rFonts w:ascii="Arial" w:hAnsi="Arial" w:cs="Arial"/>
                <w:b/>
                <w:spacing w:val="-2"/>
                <w:sz w:val="18"/>
                <w:szCs w:val="20"/>
              </w:rPr>
              <w:t>Medium</w:t>
            </w:r>
          </w:p>
        </w:tc>
        <w:tc>
          <w:tcPr>
            <w:tcW w:w="7652" w:type="dxa"/>
            <w:tcBorders>
              <w:top w:val="single" w:sz="4" w:space="0" w:color="auto"/>
              <w:left w:val="single" w:sz="4" w:space="0" w:color="auto"/>
              <w:bottom w:val="nil"/>
              <w:right w:val="single" w:sz="4" w:space="0" w:color="auto"/>
            </w:tcBorders>
            <w:vAlign w:val="center"/>
          </w:tcPr>
          <w:p w:rsidR="00FB7B63" w:rsidRPr="00585A09" w:rsidRDefault="00FB7B63" w:rsidP="00C53056">
            <w:pPr>
              <w:tabs>
                <w:tab w:val="center" w:pos="4320"/>
                <w:tab w:val="right" w:pos="8640"/>
              </w:tabs>
              <w:suppressAutoHyphens/>
              <w:spacing w:before="60" w:after="60"/>
              <w:rPr>
                <w:rFonts w:ascii="Arial" w:hAnsi="Arial" w:cs="Arial"/>
                <w:spacing w:val="-2"/>
                <w:sz w:val="18"/>
                <w:szCs w:val="20"/>
              </w:rPr>
            </w:pPr>
            <w:r w:rsidRPr="00585A09">
              <w:rPr>
                <w:rFonts w:ascii="Arial" w:hAnsi="Arial" w:cs="Arial"/>
                <w:spacing w:val="-2"/>
                <w:sz w:val="18"/>
                <w:szCs w:val="20"/>
              </w:rPr>
              <w:t xml:space="preserve">Is very important, must be fixed urgently, consider short term and/or </w:t>
            </w:r>
            <w:r w:rsidR="00277126" w:rsidRPr="00585A09">
              <w:rPr>
                <w:rFonts w:ascii="Arial" w:hAnsi="Arial" w:cs="Arial"/>
                <w:spacing w:val="-2"/>
                <w:sz w:val="18"/>
                <w:szCs w:val="20"/>
              </w:rPr>
              <w:t>long-term</w:t>
            </w:r>
            <w:r w:rsidRPr="00585A09">
              <w:rPr>
                <w:rFonts w:ascii="Arial" w:hAnsi="Arial" w:cs="Arial"/>
                <w:spacing w:val="-2"/>
                <w:sz w:val="18"/>
                <w:szCs w:val="20"/>
              </w:rPr>
              <w:t xml:space="preserve"> actions.</w:t>
            </w:r>
          </w:p>
        </w:tc>
        <w:tc>
          <w:tcPr>
            <w:tcW w:w="2552" w:type="dxa"/>
            <w:tcBorders>
              <w:top w:val="single" w:sz="4" w:space="0" w:color="auto"/>
              <w:left w:val="single" w:sz="4" w:space="0" w:color="auto"/>
              <w:bottom w:val="nil"/>
              <w:right w:val="single" w:sz="4" w:space="0" w:color="auto"/>
            </w:tcBorders>
            <w:vAlign w:val="center"/>
          </w:tcPr>
          <w:p w:rsidR="00FB7B63" w:rsidRPr="00585A09" w:rsidRDefault="00FB7B63" w:rsidP="00C53056">
            <w:pPr>
              <w:suppressAutoHyphens/>
              <w:spacing w:before="60" w:after="60"/>
              <w:ind w:left="709" w:hanging="709"/>
              <w:rPr>
                <w:rFonts w:ascii="Arial" w:hAnsi="Arial" w:cs="Arial"/>
                <w:b/>
                <w:spacing w:val="-2"/>
                <w:sz w:val="18"/>
                <w:szCs w:val="20"/>
              </w:rPr>
            </w:pPr>
            <w:r w:rsidRPr="00585A09">
              <w:rPr>
                <w:rFonts w:ascii="Arial" w:hAnsi="Arial" w:cs="Arial"/>
                <w:b/>
                <w:spacing w:val="-2"/>
                <w:sz w:val="18"/>
                <w:szCs w:val="20"/>
              </w:rPr>
              <w:t>1 – 3 weeks</w:t>
            </w:r>
          </w:p>
        </w:tc>
      </w:tr>
      <w:tr w:rsidR="00FB7B63" w:rsidRPr="00585A09" w:rsidTr="00A97596">
        <w:trPr>
          <w:trHeight w:val="405"/>
        </w:trPr>
        <w:tc>
          <w:tcPr>
            <w:tcW w:w="987" w:type="dxa"/>
            <w:tcBorders>
              <w:bottom w:val="single" w:sz="6" w:space="0" w:color="auto"/>
              <w:right w:val="nil"/>
            </w:tcBorders>
            <w:shd w:val="clear" w:color="auto" w:fill="FDE9D9"/>
            <w:vAlign w:val="center"/>
          </w:tcPr>
          <w:p w:rsidR="00FB7B63" w:rsidRPr="00585A09" w:rsidRDefault="00FB7B63" w:rsidP="00C53056">
            <w:pPr>
              <w:suppressAutoHyphens/>
              <w:spacing w:before="60" w:after="60"/>
              <w:ind w:left="709" w:hanging="709"/>
              <w:rPr>
                <w:rFonts w:ascii="Arial" w:hAnsi="Arial" w:cs="Arial"/>
                <w:b/>
                <w:spacing w:val="-2"/>
                <w:sz w:val="18"/>
                <w:szCs w:val="20"/>
              </w:rPr>
            </w:pPr>
            <w:r w:rsidRPr="00585A09">
              <w:rPr>
                <w:rFonts w:ascii="Arial" w:hAnsi="Arial" w:cs="Arial"/>
                <w:b/>
                <w:spacing w:val="-2"/>
                <w:sz w:val="18"/>
                <w:szCs w:val="20"/>
              </w:rPr>
              <w:t>Low</w:t>
            </w:r>
          </w:p>
        </w:tc>
        <w:tc>
          <w:tcPr>
            <w:tcW w:w="7652" w:type="dxa"/>
            <w:tcBorders>
              <w:top w:val="single" w:sz="4" w:space="0" w:color="auto"/>
              <w:left w:val="single" w:sz="4" w:space="0" w:color="auto"/>
              <w:bottom w:val="single" w:sz="4" w:space="0" w:color="auto"/>
              <w:right w:val="single" w:sz="4" w:space="0" w:color="auto"/>
            </w:tcBorders>
            <w:vAlign w:val="center"/>
          </w:tcPr>
          <w:p w:rsidR="00FB7B63" w:rsidRPr="00585A09" w:rsidRDefault="00FB7B63" w:rsidP="00C53056">
            <w:pPr>
              <w:suppressAutoHyphens/>
              <w:spacing w:before="60" w:after="60"/>
              <w:rPr>
                <w:rFonts w:ascii="Arial" w:hAnsi="Arial" w:cs="Arial"/>
                <w:spacing w:val="-2"/>
                <w:sz w:val="18"/>
                <w:szCs w:val="20"/>
              </w:rPr>
            </w:pPr>
            <w:r w:rsidRPr="00585A09">
              <w:rPr>
                <w:rFonts w:ascii="Arial" w:hAnsi="Arial" w:cs="Arial"/>
                <w:spacing w:val="-2"/>
                <w:sz w:val="18"/>
                <w:szCs w:val="20"/>
              </w:rPr>
              <w:t>Is still important but can be dealt with through scheduled maintenance or similar type programming. However, if solution is quick and easy then fix it today.</w:t>
            </w:r>
          </w:p>
        </w:tc>
        <w:tc>
          <w:tcPr>
            <w:tcW w:w="2552" w:type="dxa"/>
            <w:tcBorders>
              <w:top w:val="single" w:sz="4" w:space="0" w:color="auto"/>
              <w:left w:val="single" w:sz="4" w:space="0" w:color="auto"/>
              <w:bottom w:val="single" w:sz="4" w:space="0" w:color="auto"/>
              <w:right w:val="single" w:sz="4" w:space="0" w:color="auto"/>
            </w:tcBorders>
            <w:vAlign w:val="center"/>
          </w:tcPr>
          <w:p w:rsidR="00FB7B63" w:rsidRPr="00585A09" w:rsidRDefault="00FB7B63" w:rsidP="00C53056">
            <w:pPr>
              <w:suppressAutoHyphens/>
              <w:spacing w:before="60" w:after="60"/>
              <w:ind w:left="709" w:hanging="709"/>
              <w:rPr>
                <w:rFonts w:ascii="Arial" w:hAnsi="Arial" w:cs="Arial"/>
                <w:b/>
                <w:spacing w:val="-2"/>
                <w:sz w:val="18"/>
                <w:szCs w:val="20"/>
              </w:rPr>
            </w:pPr>
            <w:r w:rsidRPr="00585A09">
              <w:rPr>
                <w:rFonts w:ascii="Arial" w:hAnsi="Arial" w:cs="Arial"/>
                <w:b/>
                <w:spacing w:val="-2"/>
                <w:sz w:val="18"/>
                <w:szCs w:val="20"/>
              </w:rPr>
              <w:t>1 - 3 Months</w:t>
            </w:r>
          </w:p>
        </w:tc>
      </w:tr>
      <w:tr w:rsidR="00FB7B63" w:rsidRPr="00585A09" w:rsidTr="00A97596">
        <w:trPr>
          <w:trHeight w:val="405"/>
        </w:trPr>
        <w:tc>
          <w:tcPr>
            <w:tcW w:w="987" w:type="dxa"/>
            <w:tcBorders>
              <w:right w:val="nil"/>
            </w:tcBorders>
            <w:shd w:val="clear" w:color="auto" w:fill="FFFF00"/>
            <w:vAlign w:val="center"/>
          </w:tcPr>
          <w:p w:rsidR="00FB7B63" w:rsidRPr="00585A09" w:rsidRDefault="00FB7B63" w:rsidP="00C53056">
            <w:pPr>
              <w:suppressAutoHyphens/>
              <w:spacing w:before="60" w:after="60"/>
              <w:ind w:left="709" w:hanging="709"/>
              <w:rPr>
                <w:rFonts w:ascii="Arial" w:hAnsi="Arial" w:cs="Arial"/>
                <w:b/>
                <w:spacing w:val="-2"/>
                <w:sz w:val="18"/>
                <w:szCs w:val="20"/>
              </w:rPr>
            </w:pPr>
            <w:r w:rsidRPr="00585A09">
              <w:rPr>
                <w:rFonts w:ascii="Arial" w:hAnsi="Arial" w:cs="Arial"/>
                <w:b/>
                <w:spacing w:val="-2"/>
                <w:sz w:val="18"/>
                <w:szCs w:val="20"/>
              </w:rPr>
              <w:t>Very low</w:t>
            </w:r>
          </w:p>
        </w:tc>
        <w:tc>
          <w:tcPr>
            <w:tcW w:w="7652" w:type="dxa"/>
            <w:tcBorders>
              <w:top w:val="single" w:sz="4" w:space="0" w:color="auto"/>
              <w:left w:val="single" w:sz="4" w:space="0" w:color="auto"/>
              <w:bottom w:val="single" w:sz="4" w:space="0" w:color="auto"/>
              <w:right w:val="single" w:sz="4" w:space="0" w:color="auto"/>
            </w:tcBorders>
            <w:vAlign w:val="center"/>
          </w:tcPr>
          <w:p w:rsidR="00FB7B63" w:rsidRPr="00585A09" w:rsidRDefault="00FB7B63" w:rsidP="00C53056">
            <w:pPr>
              <w:suppressAutoHyphens/>
              <w:spacing w:before="60" w:after="60"/>
              <w:rPr>
                <w:rFonts w:ascii="Arial" w:hAnsi="Arial" w:cs="Arial"/>
                <w:spacing w:val="-2"/>
                <w:sz w:val="18"/>
                <w:szCs w:val="20"/>
              </w:rPr>
            </w:pPr>
            <w:r w:rsidRPr="00585A09">
              <w:rPr>
                <w:rFonts w:ascii="Arial" w:hAnsi="Arial" w:cs="Arial"/>
                <w:spacing w:val="-2"/>
                <w:sz w:val="18"/>
                <w:szCs w:val="20"/>
              </w:rPr>
              <w:t>Review and/or manage by routine processes</w:t>
            </w:r>
          </w:p>
        </w:tc>
        <w:tc>
          <w:tcPr>
            <w:tcW w:w="2552" w:type="dxa"/>
            <w:tcBorders>
              <w:top w:val="single" w:sz="4" w:space="0" w:color="auto"/>
              <w:left w:val="single" w:sz="4" w:space="0" w:color="auto"/>
              <w:bottom w:val="single" w:sz="4" w:space="0" w:color="auto"/>
              <w:right w:val="single" w:sz="4" w:space="0" w:color="auto"/>
            </w:tcBorders>
            <w:vAlign w:val="center"/>
          </w:tcPr>
          <w:p w:rsidR="00FB7B63" w:rsidRPr="00585A09" w:rsidRDefault="00FB7B63" w:rsidP="00C53056">
            <w:pPr>
              <w:suppressAutoHyphens/>
              <w:spacing w:before="60" w:after="60"/>
              <w:ind w:left="709" w:hanging="709"/>
              <w:rPr>
                <w:rFonts w:ascii="Arial" w:hAnsi="Arial" w:cs="Arial"/>
                <w:b/>
                <w:spacing w:val="-2"/>
                <w:sz w:val="18"/>
                <w:szCs w:val="20"/>
              </w:rPr>
            </w:pPr>
            <w:r w:rsidRPr="00585A09">
              <w:rPr>
                <w:rFonts w:ascii="Arial" w:hAnsi="Arial" w:cs="Arial"/>
                <w:b/>
                <w:spacing w:val="-2"/>
                <w:sz w:val="18"/>
                <w:szCs w:val="20"/>
              </w:rPr>
              <w:t>Not applicable</w:t>
            </w:r>
          </w:p>
        </w:tc>
      </w:tr>
    </w:tbl>
    <w:p w:rsidR="00CD19B9" w:rsidRDefault="00CD19B9" w:rsidP="000C6716">
      <w:pPr>
        <w:suppressAutoHyphens/>
        <w:spacing w:line="300" w:lineRule="atLeast"/>
        <w:rPr>
          <w:rFonts w:ascii="Arial" w:hAnsi="Arial"/>
          <w:b/>
          <w:spacing w:val="-3"/>
          <w:sz w:val="24"/>
          <w:szCs w:val="20"/>
        </w:rPr>
        <w:sectPr w:rsidR="00CD19B9" w:rsidSect="00340EFD">
          <w:footerReference w:type="default" r:id="rId23"/>
          <w:type w:val="continuous"/>
          <w:pgSz w:w="16838" w:h="11906" w:orient="landscape" w:code="9"/>
          <w:pgMar w:top="720" w:right="720" w:bottom="720" w:left="720" w:header="227" w:footer="0" w:gutter="0"/>
          <w:cols w:space="720"/>
          <w:docGrid w:linePitch="360"/>
        </w:sectPr>
      </w:pPr>
    </w:p>
    <w:p w:rsidR="0059471A" w:rsidRPr="005F387C" w:rsidRDefault="0059471A" w:rsidP="00A97596">
      <w:pPr>
        <w:suppressAutoHyphens/>
        <w:jc w:val="both"/>
        <w:rPr>
          <w:rFonts w:ascii="Arial" w:hAnsi="Arial"/>
          <w:spacing w:val="-3"/>
          <w:sz w:val="20"/>
          <w:szCs w:val="20"/>
        </w:rPr>
      </w:pPr>
    </w:p>
    <w:sectPr w:rsidR="0059471A" w:rsidRPr="005F387C" w:rsidSect="00CD19B9">
      <w:type w:val="continuous"/>
      <w:pgSz w:w="16838" w:h="11906" w:orient="landscape" w:code="9"/>
      <w:pgMar w:top="232" w:right="567" w:bottom="232" w:left="567" w:header="227" w:footer="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B01" w:rsidRDefault="00304B01" w:rsidP="00B90E74">
      <w:r>
        <w:separator/>
      </w:r>
    </w:p>
  </w:endnote>
  <w:endnote w:type="continuationSeparator" w:id="0">
    <w:p w:rsidR="00304B01" w:rsidRDefault="00304B01" w:rsidP="00B9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antGarde Cond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Frutiger LT Std 55 Roman">
    <w:altName w:val="Calibri"/>
    <w:charset w:val="00"/>
    <w:family w:val="auto"/>
    <w:pitch w:val="default"/>
    <w:sig w:usb0="800000AF" w:usb1="4000204A" w:usb2="00000000" w:usb3="00000000" w:csb0="00000001"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4264824"/>
      <w:docPartObj>
        <w:docPartGallery w:val="Page Numbers (Bottom of Page)"/>
        <w:docPartUnique/>
      </w:docPartObj>
    </w:sdtPr>
    <w:sdtEndPr>
      <w:rPr>
        <w:rFonts w:ascii="Arial Narrow" w:hAnsi="Arial Narrow"/>
        <w:color w:val="808080" w:themeColor="background1" w:themeShade="80"/>
        <w:spacing w:val="60"/>
      </w:rPr>
    </w:sdtEndPr>
    <w:sdtContent>
      <w:p w:rsidR="00304B01" w:rsidRPr="0031558E" w:rsidRDefault="00304B01" w:rsidP="007F4754">
        <w:pPr>
          <w:pStyle w:val="Footer"/>
          <w:pBdr>
            <w:top w:val="single" w:sz="4" w:space="1" w:color="D9D9D9" w:themeColor="background1" w:themeShade="D9"/>
          </w:pBdr>
          <w:rPr>
            <w:rFonts w:ascii="Arial Narrow" w:hAnsi="Arial Narrow" w:cs="Arial"/>
            <w:sz w:val="16"/>
            <w:szCs w:val="16"/>
          </w:rPr>
        </w:pPr>
        <w:r>
          <w:rPr>
            <w:rFonts w:ascii="Arial Narrow" w:hAnsi="Arial Narrow"/>
            <w:sz w:val="16"/>
            <w:szCs w:val="16"/>
          </w:rPr>
          <w:t xml:space="preserve">University </w:t>
        </w:r>
        <w:r>
          <w:rPr>
            <w:rFonts w:ascii="Arial Narrow" w:hAnsi="Arial Narrow" w:cs="Arial"/>
            <w:sz w:val="16"/>
            <w:szCs w:val="16"/>
          </w:rPr>
          <w:t xml:space="preserve">Study Tour / Study Overseas </w:t>
        </w:r>
        <w:r w:rsidRPr="0031558E">
          <w:rPr>
            <w:rFonts w:ascii="Arial Narrow" w:hAnsi="Arial Narrow" w:cs="Arial"/>
            <w:sz w:val="16"/>
            <w:szCs w:val="16"/>
          </w:rPr>
          <w:t xml:space="preserve">Risk </w:t>
        </w:r>
        <w:r>
          <w:rPr>
            <w:rFonts w:ascii="Arial Narrow" w:hAnsi="Arial Narrow" w:cs="Arial"/>
            <w:sz w:val="16"/>
            <w:szCs w:val="16"/>
          </w:rPr>
          <w:t>Managemen</w:t>
        </w:r>
        <w:r w:rsidRPr="0031558E">
          <w:rPr>
            <w:rFonts w:ascii="Arial Narrow" w:hAnsi="Arial Narrow" w:cs="Arial"/>
            <w:sz w:val="16"/>
            <w:szCs w:val="16"/>
          </w:rPr>
          <w:t xml:space="preserve">t </w:t>
        </w:r>
        <w:r>
          <w:rPr>
            <w:rFonts w:ascii="Arial Narrow" w:hAnsi="Arial Narrow" w:cs="Arial"/>
            <w:sz w:val="16"/>
            <w:szCs w:val="16"/>
          </w:rPr>
          <w:t>Checklist WHS74</w:t>
        </w:r>
        <w:r w:rsidRPr="0031558E">
          <w:rPr>
            <w:rFonts w:ascii="Arial Narrow" w:hAnsi="Arial Narrow" w:cs="Arial"/>
            <w:sz w:val="16"/>
            <w:szCs w:val="16"/>
          </w:rPr>
          <w:t xml:space="preserve"> </w:t>
        </w:r>
        <w:r w:rsidR="00A70B57">
          <w:rPr>
            <w:rFonts w:ascii="Arial Narrow" w:hAnsi="Arial Narrow" w:cs="Arial"/>
            <w:sz w:val="16"/>
            <w:szCs w:val="16"/>
          </w:rPr>
          <w:t>V</w:t>
        </w:r>
        <w:r w:rsidR="009A6C8C">
          <w:rPr>
            <w:rFonts w:ascii="Arial Narrow" w:hAnsi="Arial Narrow" w:cs="Arial"/>
            <w:sz w:val="16"/>
            <w:szCs w:val="16"/>
          </w:rPr>
          <w:t>2</w:t>
        </w:r>
        <w:r w:rsidR="00A70B57">
          <w:rPr>
            <w:rFonts w:ascii="Arial Narrow" w:hAnsi="Arial Narrow" w:cs="Arial"/>
            <w:sz w:val="16"/>
            <w:szCs w:val="16"/>
          </w:rPr>
          <w:t>.1</w:t>
        </w:r>
        <w:r>
          <w:rPr>
            <w:rFonts w:ascii="Arial Narrow" w:hAnsi="Arial Narrow" w:cs="Arial"/>
            <w:sz w:val="16"/>
            <w:szCs w:val="16"/>
          </w:rPr>
          <w:t xml:space="preserve">, </w:t>
        </w:r>
        <w:r w:rsidR="009A6C8C">
          <w:rPr>
            <w:rFonts w:ascii="Arial Narrow" w:hAnsi="Arial Narrow" w:cs="Arial"/>
            <w:sz w:val="16"/>
            <w:szCs w:val="16"/>
          </w:rPr>
          <w:t xml:space="preserve">updated </w:t>
        </w:r>
        <w:r w:rsidR="00A70B57">
          <w:rPr>
            <w:rFonts w:ascii="Arial Narrow" w:hAnsi="Arial Narrow" w:cs="Arial"/>
            <w:sz w:val="16"/>
            <w:szCs w:val="16"/>
          </w:rPr>
          <w:t>September</w:t>
        </w:r>
        <w:r w:rsidR="009A6C8C">
          <w:rPr>
            <w:rFonts w:ascii="Arial Narrow" w:hAnsi="Arial Narrow" w:cs="Arial"/>
            <w:sz w:val="16"/>
            <w:szCs w:val="16"/>
          </w:rPr>
          <w:t xml:space="preserve"> 2020</w:t>
        </w:r>
        <w:r w:rsidRPr="0031558E">
          <w:rPr>
            <w:rFonts w:ascii="Arial Narrow" w:hAnsi="Arial Narrow" w:cs="Arial"/>
            <w:sz w:val="16"/>
            <w:szCs w:val="16"/>
          </w:rPr>
          <w:t xml:space="preserve"> – Safety &amp; Wellbeing </w:t>
        </w:r>
      </w:p>
      <w:p w:rsidR="00304B01" w:rsidRPr="0031558E" w:rsidRDefault="00304B01" w:rsidP="007F4754">
        <w:pPr>
          <w:pStyle w:val="Footer"/>
          <w:pBdr>
            <w:top w:val="single" w:sz="4" w:space="1" w:color="D9D9D9" w:themeColor="background1" w:themeShade="D9"/>
          </w:pBdr>
          <w:rPr>
            <w:rFonts w:ascii="Arial Narrow" w:hAnsi="Arial Narrow" w:cs="Arial"/>
            <w:i/>
            <w:sz w:val="16"/>
            <w:szCs w:val="16"/>
          </w:rPr>
        </w:pPr>
        <w:r w:rsidRPr="0031558E">
          <w:rPr>
            <w:rFonts w:ascii="Arial Narrow" w:hAnsi="Arial Narrow" w:cs="Arial"/>
            <w:i/>
            <w:sz w:val="16"/>
            <w:szCs w:val="16"/>
            <w:lang w:val="en-AU"/>
          </w:rPr>
          <w:t xml:space="preserve">Hardcopies of this document are considered uncontrolled.  Please refer to the </w:t>
        </w:r>
        <w:hyperlink r:id="rId1" w:history="1">
          <w:r w:rsidRPr="00DE359F">
            <w:rPr>
              <w:rStyle w:val="Hyperlink"/>
              <w:rFonts w:ascii="Arial Narrow" w:hAnsi="Arial Narrow" w:cs="Arial"/>
              <w:i/>
              <w:sz w:val="16"/>
              <w:szCs w:val="16"/>
              <w:lang w:val="en-AU"/>
            </w:rPr>
            <w:t>Safety &amp; Well</w:t>
          </w:r>
          <w:r w:rsidRPr="00DE359F">
            <w:rPr>
              <w:rStyle w:val="Hyperlink"/>
              <w:rFonts w:ascii="Arial Narrow" w:hAnsi="Arial Narrow" w:cs="Arial"/>
              <w:i/>
              <w:sz w:val="16"/>
              <w:szCs w:val="16"/>
              <w:lang w:val="en-AU"/>
            </w:rPr>
            <w:t>b</w:t>
          </w:r>
          <w:r w:rsidRPr="00DE359F">
            <w:rPr>
              <w:rStyle w:val="Hyperlink"/>
              <w:rFonts w:ascii="Arial Narrow" w:hAnsi="Arial Narrow" w:cs="Arial"/>
              <w:i/>
              <w:sz w:val="16"/>
              <w:szCs w:val="16"/>
              <w:lang w:val="en-AU"/>
            </w:rPr>
            <w:t>eing website</w:t>
          </w:r>
        </w:hyperlink>
        <w:r w:rsidRPr="0031558E">
          <w:rPr>
            <w:rFonts w:ascii="Arial Narrow" w:hAnsi="Arial Narrow" w:cs="Arial"/>
            <w:i/>
            <w:sz w:val="16"/>
            <w:szCs w:val="16"/>
            <w:lang w:val="en-AU"/>
          </w:rPr>
          <w:t xml:space="preserve"> for the latest version.</w:t>
        </w:r>
      </w:p>
      <w:p w:rsidR="00304B01" w:rsidRPr="0031558E" w:rsidRDefault="00304B01">
        <w:pPr>
          <w:pStyle w:val="Footer"/>
          <w:pBdr>
            <w:top w:val="single" w:sz="4" w:space="1" w:color="D9D9D9" w:themeColor="background1" w:themeShade="D9"/>
          </w:pBdr>
          <w:jc w:val="right"/>
          <w:rPr>
            <w:rFonts w:ascii="Arial Narrow" w:hAnsi="Arial Narrow"/>
          </w:rPr>
        </w:pPr>
        <w:r w:rsidRPr="0031558E">
          <w:rPr>
            <w:rFonts w:ascii="Arial Narrow" w:hAnsi="Arial Narrow" w:cs="Arial"/>
            <w:sz w:val="16"/>
            <w:szCs w:val="16"/>
          </w:rPr>
          <w:fldChar w:fldCharType="begin"/>
        </w:r>
        <w:r w:rsidRPr="0031558E">
          <w:rPr>
            <w:rFonts w:ascii="Arial Narrow" w:hAnsi="Arial Narrow" w:cs="Arial"/>
            <w:sz w:val="16"/>
            <w:szCs w:val="16"/>
          </w:rPr>
          <w:instrText xml:space="preserve"> PAGE   \* MERGEFORMAT </w:instrText>
        </w:r>
        <w:r w:rsidRPr="0031558E">
          <w:rPr>
            <w:rFonts w:ascii="Arial Narrow" w:hAnsi="Arial Narrow" w:cs="Arial"/>
            <w:sz w:val="16"/>
            <w:szCs w:val="16"/>
          </w:rPr>
          <w:fldChar w:fldCharType="separate"/>
        </w:r>
        <w:r>
          <w:rPr>
            <w:rFonts w:ascii="Arial Narrow" w:hAnsi="Arial Narrow" w:cs="Arial"/>
            <w:noProof/>
            <w:sz w:val="16"/>
            <w:szCs w:val="16"/>
          </w:rPr>
          <w:t>1</w:t>
        </w:r>
        <w:r w:rsidRPr="0031558E">
          <w:rPr>
            <w:rFonts w:ascii="Arial Narrow" w:hAnsi="Arial Narrow" w:cs="Arial"/>
            <w:noProof/>
            <w:sz w:val="16"/>
            <w:szCs w:val="16"/>
          </w:rPr>
          <w:fldChar w:fldCharType="end"/>
        </w:r>
        <w:r w:rsidRPr="0031558E">
          <w:rPr>
            <w:rFonts w:ascii="Arial Narrow" w:hAnsi="Arial Narrow" w:cs="Arial"/>
            <w:sz w:val="16"/>
            <w:szCs w:val="16"/>
          </w:rPr>
          <w:t xml:space="preserve"> | </w:t>
        </w:r>
        <w:r w:rsidRPr="0031558E">
          <w:rPr>
            <w:rFonts w:ascii="Arial Narrow" w:hAnsi="Arial Narrow" w:cs="Arial"/>
            <w:color w:val="808080" w:themeColor="background1" w:themeShade="80"/>
            <w:spacing w:val="60"/>
            <w:sz w:val="16"/>
            <w:szCs w:val="16"/>
          </w:rPr>
          <w:t>Page</w:t>
        </w:r>
      </w:p>
    </w:sdtContent>
  </w:sdt>
  <w:p w:rsidR="00304B01" w:rsidRPr="00D71ED1" w:rsidRDefault="00304B01">
    <w:pPr>
      <w:pStyle w:val="Footer"/>
      <w:rPr>
        <w:rFonts w:ascii="Arial" w:hAnsi="Arial" w:cs="Arial"/>
        <w:i/>
        <w:color w:val="595959" w:themeColor="text1" w:themeTint="A6"/>
        <w:sz w:val="16"/>
        <w:szCs w:val="16"/>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B01" w:rsidRDefault="00304B01" w:rsidP="00B90E74">
      <w:r>
        <w:separator/>
      </w:r>
    </w:p>
  </w:footnote>
  <w:footnote w:type="continuationSeparator" w:id="0">
    <w:p w:rsidR="00304B01" w:rsidRDefault="00304B01" w:rsidP="00B90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56CC"/>
    <w:multiLevelType w:val="hybridMultilevel"/>
    <w:tmpl w:val="36FCD4FC"/>
    <w:lvl w:ilvl="0" w:tplc="6A969402">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E84BD1"/>
    <w:multiLevelType w:val="hybridMultilevel"/>
    <w:tmpl w:val="B1B03996"/>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2" w15:restartNumberingAfterBreak="0">
    <w:nsid w:val="08276D8C"/>
    <w:multiLevelType w:val="hybridMultilevel"/>
    <w:tmpl w:val="4E269B82"/>
    <w:lvl w:ilvl="0" w:tplc="4BC66EF4">
      <w:start w:val="1"/>
      <w:numFmt w:val="bullet"/>
      <w:lvlText w:val=""/>
      <w:lvlJc w:val="left"/>
      <w:pPr>
        <w:ind w:left="720" w:hanging="360"/>
      </w:pPr>
      <w:rPr>
        <w:rFonts w:ascii="Symbol" w:hAnsi="Symbol" w:hint="default"/>
        <w:color w:val="002060"/>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646EBE"/>
    <w:multiLevelType w:val="hybridMultilevel"/>
    <w:tmpl w:val="6B2858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7990FBD"/>
    <w:multiLevelType w:val="hybridMultilevel"/>
    <w:tmpl w:val="169487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661A97"/>
    <w:multiLevelType w:val="hybridMultilevel"/>
    <w:tmpl w:val="6A54862C"/>
    <w:lvl w:ilvl="0" w:tplc="1F1E1EAA">
      <w:start w:val="1"/>
      <w:numFmt w:val="bullet"/>
      <w:lvlText w:val=""/>
      <w:lvlJc w:val="left"/>
      <w:pPr>
        <w:ind w:left="360" w:hanging="360"/>
      </w:pPr>
      <w:rPr>
        <w:rFonts w:ascii="Wingdings" w:hAnsi="Wingdings"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BBD4A5C"/>
    <w:multiLevelType w:val="hybridMultilevel"/>
    <w:tmpl w:val="C4ACA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8055C"/>
    <w:multiLevelType w:val="hybridMultilevel"/>
    <w:tmpl w:val="8A9641AA"/>
    <w:lvl w:ilvl="0" w:tplc="1F1E1EAA">
      <w:start w:val="1"/>
      <w:numFmt w:val="bullet"/>
      <w:lvlText w:val=""/>
      <w:lvlJc w:val="left"/>
      <w:pPr>
        <w:ind w:left="360" w:hanging="360"/>
      </w:pPr>
      <w:rPr>
        <w:rFonts w:ascii="Wingdings" w:hAnsi="Wingdings"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B935FD7"/>
    <w:multiLevelType w:val="hybridMultilevel"/>
    <w:tmpl w:val="2BA60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962DD9"/>
    <w:multiLevelType w:val="hybridMultilevel"/>
    <w:tmpl w:val="3B408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7F70EE"/>
    <w:multiLevelType w:val="hybridMultilevel"/>
    <w:tmpl w:val="7A767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8E16FA"/>
    <w:multiLevelType w:val="hybridMultilevel"/>
    <w:tmpl w:val="C85CF4BA"/>
    <w:lvl w:ilvl="0" w:tplc="22C42600">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1C44A31"/>
    <w:multiLevelType w:val="hybridMultilevel"/>
    <w:tmpl w:val="4686CEFA"/>
    <w:lvl w:ilvl="0" w:tplc="C6BCA95C">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9267FDC"/>
    <w:multiLevelType w:val="hybridMultilevel"/>
    <w:tmpl w:val="F286C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4F2515"/>
    <w:multiLevelType w:val="hybridMultilevel"/>
    <w:tmpl w:val="ACC23B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C5066E6"/>
    <w:multiLevelType w:val="hybridMultilevel"/>
    <w:tmpl w:val="7CE6F270"/>
    <w:lvl w:ilvl="0" w:tplc="1F1E1EAA">
      <w:start w:val="1"/>
      <w:numFmt w:val="bullet"/>
      <w:lvlText w:val=""/>
      <w:lvlJc w:val="left"/>
      <w:pPr>
        <w:ind w:left="360" w:hanging="360"/>
      </w:pPr>
      <w:rPr>
        <w:rFonts w:ascii="Wingdings" w:hAnsi="Wingdings"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C8D0B80"/>
    <w:multiLevelType w:val="hybridMultilevel"/>
    <w:tmpl w:val="C92C3B5C"/>
    <w:lvl w:ilvl="0" w:tplc="C1D45B94">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A206D9"/>
    <w:multiLevelType w:val="hybridMultilevel"/>
    <w:tmpl w:val="CE703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0A13FB"/>
    <w:multiLevelType w:val="hybridMultilevel"/>
    <w:tmpl w:val="557AC24C"/>
    <w:lvl w:ilvl="0" w:tplc="963C236E">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06C008D"/>
    <w:multiLevelType w:val="hybridMultilevel"/>
    <w:tmpl w:val="3F900382"/>
    <w:lvl w:ilvl="0" w:tplc="0EBA3056">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6A24B91"/>
    <w:multiLevelType w:val="hybridMultilevel"/>
    <w:tmpl w:val="7744D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0F2E07"/>
    <w:multiLevelType w:val="hybridMultilevel"/>
    <w:tmpl w:val="0C30E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4E70E2"/>
    <w:multiLevelType w:val="hybridMultilevel"/>
    <w:tmpl w:val="B970734E"/>
    <w:lvl w:ilvl="0" w:tplc="5D42461A">
      <w:start w:val="1"/>
      <w:numFmt w:val="decimal"/>
      <w:lvlText w:val="%1."/>
      <w:lvlJc w:val="left"/>
      <w:pPr>
        <w:ind w:left="360" w:hanging="360"/>
      </w:pPr>
      <w:rPr>
        <w:rFonts w:hint="default"/>
        <w:color w:val="00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0D17AAA"/>
    <w:multiLevelType w:val="hybridMultilevel"/>
    <w:tmpl w:val="4DBA5A98"/>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501330D"/>
    <w:multiLevelType w:val="hybridMultilevel"/>
    <w:tmpl w:val="7062E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9A0B5C"/>
    <w:multiLevelType w:val="hybridMultilevel"/>
    <w:tmpl w:val="DB086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B93C0F"/>
    <w:multiLevelType w:val="hybridMultilevel"/>
    <w:tmpl w:val="89002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820B4A"/>
    <w:multiLevelType w:val="hybridMultilevel"/>
    <w:tmpl w:val="9F04092E"/>
    <w:lvl w:ilvl="0" w:tplc="1F1E1EAA">
      <w:start w:val="1"/>
      <w:numFmt w:val="bullet"/>
      <w:lvlText w:val=""/>
      <w:lvlJc w:val="left"/>
      <w:pPr>
        <w:ind w:left="360" w:hanging="360"/>
      </w:pPr>
      <w:rPr>
        <w:rFonts w:ascii="Wingdings" w:hAnsi="Wingdings"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F834298"/>
    <w:multiLevelType w:val="hybridMultilevel"/>
    <w:tmpl w:val="6BF62A0C"/>
    <w:lvl w:ilvl="0" w:tplc="1F1E1EAA">
      <w:start w:val="1"/>
      <w:numFmt w:val="bullet"/>
      <w:lvlText w:val=""/>
      <w:lvlJc w:val="left"/>
      <w:pPr>
        <w:ind w:left="360" w:hanging="360"/>
      </w:pPr>
      <w:rPr>
        <w:rFonts w:ascii="Wingdings" w:hAnsi="Wingdings"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7"/>
  </w:num>
  <w:num w:numId="2">
    <w:abstractNumId w:val="5"/>
  </w:num>
  <w:num w:numId="3">
    <w:abstractNumId w:val="28"/>
  </w:num>
  <w:num w:numId="4">
    <w:abstractNumId w:val="15"/>
  </w:num>
  <w:num w:numId="5">
    <w:abstractNumId w:val="7"/>
  </w:num>
  <w:num w:numId="6">
    <w:abstractNumId w:val="2"/>
  </w:num>
  <w:num w:numId="7">
    <w:abstractNumId w:val="14"/>
  </w:num>
  <w:num w:numId="8">
    <w:abstractNumId w:val="25"/>
  </w:num>
  <w:num w:numId="9">
    <w:abstractNumId w:val="10"/>
  </w:num>
  <w:num w:numId="10">
    <w:abstractNumId w:val="8"/>
  </w:num>
  <w:num w:numId="11">
    <w:abstractNumId w:val="17"/>
  </w:num>
  <w:num w:numId="12">
    <w:abstractNumId w:val="4"/>
  </w:num>
  <w:num w:numId="13">
    <w:abstractNumId w:val="22"/>
  </w:num>
  <w:num w:numId="14">
    <w:abstractNumId w:val="16"/>
  </w:num>
  <w:num w:numId="15">
    <w:abstractNumId w:val="20"/>
  </w:num>
  <w:num w:numId="16">
    <w:abstractNumId w:val="3"/>
  </w:num>
  <w:num w:numId="17">
    <w:abstractNumId w:val="21"/>
  </w:num>
  <w:num w:numId="18">
    <w:abstractNumId w:val="24"/>
  </w:num>
  <w:num w:numId="19">
    <w:abstractNumId w:val="13"/>
  </w:num>
  <w:num w:numId="20">
    <w:abstractNumId w:val="18"/>
  </w:num>
  <w:num w:numId="21">
    <w:abstractNumId w:val="23"/>
    <w:lvlOverride w:ilvl="0">
      <w:startOverride w:val="1"/>
    </w:lvlOverride>
    <w:lvlOverride w:ilvl="1"/>
    <w:lvlOverride w:ilvl="2"/>
    <w:lvlOverride w:ilvl="3"/>
    <w:lvlOverride w:ilvl="4"/>
    <w:lvlOverride w:ilvl="5"/>
    <w:lvlOverride w:ilvl="6"/>
    <w:lvlOverride w:ilvl="7"/>
    <w:lvlOverride w:ilvl="8"/>
  </w:num>
  <w:num w:numId="22">
    <w:abstractNumId w:val="1"/>
  </w:num>
  <w:num w:numId="23">
    <w:abstractNumId w:val="9"/>
  </w:num>
  <w:num w:numId="24">
    <w:abstractNumId w:val="12"/>
  </w:num>
  <w:num w:numId="25">
    <w:abstractNumId w:val="11"/>
  </w:num>
  <w:num w:numId="26">
    <w:abstractNumId w:val="19"/>
  </w:num>
  <w:num w:numId="27">
    <w:abstractNumId w:val="0"/>
  </w:num>
  <w:num w:numId="28">
    <w:abstractNumId w:val="11"/>
  </w:num>
  <w:num w:numId="29">
    <w:abstractNumId w:val="24"/>
  </w:num>
  <w:num w:numId="30">
    <w:abstractNumId w:val="19"/>
  </w:num>
  <w:num w:numId="31">
    <w:abstractNumId w:val="26"/>
  </w:num>
  <w:num w:numId="3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M0NTC1NLI0NzcwsTBR0lEKTi0uzszPAykwrAUA0a/QNCwAAAA="/>
  </w:docVars>
  <w:rsids>
    <w:rsidRoot w:val="00DD2AA1"/>
    <w:rsid w:val="00001F29"/>
    <w:rsid w:val="00007AEC"/>
    <w:rsid w:val="00010BC1"/>
    <w:rsid w:val="000121B8"/>
    <w:rsid w:val="00012B84"/>
    <w:rsid w:val="00013E6E"/>
    <w:rsid w:val="0001440F"/>
    <w:rsid w:val="00032E91"/>
    <w:rsid w:val="00033A15"/>
    <w:rsid w:val="0003602F"/>
    <w:rsid w:val="00037C40"/>
    <w:rsid w:val="0004070B"/>
    <w:rsid w:val="00044726"/>
    <w:rsid w:val="00050556"/>
    <w:rsid w:val="0005083C"/>
    <w:rsid w:val="00052B11"/>
    <w:rsid w:val="000534E1"/>
    <w:rsid w:val="00053BAE"/>
    <w:rsid w:val="00057039"/>
    <w:rsid w:val="000628F7"/>
    <w:rsid w:val="000658F2"/>
    <w:rsid w:val="00070E5F"/>
    <w:rsid w:val="000729F8"/>
    <w:rsid w:val="00073BCB"/>
    <w:rsid w:val="00074CE6"/>
    <w:rsid w:val="00076C85"/>
    <w:rsid w:val="00076D6F"/>
    <w:rsid w:val="000777A6"/>
    <w:rsid w:val="0008067E"/>
    <w:rsid w:val="00083837"/>
    <w:rsid w:val="00083A59"/>
    <w:rsid w:val="000901E7"/>
    <w:rsid w:val="00094B77"/>
    <w:rsid w:val="00095D72"/>
    <w:rsid w:val="0009700B"/>
    <w:rsid w:val="000972B6"/>
    <w:rsid w:val="000A0786"/>
    <w:rsid w:val="000A1206"/>
    <w:rsid w:val="000A1729"/>
    <w:rsid w:val="000A227D"/>
    <w:rsid w:val="000A4F7C"/>
    <w:rsid w:val="000A59B8"/>
    <w:rsid w:val="000A6243"/>
    <w:rsid w:val="000A76A5"/>
    <w:rsid w:val="000B1FFD"/>
    <w:rsid w:val="000B2661"/>
    <w:rsid w:val="000B2896"/>
    <w:rsid w:val="000B5579"/>
    <w:rsid w:val="000B5868"/>
    <w:rsid w:val="000B6596"/>
    <w:rsid w:val="000C59FD"/>
    <w:rsid w:val="000C6716"/>
    <w:rsid w:val="000C6B20"/>
    <w:rsid w:val="000C71C2"/>
    <w:rsid w:val="000D2A33"/>
    <w:rsid w:val="000D2FED"/>
    <w:rsid w:val="000D4A76"/>
    <w:rsid w:val="000E084C"/>
    <w:rsid w:val="000F01B7"/>
    <w:rsid w:val="000F2EAD"/>
    <w:rsid w:val="000F3D1C"/>
    <w:rsid w:val="000F654B"/>
    <w:rsid w:val="00100EFD"/>
    <w:rsid w:val="00110E42"/>
    <w:rsid w:val="00110EF8"/>
    <w:rsid w:val="00111562"/>
    <w:rsid w:val="0011263F"/>
    <w:rsid w:val="001126E3"/>
    <w:rsid w:val="001131A2"/>
    <w:rsid w:val="00123242"/>
    <w:rsid w:val="00123DC1"/>
    <w:rsid w:val="00133C12"/>
    <w:rsid w:val="00134369"/>
    <w:rsid w:val="00142BF3"/>
    <w:rsid w:val="00146B75"/>
    <w:rsid w:val="00163981"/>
    <w:rsid w:val="001640C7"/>
    <w:rsid w:val="00166B7C"/>
    <w:rsid w:val="001673E8"/>
    <w:rsid w:val="0016782B"/>
    <w:rsid w:val="00173231"/>
    <w:rsid w:val="00183A8C"/>
    <w:rsid w:val="0019029E"/>
    <w:rsid w:val="0019207B"/>
    <w:rsid w:val="001965A2"/>
    <w:rsid w:val="001A1BE7"/>
    <w:rsid w:val="001A3853"/>
    <w:rsid w:val="001A5400"/>
    <w:rsid w:val="001A5D6F"/>
    <w:rsid w:val="001B102D"/>
    <w:rsid w:val="001B1B85"/>
    <w:rsid w:val="001B37CC"/>
    <w:rsid w:val="001B4FB3"/>
    <w:rsid w:val="001B7CDA"/>
    <w:rsid w:val="001C1168"/>
    <w:rsid w:val="001C2D06"/>
    <w:rsid w:val="001C367D"/>
    <w:rsid w:val="001C4119"/>
    <w:rsid w:val="001C43A4"/>
    <w:rsid w:val="001C4969"/>
    <w:rsid w:val="001C7759"/>
    <w:rsid w:val="001D2589"/>
    <w:rsid w:val="001D2A03"/>
    <w:rsid w:val="001D73C3"/>
    <w:rsid w:val="001D76D1"/>
    <w:rsid w:val="001E4A7D"/>
    <w:rsid w:val="001E5E43"/>
    <w:rsid w:val="001F2B77"/>
    <w:rsid w:val="00202B68"/>
    <w:rsid w:val="00202E10"/>
    <w:rsid w:val="00206D36"/>
    <w:rsid w:val="00211D22"/>
    <w:rsid w:val="00216039"/>
    <w:rsid w:val="002163C8"/>
    <w:rsid w:val="002175A0"/>
    <w:rsid w:val="00222411"/>
    <w:rsid w:val="0023495B"/>
    <w:rsid w:val="00235748"/>
    <w:rsid w:val="0023591C"/>
    <w:rsid w:val="0024022F"/>
    <w:rsid w:val="00241A16"/>
    <w:rsid w:val="00242568"/>
    <w:rsid w:val="00243553"/>
    <w:rsid w:val="00243C19"/>
    <w:rsid w:val="00250743"/>
    <w:rsid w:val="002507DF"/>
    <w:rsid w:val="00253C1E"/>
    <w:rsid w:val="00262413"/>
    <w:rsid w:val="002643B9"/>
    <w:rsid w:val="002665EE"/>
    <w:rsid w:val="002718A1"/>
    <w:rsid w:val="00273B2E"/>
    <w:rsid w:val="00277126"/>
    <w:rsid w:val="00282D2E"/>
    <w:rsid w:val="002863DA"/>
    <w:rsid w:val="00292774"/>
    <w:rsid w:val="00297CAE"/>
    <w:rsid w:val="002A0873"/>
    <w:rsid w:val="002A30B0"/>
    <w:rsid w:val="002B0112"/>
    <w:rsid w:val="002B0265"/>
    <w:rsid w:val="002B0C2D"/>
    <w:rsid w:val="002B476E"/>
    <w:rsid w:val="002B75EF"/>
    <w:rsid w:val="002C293D"/>
    <w:rsid w:val="002C4DF9"/>
    <w:rsid w:val="002D2C49"/>
    <w:rsid w:val="002D5B38"/>
    <w:rsid w:val="002E12C1"/>
    <w:rsid w:val="002E27CF"/>
    <w:rsid w:val="002E7BD6"/>
    <w:rsid w:val="002F189F"/>
    <w:rsid w:val="003006BA"/>
    <w:rsid w:val="00304B01"/>
    <w:rsid w:val="00312C83"/>
    <w:rsid w:val="0031558E"/>
    <w:rsid w:val="0032088B"/>
    <w:rsid w:val="00320FD8"/>
    <w:rsid w:val="0033386F"/>
    <w:rsid w:val="00336EE7"/>
    <w:rsid w:val="00340EFD"/>
    <w:rsid w:val="00352C0E"/>
    <w:rsid w:val="00357F8A"/>
    <w:rsid w:val="00362B82"/>
    <w:rsid w:val="00363610"/>
    <w:rsid w:val="00365986"/>
    <w:rsid w:val="00365D4A"/>
    <w:rsid w:val="00365E4C"/>
    <w:rsid w:val="00367E3D"/>
    <w:rsid w:val="003704DE"/>
    <w:rsid w:val="0037138A"/>
    <w:rsid w:val="00374806"/>
    <w:rsid w:val="00374B0C"/>
    <w:rsid w:val="0037581E"/>
    <w:rsid w:val="00376B5A"/>
    <w:rsid w:val="00377259"/>
    <w:rsid w:val="00380023"/>
    <w:rsid w:val="00380B39"/>
    <w:rsid w:val="003933D2"/>
    <w:rsid w:val="0039410C"/>
    <w:rsid w:val="003A3D91"/>
    <w:rsid w:val="003A7128"/>
    <w:rsid w:val="003B2114"/>
    <w:rsid w:val="003C0002"/>
    <w:rsid w:val="003C321A"/>
    <w:rsid w:val="003C41C1"/>
    <w:rsid w:val="003C4CAF"/>
    <w:rsid w:val="003D538D"/>
    <w:rsid w:val="003E07F7"/>
    <w:rsid w:val="003E1CB3"/>
    <w:rsid w:val="003E7948"/>
    <w:rsid w:val="003F3479"/>
    <w:rsid w:val="003F35C6"/>
    <w:rsid w:val="003F4A0A"/>
    <w:rsid w:val="003F5347"/>
    <w:rsid w:val="00400C32"/>
    <w:rsid w:val="00402717"/>
    <w:rsid w:val="00404ED1"/>
    <w:rsid w:val="00406525"/>
    <w:rsid w:val="00410256"/>
    <w:rsid w:val="00412609"/>
    <w:rsid w:val="0042009E"/>
    <w:rsid w:val="00423CC1"/>
    <w:rsid w:val="004257F4"/>
    <w:rsid w:val="0042622A"/>
    <w:rsid w:val="004267A6"/>
    <w:rsid w:val="004330F8"/>
    <w:rsid w:val="004365D0"/>
    <w:rsid w:val="00441524"/>
    <w:rsid w:val="0045312E"/>
    <w:rsid w:val="0045314B"/>
    <w:rsid w:val="004540A7"/>
    <w:rsid w:val="0046086E"/>
    <w:rsid w:val="0046185C"/>
    <w:rsid w:val="00461C35"/>
    <w:rsid w:val="00467E1D"/>
    <w:rsid w:val="00474B48"/>
    <w:rsid w:val="00476E84"/>
    <w:rsid w:val="00482FF2"/>
    <w:rsid w:val="004909B5"/>
    <w:rsid w:val="004917A6"/>
    <w:rsid w:val="00491E94"/>
    <w:rsid w:val="00494398"/>
    <w:rsid w:val="004946C4"/>
    <w:rsid w:val="00496C52"/>
    <w:rsid w:val="004A4BDB"/>
    <w:rsid w:val="004B04CE"/>
    <w:rsid w:val="004B2227"/>
    <w:rsid w:val="004B436F"/>
    <w:rsid w:val="004B4B34"/>
    <w:rsid w:val="004C1CC7"/>
    <w:rsid w:val="004C262C"/>
    <w:rsid w:val="004C3C8A"/>
    <w:rsid w:val="004C4026"/>
    <w:rsid w:val="004C5626"/>
    <w:rsid w:val="004D2E38"/>
    <w:rsid w:val="004E1BD5"/>
    <w:rsid w:val="00504A23"/>
    <w:rsid w:val="00504FC3"/>
    <w:rsid w:val="00505788"/>
    <w:rsid w:val="0051155D"/>
    <w:rsid w:val="00526B8D"/>
    <w:rsid w:val="00526BE3"/>
    <w:rsid w:val="00531ADE"/>
    <w:rsid w:val="00533DDB"/>
    <w:rsid w:val="005351C7"/>
    <w:rsid w:val="005365A9"/>
    <w:rsid w:val="005377E4"/>
    <w:rsid w:val="0054269B"/>
    <w:rsid w:val="0054326F"/>
    <w:rsid w:val="0054384C"/>
    <w:rsid w:val="00544452"/>
    <w:rsid w:val="00550684"/>
    <w:rsid w:val="00552519"/>
    <w:rsid w:val="005543E7"/>
    <w:rsid w:val="00556F45"/>
    <w:rsid w:val="00560E9F"/>
    <w:rsid w:val="00561088"/>
    <w:rsid w:val="00563177"/>
    <w:rsid w:val="00570D72"/>
    <w:rsid w:val="005710A6"/>
    <w:rsid w:val="0057150B"/>
    <w:rsid w:val="00573CC4"/>
    <w:rsid w:val="0057480B"/>
    <w:rsid w:val="005750FE"/>
    <w:rsid w:val="005774D7"/>
    <w:rsid w:val="00581610"/>
    <w:rsid w:val="005823C3"/>
    <w:rsid w:val="00584029"/>
    <w:rsid w:val="00592F52"/>
    <w:rsid w:val="005930FC"/>
    <w:rsid w:val="00593692"/>
    <w:rsid w:val="0059471A"/>
    <w:rsid w:val="00595592"/>
    <w:rsid w:val="005A01C4"/>
    <w:rsid w:val="005A4221"/>
    <w:rsid w:val="005A4F38"/>
    <w:rsid w:val="005A6543"/>
    <w:rsid w:val="005A6D42"/>
    <w:rsid w:val="005B0AD7"/>
    <w:rsid w:val="005B2DD1"/>
    <w:rsid w:val="005C1569"/>
    <w:rsid w:val="005C3F84"/>
    <w:rsid w:val="005C57CE"/>
    <w:rsid w:val="005C6392"/>
    <w:rsid w:val="005C64EF"/>
    <w:rsid w:val="005C68EC"/>
    <w:rsid w:val="005D0C60"/>
    <w:rsid w:val="005E1680"/>
    <w:rsid w:val="005E1A6E"/>
    <w:rsid w:val="005E4CFF"/>
    <w:rsid w:val="005E5963"/>
    <w:rsid w:val="005E6E4C"/>
    <w:rsid w:val="005F1783"/>
    <w:rsid w:val="005F17AC"/>
    <w:rsid w:val="005F2EFE"/>
    <w:rsid w:val="005F387C"/>
    <w:rsid w:val="005F4B75"/>
    <w:rsid w:val="005F5141"/>
    <w:rsid w:val="00600CF4"/>
    <w:rsid w:val="00601B91"/>
    <w:rsid w:val="00603428"/>
    <w:rsid w:val="00606A57"/>
    <w:rsid w:val="00606A7B"/>
    <w:rsid w:val="00606C1B"/>
    <w:rsid w:val="00607553"/>
    <w:rsid w:val="00607A1D"/>
    <w:rsid w:val="0061108A"/>
    <w:rsid w:val="006174D3"/>
    <w:rsid w:val="00623DD7"/>
    <w:rsid w:val="006254C9"/>
    <w:rsid w:val="0063206D"/>
    <w:rsid w:val="00632D0D"/>
    <w:rsid w:val="00645574"/>
    <w:rsid w:val="00647795"/>
    <w:rsid w:val="00652B7F"/>
    <w:rsid w:val="00652BB6"/>
    <w:rsid w:val="00653094"/>
    <w:rsid w:val="00657927"/>
    <w:rsid w:val="0066059B"/>
    <w:rsid w:val="00665537"/>
    <w:rsid w:val="00666678"/>
    <w:rsid w:val="006674A9"/>
    <w:rsid w:val="0067423F"/>
    <w:rsid w:val="006764CF"/>
    <w:rsid w:val="006769B2"/>
    <w:rsid w:val="00681023"/>
    <w:rsid w:val="00685EEC"/>
    <w:rsid w:val="0068793A"/>
    <w:rsid w:val="00692DBF"/>
    <w:rsid w:val="0069676F"/>
    <w:rsid w:val="00697492"/>
    <w:rsid w:val="006A3EC0"/>
    <w:rsid w:val="006A3ED8"/>
    <w:rsid w:val="006A52D0"/>
    <w:rsid w:val="006A5C11"/>
    <w:rsid w:val="006A7A92"/>
    <w:rsid w:val="006B0E63"/>
    <w:rsid w:val="006B1564"/>
    <w:rsid w:val="006B419A"/>
    <w:rsid w:val="006C14A7"/>
    <w:rsid w:val="006C2DF3"/>
    <w:rsid w:val="006C3567"/>
    <w:rsid w:val="006C4044"/>
    <w:rsid w:val="006C44D1"/>
    <w:rsid w:val="006C5C00"/>
    <w:rsid w:val="006C5CB1"/>
    <w:rsid w:val="006D1FCE"/>
    <w:rsid w:val="006D360E"/>
    <w:rsid w:val="006D63EF"/>
    <w:rsid w:val="006D659A"/>
    <w:rsid w:val="006D76EB"/>
    <w:rsid w:val="006E0339"/>
    <w:rsid w:val="006E27A7"/>
    <w:rsid w:val="006E7E38"/>
    <w:rsid w:val="006F07FE"/>
    <w:rsid w:val="006F5190"/>
    <w:rsid w:val="006F58FA"/>
    <w:rsid w:val="006F5CC6"/>
    <w:rsid w:val="007013F9"/>
    <w:rsid w:val="0070396E"/>
    <w:rsid w:val="007040FE"/>
    <w:rsid w:val="00706C87"/>
    <w:rsid w:val="00713090"/>
    <w:rsid w:val="00724040"/>
    <w:rsid w:val="007247CC"/>
    <w:rsid w:val="00727B75"/>
    <w:rsid w:val="007301C7"/>
    <w:rsid w:val="00731DE4"/>
    <w:rsid w:val="007327CD"/>
    <w:rsid w:val="0073471E"/>
    <w:rsid w:val="00734937"/>
    <w:rsid w:val="007377C9"/>
    <w:rsid w:val="007404CD"/>
    <w:rsid w:val="00740B83"/>
    <w:rsid w:val="00741F39"/>
    <w:rsid w:val="00743C3B"/>
    <w:rsid w:val="00745646"/>
    <w:rsid w:val="00747D86"/>
    <w:rsid w:val="00754A55"/>
    <w:rsid w:val="00756987"/>
    <w:rsid w:val="007609FF"/>
    <w:rsid w:val="00761660"/>
    <w:rsid w:val="0076258C"/>
    <w:rsid w:val="00763E72"/>
    <w:rsid w:val="00770115"/>
    <w:rsid w:val="00774298"/>
    <w:rsid w:val="00777B3F"/>
    <w:rsid w:val="00777D3C"/>
    <w:rsid w:val="00777EEA"/>
    <w:rsid w:val="00782E61"/>
    <w:rsid w:val="00785558"/>
    <w:rsid w:val="00794A75"/>
    <w:rsid w:val="007A142D"/>
    <w:rsid w:val="007A531C"/>
    <w:rsid w:val="007A6920"/>
    <w:rsid w:val="007B4DDA"/>
    <w:rsid w:val="007C06AB"/>
    <w:rsid w:val="007C0FE2"/>
    <w:rsid w:val="007C319D"/>
    <w:rsid w:val="007C5429"/>
    <w:rsid w:val="007C76C8"/>
    <w:rsid w:val="007D07D1"/>
    <w:rsid w:val="007D1824"/>
    <w:rsid w:val="007E01AF"/>
    <w:rsid w:val="007E11EF"/>
    <w:rsid w:val="007E143C"/>
    <w:rsid w:val="007E3EC6"/>
    <w:rsid w:val="007F251D"/>
    <w:rsid w:val="007F4754"/>
    <w:rsid w:val="008040FD"/>
    <w:rsid w:val="008053EB"/>
    <w:rsid w:val="00806120"/>
    <w:rsid w:val="00811F2B"/>
    <w:rsid w:val="00814C74"/>
    <w:rsid w:val="00817EE3"/>
    <w:rsid w:val="00824DB4"/>
    <w:rsid w:val="00831373"/>
    <w:rsid w:val="008361BC"/>
    <w:rsid w:val="008365AF"/>
    <w:rsid w:val="00837867"/>
    <w:rsid w:val="008417EB"/>
    <w:rsid w:val="00842D24"/>
    <w:rsid w:val="00846B2C"/>
    <w:rsid w:val="008510B5"/>
    <w:rsid w:val="008569E8"/>
    <w:rsid w:val="00856BCB"/>
    <w:rsid w:val="0086248A"/>
    <w:rsid w:val="0086311B"/>
    <w:rsid w:val="0086514B"/>
    <w:rsid w:val="008728C0"/>
    <w:rsid w:val="00873CFC"/>
    <w:rsid w:val="00873FC4"/>
    <w:rsid w:val="0087469A"/>
    <w:rsid w:val="00875048"/>
    <w:rsid w:val="00876D24"/>
    <w:rsid w:val="00877284"/>
    <w:rsid w:val="0088048D"/>
    <w:rsid w:val="0088121D"/>
    <w:rsid w:val="00881B9E"/>
    <w:rsid w:val="00882AE7"/>
    <w:rsid w:val="008856DD"/>
    <w:rsid w:val="0089235F"/>
    <w:rsid w:val="00893CFA"/>
    <w:rsid w:val="00896D56"/>
    <w:rsid w:val="008A4534"/>
    <w:rsid w:val="008A648C"/>
    <w:rsid w:val="008A7209"/>
    <w:rsid w:val="008B0D0B"/>
    <w:rsid w:val="008B6F99"/>
    <w:rsid w:val="008C3722"/>
    <w:rsid w:val="008C59D0"/>
    <w:rsid w:val="008C70B6"/>
    <w:rsid w:val="008C762B"/>
    <w:rsid w:val="008D2FF7"/>
    <w:rsid w:val="008D3458"/>
    <w:rsid w:val="008D6044"/>
    <w:rsid w:val="008D616D"/>
    <w:rsid w:val="008E65B0"/>
    <w:rsid w:val="008E66E7"/>
    <w:rsid w:val="008F205E"/>
    <w:rsid w:val="008F4A66"/>
    <w:rsid w:val="008F5CF1"/>
    <w:rsid w:val="008F67D2"/>
    <w:rsid w:val="0090629C"/>
    <w:rsid w:val="00912A97"/>
    <w:rsid w:val="0091498D"/>
    <w:rsid w:val="00915C73"/>
    <w:rsid w:val="00916C22"/>
    <w:rsid w:val="00921B26"/>
    <w:rsid w:val="009228BF"/>
    <w:rsid w:val="0092464A"/>
    <w:rsid w:val="0093228D"/>
    <w:rsid w:val="0094249E"/>
    <w:rsid w:val="00942D4C"/>
    <w:rsid w:val="00950D2B"/>
    <w:rsid w:val="00955509"/>
    <w:rsid w:val="00961C31"/>
    <w:rsid w:val="00963052"/>
    <w:rsid w:val="0096676B"/>
    <w:rsid w:val="00967417"/>
    <w:rsid w:val="009677D1"/>
    <w:rsid w:val="0097041A"/>
    <w:rsid w:val="009730A1"/>
    <w:rsid w:val="0097574E"/>
    <w:rsid w:val="00975C65"/>
    <w:rsid w:val="00982298"/>
    <w:rsid w:val="00983EFF"/>
    <w:rsid w:val="00984E84"/>
    <w:rsid w:val="009908DF"/>
    <w:rsid w:val="00992E3E"/>
    <w:rsid w:val="00992F32"/>
    <w:rsid w:val="00993FAE"/>
    <w:rsid w:val="009940CC"/>
    <w:rsid w:val="009A514F"/>
    <w:rsid w:val="009A6C8C"/>
    <w:rsid w:val="009C03DD"/>
    <w:rsid w:val="009C0B6D"/>
    <w:rsid w:val="009C1CEE"/>
    <w:rsid w:val="009C2B8C"/>
    <w:rsid w:val="009C43D4"/>
    <w:rsid w:val="009C4B7F"/>
    <w:rsid w:val="009C55C8"/>
    <w:rsid w:val="009D1119"/>
    <w:rsid w:val="009D2A86"/>
    <w:rsid w:val="009D2D69"/>
    <w:rsid w:val="009D4962"/>
    <w:rsid w:val="009E2CD9"/>
    <w:rsid w:val="009E3FF1"/>
    <w:rsid w:val="009E5F0D"/>
    <w:rsid w:val="009E6237"/>
    <w:rsid w:val="009E6695"/>
    <w:rsid w:val="009F0BFD"/>
    <w:rsid w:val="009F7CD1"/>
    <w:rsid w:val="00A002D0"/>
    <w:rsid w:val="00A01D2F"/>
    <w:rsid w:val="00A051C4"/>
    <w:rsid w:val="00A065EE"/>
    <w:rsid w:val="00A11B34"/>
    <w:rsid w:val="00A140BF"/>
    <w:rsid w:val="00A172AF"/>
    <w:rsid w:val="00A22612"/>
    <w:rsid w:val="00A23307"/>
    <w:rsid w:val="00A326A0"/>
    <w:rsid w:val="00A37F11"/>
    <w:rsid w:val="00A42190"/>
    <w:rsid w:val="00A4788F"/>
    <w:rsid w:val="00A52A10"/>
    <w:rsid w:val="00A536B4"/>
    <w:rsid w:val="00A607CF"/>
    <w:rsid w:val="00A61ECE"/>
    <w:rsid w:val="00A64F4F"/>
    <w:rsid w:val="00A66134"/>
    <w:rsid w:val="00A70B57"/>
    <w:rsid w:val="00A717B3"/>
    <w:rsid w:val="00A810F8"/>
    <w:rsid w:val="00A8580F"/>
    <w:rsid w:val="00A85C85"/>
    <w:rsid w:val="00A91FEF"/>
    <w:rsid w:val="00A97596"/>
    <w:rsid w:val="00AA1414"/>
    <w:rsid w:val="00AA14C2"/>
    <w:rsid w:val="00AA24E8"/>
    <w:rsid w:val="00AA6183"/>
    <w:rsid w:val="00AA6EE5"/>
    <w:rsid w:val="00AB136A"/>
    <w:rsid w:val="00AB5503"/>
    <w:rsid w:val="00AB6A56"/>
    <w:rsid w:val="00AC261C"/>
    <w:rsid w:val="00AC65C3"/>
    <w:rsid w:val="00AD00CA"/>
    <w:rsid w:val="00AD145A"/>
    <w:rsid w:val="00AD26DB"/>
    <w:rsid w:val="00AD3453"/>
    <w:rsid w:val="00AD7D0C"/>
    <w:rsid w:val="00AD7E1B"/>
    <w:rsid w:val="00AE1383"/>
    <w:rsid w:val="00AE199A"/>
    <w:rsid w:val="00AE39F7"/>
    <w:rsid w:val="00AE5ADB"/>
    <w:rsid w:val="00AF045C"/>
    <w:rsid w:val="00AF34D8"/>
    <w:rsid w:val="00AF39CD"/>
    <w:rsid w:val="00B0039F"/>
    <w:rsid w:val="00B02FC3"/>
    <w:rsid w:val="00B05863"/>
    <w:rsid w:val="00B07CBB"/>
    <w:rsid w:val="00B1646C"/>
    <w:rsid w:val="00B17696"/>
    <w:rsid w:val="00B207EF"/>
    <w:rsid w:val="00B25E7D"/>
    <w:rsid w:val="00B30A06"/>
    <w:rsid w:val="00B32E75"/>
    <w:rsid w:val="00B34803"/>
    <w:rsid w:val="00B35D7F"/>
    <w:rsid w:val="00B36062"/>
    <w:rsid w:val="00B4051B"/>
    <w:rsid w:val="00B4265D"/>
    <w:rsid w:val="00B475E3"/>
    <w:rsid w:val="00B53733"/>
    <w:rsid w:val="00B54926"/>
    <w:rsid w:val="00B56A74"/>
    <w:rsid w:val="00B5719E"/>
    <w:rsid w:val="00B60CDD"/>
    <w:rsid w:val="00B613CA"/>
    <w:rsid w:val="00B65789"/>
    <w:rsid w:val="00B66E82"/>
    <w:rsid w:val="00B67FAC"/>
    <w:rsid w:val="00B71412"/>
    <w:rsid w:val="00B725B5"/>
    <w:rsid w:val="00B74949"/>
    <w:rsid w:val="00B77356"/>
    <w:rsid w:val="00B779F7"/>
    <w:rsid w:val="00B90E74"/>
    <w:rsid w:val="00BA2FD0"/>
    <w:rsid w:val="00BA3D02"/>
    <w:rsid w:val="00BA599B"/>
    <w:rsid w:val="00BB309C"/>
    <w:rsid w:val="00BB4E98"/>
    <w:rsid w:val="00BB549F"/>
    <w:rsid w:val="00BB6812"/>
    <w:rsid w:val="00BC44EA"/>
    <w:rsid w:val="00BC4843"/>
    <w:rsid w:val="00BC4F3D"/>
    <w:rsid w:val="00BC70A3"/>
    <w:rsid w:val="00BD3C79"/>
    <w:rsid w:val="00BD4310"/>
    <w:rsid w:val="00BE0557"/>
    <w:rsid w:val="00BE082B"/>
    <w:rsid w:val="00BE26F6"/>
    <w:rsid w:val="00BE69C3"/>
    <w:rsid w:val="00BF338B"/>
    <w:rsid w:val="00BF4422"/>
    <w:rsid w:val="00BF5DD1"/>
    <w:rsid w:val="00C04CB1"/>
    <w:rsid w:val="00C1096B"/>
    <w:rsid w:val="00C111A6"/>
    <w:rsid w:val="00C118C7"/>
    <w:rsid w:val="00C16983"/>
    <w:rsid w:val="00C23DEA"/>
    <w:rsid w:val="00C27841"/>
    <w:rsid w:val="00C332D5"/>
    <w:rsid w:val="00C369DE"/>
    <w:rsid w:val="00C400C1"/>
    <w:rsid w:val="00C45612"/>
    <w:rsid w:val="00C45C81"/>
    <w:rsid w:val="00C53056"/>
    <w:rsid w:val="00C54E58"/>
    <w:rsid w:val="00C558DB"/>
    <w:rsid w:val="00C73CA7"/>
    <w:rsid w:val="00C75D54"/>
    <w:rsid w:val="00C86A06"/>
    <w:rsid w:val="00C917C7"/>
    <w:rsid w:val="00CA4422"/>
    <w:rsid w:val="00CA5A08"/>
    <w:rsid w:val="00CA5F38"/>
    <w:rsid w:val="00CB0854"/>
    <w:rsid w:val="00CB365A"/>
    <w:rsid w:val="00CB5454"/>
    <w:rsid w:val="00CB7938"/>
    <w:rsid w:val="00CB7DEB"/>
    <w:rsid w:val="00CC0218"/>
    <w:rsid w:val="00CC2421"/>
    <w:rsid w:val="00CD1583"/>
    <w:rsid w:val="00CD1843"/>
    <w:rsid w:val="00CD19B9"/>
    <w:rsid w:val="00CD218A"/>
    <w:rsid w:val="00CD64B9"/>
    <w:rsid w:val="00CD7D88"/>
    <w:rsid w:val="00CE563C"/>
    <w:rsid w:val="00CF59BA"/>
    <w:rsid w:val="00CF6D82"/>
    <w:rsid w:val="00CF7C72"/>
    <w:rsid w:val="00D03A30"/>
    <w:rsid w:val="00D102DC"/>
    <w:rsid w:val="00D11C0D"/>
    <w:rsid w:val="00D11EF5"/>
    <w:rsid w:val="00D2138D"/>
    <w:rsid w:val="00D35988"/>
    <w:rsid w:val="00D35B40"/>
    <w:rsid w:val="00D41BF8"/>
    <w:rsid w:val="00D5046D"/>
    <w:rsid w:val="00D533E2"/>
    <w:rsid w:val="00D5380B"/>
    <w:rsid w:val="00D56D53"/>
    <w:rsid w:val="00D63FCA"/>
    <w:rsid w:val="00D6661E"/>
    <w:rsid w:val="00D671CF"/>
    <w:rsid w:val="00D719B9"/>
    <w:rsid w:val="00D71ED1"/>
    <w:rsid w:val="00D7712E"/>
    <w:rsid w:val="00D80826"/>
    <w:rsid w:val="00D82208"/>
    <w:rsid w:val="00D82DB6"/>
    <w:rsid w:val="00D83355"/>
    <w:rsid w:val="00D83D52"/>
    <w:rsid w:val="00D85BCC"/>
    <w:rsid w:val="00D864E3"/>
    <w:rsid w:val="00D909CC"/>
    <w:rsid w:val="00D90DC4"/>
    <w:rsid w:val="00D95328"/>
    <w:rsid w:val="00DA3BB8"/>
    <w:rsid w:val="00DA44E3"/>
    <w:rsid w:val="00DA6610"/>
    <w:rsid w:val="00DB4227"/>
    <w:rsid w:val="00DB4B2F"/>
    <w:rsid w:val="00DB5DA4"/>
    <w:rsid w:val="00DC1F47"/>
    <w:rsid w:val="00DC4CBA"/>
    <w:rsid w:val="00DD1A3C"/>
    <w:rsid w:val="00DD2AA1"/>
    <w:rsid w:val="00DD38CE"/>
    <w:rsid w:val="00DE359F"/>
    <w:rsid w:val="00DE7AAE"/>
    <w:rsid w:val="00DE7B13"/>
    <w:rsid w:val="00DF0FEF"/>
    <w:rsid w:val="00DF116E"/>
    <w:rsid w:val="00DF1A6B"/>
    <w:rsid w:val="00DF20DE"/>
    <w:rsid w:val="00DF3684"/>
    <w:rsid w:val="00E04AA7"/>
    <w:rsid w:val="00E10962"/>
    <w:rsid w:val="00E1505B"/>
    <w:rsid w:val="00E1755B"/>
    <w:rsid w:val="00E17C2F"/>
    <w:rsid w:val="00E25A6F"/>
    <w:rsid w:val="00E364A2"/>
    <w:rsid w:val="00E41E1D"/>
    <w:rsid w:val="00E424BC"/>
    <w:rsid w:val="00E46C30"/>
    <w:rsid w:val="00E53873"/>
    <w:rsid w:val="00E569EE"/>
    <w:rsid w:val="00E667AE"/>
    <w:rsid w:val="00E67D4E"/>
    <w:rsid w:val="00E71D62"/>
    <w:rsid w:val="00E7312E"/>
    <w:rsid w:val="00E73670"/>
    <w:rsid w:val="00E742A0"/>
    <w:rsid w:val="00E75D35"/>
    <w:rsid w:val="00E77AF8"/>
    <w:rsid w:val="00E806FB"/>
    <w:rsid w:val="00E834B5"/>
    <w:rsid w:val="00E83A17"/>
    <w:rsid w:val="00E940C8"/>
    <w:rsid w:val="00E94ACB"/>
    <w:rsid w:val="00EA4563"/>
    <w:rsid w:val="00EB1D54"/>
    <w:rsid w:val="00EB3AB6"/>
    <w:rsid w:val="00EB590F"/>
    <w:rsid w:val="00EB61E3"/>
    <w:rsid w:val="00EB7490"/>
    <w:rsid w:val="00ED126F"/>
    <w:rsid w:val="00ED6C75"/>
    <w:rsid w:val="00EE07C5"/>
    <w:rsid w:val="00EE1481"/>
    <w:rsid w:val="00EE4345"/>
    <w:rsid w:val="00EF0155"/>
    <w:rsid w:val="00EF6E42"/>
    <w:rsid w:val="00EF78B0"/>
    <w:rsid w:val="00EF7CA9"/>
    <w:rsid w:val="00F016AF"/>
    <w:rsid w:val="00F0206B"/>
    <w:rsid w:val="00F02696"/>
    <w:rsid w:val="00F054B2"/>
    <w:rsid w:val="00F05C95"/>
    <w:rsid w:val="00F06FFF"/>
    <w:rsid w:val="00F110CE"/>
    <w:rsid w:val="00F1604F"/>
    <w:rsid w:val="00F2109F"/>
    <w:rsid w:val="00F21A9E"/>
    <w:rsid w:val="00F233C4"/>
    <w:rsid w:val="00F27419"/>
    <w:rsid w:val="00F307E4"/>
    <w:rsid w:val="00F323D0"/>
    <w:rsid w:val="00F325C3"/>
    <w:rsid w:val="00F357AF"/>
    <w:rsid w:val="00F360BC"/>
    <w:rsid w:val="00F40FF9"/>
    <w:rsid w:val="00F4437D"/>
    <w:rsid w:val="00F45C40"/>
    <w:rsid w:val="00F47C4A"/>
    <w:rsid w:val="00F5121D"/>
    <w:rsid w:val="00F650FB"/>
    <w:rsid w:val="00F734C0"/>
    <w:rsid w:val="00F77729"/>
    <w:rsid w:val="00F81C1E"/>
    <w:rsid w:val="00F838A4"/>
    <w:rsid w:val="00F857E9"/>
    <w:rsid w:val="00F965BF"/>
    <w:rsid w:val="00FA110F"/>
    <w:rsid w:val="00FA19A8"/>
    <w:rsid w:val="00FA1F5C"/>
    <w:rsid w:val="00FA75D4"/>
    <w:rsid w:val="00FB61D2"/>
    <w:rsid w:val="00FB7308"/>
    <w:rsid w:val="00FB7B63"/>
    <w:rsid w:val="00FC0C1E"/>
    <w:rsid w:val="00FC47E8"/>
    <w:rsid w:val="00FC493C"/>
    <w:rsid w:val="00FC4E55"/>
    <w:rsid w:val="00FD3BC1"/>
    <w:rsid w:val="00FE0FB1"/>
    <w:rsid w:val="00FE1702"/>
    <w:rsid w:val="00FE38FD"/>
    <w:rsid w:val="00FE56D6"/>
    <w:rsid w:val="00FF31BD"/>
    <w:rsid w:val="00FF4519"/>
    <w:rsid w:val="00FF72CF"/>
    <w:rsid w:val="00FF77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EEC827"/>
  <w15:docId w15:val="{79304FD6-3322-4201-B205-420860FFC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64B9"/>
    <w:rPr>
      <w:rFonts w:ascii="Century Gothic" w:hAnsi="Century Gothic"/>
      <w:sz w:val="22"/>
      <w:szCs w:val="22"/>
      <w:lang w:val="en-US" w:eastAsia="en-US"/>
    </w:rPr>
  </w:style>
  <w:style w:type="paragraph" w:styleId="Heading1">
    <w:name w:val="heading 1"/>
    <w:basedOn w:val="Normal"/>
    <w:next w:val="Normal"/>
    <w:link w:val="Heading1Char"/>
    <w:qFormat/>
    <w:rsid w:val="00A11B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0E74"/>
    <w:pPr>
      <w:tabs>
        <w:tab w:val="center" w:pos="4513"/>
        <w:tab w:val="right" w:pos="9026"/>
      </w:tabs>
    </w:pPr>
  </w:style>
  <w:style w:type="character" w:customStyle="1" w:styleId="HeaderChar">
    <w:name w:val="Header Char"/>
    <w:basedOn w:val="DefaultParagraphFont"/>
    <w:link w:val="Header"/>
    <w:uiPriority w:val="99"/>
    <w:rsid w:val="00B90E74"/>
    <w:rPr>
      <w:rFonts w:ascii="Century Gothic" w:hAnsi="Century Gothic"/>
      <w:sz w:val="22"/>
      <w:szCs w:val="22"/>
      <w:lang w:val="en-US" w:eastAsia="en-US"/>
    </w:rPr>
  </w:style>
  <w:style w:type="paragraph" w:styleId="Footer">
    <w:name w:val="footer"/>
    <w:basedOn w:val="Normal"/>
    <w:link w:val="FooterChar"/>
    <w:uiPriority w:val="99"/>
    <w:rsid w:val="00B90E74"/>
    <w:pPr>
      <w:tabs>
        <w:tab w:val="center" w:pos="4513"/>
        <w:tab w:val="right" w:pos="9026"/>
      </w:tabs>
    </w:pPr>
  </w:style>
  <w:style w:type="character" w:customStyle="1" w:styleId="FooterChar">
    <w:name w:val="Footer Char"/>
    <w:basedOn w:val="DefaultParagraphFont"/>
    <w:link w:val="Footer"/>
    <w:uiPriority w:val="99"/>
    <w:rsid w:val="00B90E74"/>
    <w:rPr>
      <w:rFonts w:ascii="Century Gothic" w:hAnsi="Century Gothic"/>
      <w:sz w:val="22"/>
      <w:szCs w:val="22"/>
      <w:lang w:val="en-US" w:eastAsia="en-US"/>
    </w:rPr>
  </w:style>
  <w:style w:type="paragraph" w:styleId="BalloonText">
    <w:name w:val="Balloon Text"/>
    <w:basedOn w:val="Normal"/>
    <w:link w:val="BalloonTextChar"/>
    <w:rsid w:val="00B90E74"/>
    <w:rPr>
      <w:rFonts w:ascii="Tahoma" w:hAnsi="Tahoma" w:cs="Tahoma"/>
      <w:sz w:val="16"/>
      <w:szCs w:val="16"/>
    </w:rPr>
  </w:style>
  <w:style w:type="character" w:customStyle="1" w:styleId="BalloonTextChar">
    <w:name w:val="Balloon Text Char"/>
    <w:basedOn w:val="DefaultParagraphFont"/>
    <w:link w:val="BalloonText"/>
    <w:rsid w:val="00B90E74"/>
    <w:rPr>
      <w:rFonts w:ascii="Tahoma" w:hAnsi="Tahoma" w:cs="Tahoma"/>
      <w:sz w:val="16"/>
      <w:szCs w:val="16"/>
      <w:lang w:val="en-US" w:eastAsia="en-US"/>
    </w:rPr>
  </w:style>
  <w:style w:type="table" w:styleId="TableGrid">
    <w:name w:val="Table Grid"/>
    <w:basedOn w:val="TableNormal"/>
    <w:rsid w:val="002A0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A0873"/>
    <w:pPr>
      <w:spacing w:after="100" w:afterAutospacing="1" w:line="312" w:lineRule="auto"/>
    </w:pPr>
    <w:rPr>
      <w:rFonts w:ascii="Arial" w:hAnsi="Arial" w:cs="Arial"/>
      <w:color w:val="000000"/>
      <w:sz w:val="23"/>
      <w:szCs w:val="23"/>
    </w:rPr>
  </w:style>
  <w:style w:type="paragraph" w:styleId="ListParagraph">
    <w:name w:val="List Paragraph"/>
    <w:basedOn w:val="Normal"/>
    <w:uiPriority w:val="99"/>
    <w:qFormat/>
    <w:rsid w:val="002A0873"/>
    <w:pPr>
      <w:ind w:left="720"/>
      <w:contextualSpacing/>
    </w:pPr>
  </w:style>
  <w:style w:type="paragraph" w:styleId="BodyText2">
    <w:name w:val="Body Text 2"/>
    <w:basedOn w:val="Normal"/>
    <w:link w:val="BodyText2Char"/>
    <w:rsid w:val="002A0873"/>
    <w:pPr>
      <w:spacing w:after="120" w:line="480" w:lineRule="auto"/>
      <w:ind w:left="714" w:hanging="357"/>
    </w:pPr>
  </w:style>
  <w:style w:type="character" w:customStyle="1" w:styleId="BodyText2Char">
    <w:name w:val="Body Text 2 Char"/>
    <w:basedOn w:val="DefaultParagraphFont"/>
    <w:link w:val="BodyText2"/>
    <w:rsid w:val="002A0873"/>
    <w:rPr>
      <w:rFonts w:ascii="Century Gothic" w:hAnsi="Century Gothic"/>
      <w:sz w:val="22"/>
      <w:szCs w:val="22"/>
      <w:lang w:val="en-US" w:eastAsia="en-US"/>
    </w:rPr>
  </w:style>
  <w:style w:type="table" w:customStyle="1" w:styleId="TableGrid1">
    <w:name w:val="Table Grid1"/>
    <w:basedOn w:val="TableNormal"/>
    <w:next w:val="TableGrid"/>
    <w:rsid w:val="004917A6"/>
    <w:pPr>
      <w:spacing w:after="60"/>
      <w:ind w:left="714" w:hanging="357"/>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4917A6"/>
    <w:pPr>
      <w:spacing w:after="60"/>
      <w:ind w:left="714" w:hanging="357"/>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rsid w:val="004917A6"/>
    <w:pPr>
      <w:spacing w:after="60"/>
      <w:ind w:left="714" w:hanging="357"/>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rsid w:val="004917A6"/>
    <w:pPr>
      <w:spacing w:after="60"/>
      <w:ind w:left="714" w:hanging="357"/>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rsid w:val="00B71412"/>
    <w:pPr>
      <w:spacing w:after="60"/>
      <w:ind w:left="714" w:hanging="357"/>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645574"/>
    <w:rPr>
      <w:color w:val="0000FF" w:themeColor="hyperlink"/>
      <w:u w:val="single"/>
    </w:rPr>
  </w:style>
  <w:style w:type="character" w:styleId="FollowedHyperlink">
    <w:name w:val="FollowedHyperlink"/>
    <w:basedOn w:val="DefaultParagraphFont"/>
    <w:rsid w:val="00F81C1E"/>
    <w:rPr>
      <w:color w:val="800080" w:themeColor="followedHyperlink"/>
      <w:u w:val="single"/>
    </w:rPr>
  </w:style>
  <w:style w:type="character" w:styleId="CommentReference">
    <w:name w:val="annotation reference"/>
    <w:basedOn w:val="DefaultParagraphFont"/>
    <w:rsid w:val="000D2A33"/>
    <w:rPr>
      <w:sz w:val="16"/>
      <w:szCs w:val="16"/>
    </w:rPr>
  </w:style>
  <w:style w:type="paragraph" w:styleId="CommentText">
    <w:name w:val="annotation text"/>
    <w:basedOn w:val="Normal"/>
    <w:link w:val="CommentTextChar"/>
    <w:uiPriority w:val="99"/>
    <w:rsid w:val="000D2A33"/>
    <w:rPr>
      <w:sz w:val="20"/>
      <w:szCs w:val="20"/>
    </w:rPr>
  </w:style>
  <w:style w:type="character" w:customStyle="1" w:styleId="CommentTextChar">
    <w:name w:val="Comment Text Char"/>
    <w:basedOn w:val="DefaultParagraphFont"/>
    <w:link w:val="CommentText"/>
    <w:uiPriority w:val="99"/>
    <w:rsid w:val="000D2A33"/>
    <w:rPr>
      <w:rFonts w:ascii="Century Gothic" w:hAnsi="Century Gothic"/>
      <w:lang w:val="en-US" w:eastAsia="en-US"/>
    </w:rPr>
  </w:style>
  <w:style w:type="paragraph" w:styleId="CommentSubject">
    <w:name w:val="annotation subject"/>
    <w:basedOn w:val="CommentText"/>
    <w:next w:val="CommentText"/>
    <w:link w:val="CommentSubjectChar"/>
    <w:rsid w:val="000D2A33"/>
    <w:rPr>
      <w:b/>
      <w:bCs/>
    </w:rPr>
  </w:style>
  <w:style w:type="character" w:customStyle="1" w:styleId="CommentSubjectChar">
    <w:name w:val="Comment Subject Char"/>
    <w:basedOn w:val="CommentTextChar"/>
    <w:link w:val="CommentSubject"/>
    <w:rsid w:val="000D2A33"/>
    <w:rPr>
      <w:rFonts w:ascii="Century Gothic" w:hAnsi="Century Gothic"/>
      <w:b/>
      <w:bCs/>
      <w:lang w:val="en-US" w:eastAsia="en-US"/>
    </w:rPr>
  </w:style>
  <w:style w:type="table" w:customStyle="1" w:styleId="TableGrid6">
    <w:name w:val="Table Grid6"/>
    <w:basedOn w:val="TableNormal"/>
    <w:next w:val="TableGrid"/>
    <w:rsid w:val="00B66E82"/>
    <w:pPr>
      <w:spacing w:after="60"/>
      <w:ind w:left="714" w:hanging="357"/>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E77AF8"/>
    <w:rPr>
      <w:color w:val="808080"/>
    </w:rPr>
  </w:style>
  <w:style w:type="character" w:customStyle="1" w:styleId="Style1">
    <w:name w:val="Style1"/>
    <w:basedOn w:val="DefaultParagraphFont"/>
    <w:uiPriority w:val="1"/>
    <w:rsid w:val="00E77AF8"/>
    <w:rPr>
      <w:sz w:val="16"/>
    </w:rPr>
  </w:style>
  <w:style w:type="character" w:customStyle="1" w:styleId="Style2">
    <w:name w:val="Style2"/>
    <w:basedOn w:val="DefaultParagraphFont"/>
    <w:uiPriority w:val="1"/>
    <w:rsid w:val="005C1569"/>
    <w:rPr>
      <w:rFonts w:ascii="Arial Narrow" w:hAnsi="Arial Narrow"/>
      <w:sz w:val="16"/>
    </w:rPr>
  </w:style>
  <w:style w:type="paragraph" w:customStyle="1" w:styleId="Default">
    <w:name w:val="Default"/>
    <w:rsid w:val="004C4026"/>
    <w:pPr>
      <w:autoSpaceDE w:val="0"/>
      <w:autoSpaceDN w:val="0"/>
      <w:adjustRightInd w:val="0"/>
    </w:pPr>
    <w:rPr>
      <w:rFonts w:ascii="AvantGarde CondBook" w:hAnsi="AvantGarde CondBook" w:cs="AvantGarde CondBook"/>
      <w:color w:val="000000"/>
      <w:sz w:val="24"/>
      <w:szCs w:val="24"/>
    </w:rPr>
  </w:style>
  <w:style w:type="character" w:customStyle="1" w:styleId="Heading1Char">
    <w:name w:val="Heading 1 Char"/>
    <w:basedOn w:val="DefaultParagraphFont"/>
    <w:link w:val="Heading1"/>
    <w:rsid w:val="00A11B34"/>
    <w:rPr>
      <w:rFonts w:asciiTheme="majorHAnsi" w:eastAsiaTheme="majorEastAsia" w:hAnsiTheme="majorHAnsi" w:cstheme="majorBidi"/>
      <w:b/>
      <w:bCs/>
      <w:color w:val="365F91" w:themeColor="accent1" w:themeShade="BF"/>
      <w:sz w:val="28"/>
      <w:szCs w:val="28"/>
      <w:lang w:val="en-US" w:eastAsia="en-US"/>
    </w:rPr>
  </w:style>
  <w:style w:type="paragraph" w:styleId="Revision">
    <w:name w:val="Revision"/>
    <w:hidden/>
    <w:uiPriority w:val="99"/>
    <w:semiHidden/>
    <w:rsid w:val="006F5CC6"/>
    <w:rPr>
      <w:rFonts w:ascii="Century Gothic" w:hAnsi="Century Gothic"/>
      <w:sz w:val="22"/>
      <w:szCs w:val="22"/>
      <w:lang w:val="en-US" w:eastAsia="en-US"/>
    </w:rPr>
  </w:style>
  <w:style w:type="character" w:styleId="Strong">
    <w:name w:val="Strong"/>
    <w:basedOn w:val="DefaultParagraphFont"/>
    <w:uiPriority w:val="22"/>
    <w:qFormat/>
    <w:rsid w:val="00824DB4"/>
    <w:rPr>
      <w:b/>
      <w:bCs/>
    </w:rPr>
  </w:style>
  <w:style w:type="character" w:styleId="UnresolvedMention">
    <w:name w:val="Unresolved Mention"/>
    <w:basedOn w:val="DefaultParagraphFont"/>
    <w:uiPriority w:val="99"/>
    <w:semiHidden/>
    <w:unhideWhenUsed/>
    <w:rsid w:val="00824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02304">
      <w:bodyDiv w:val="1"/>
      <w:marLeft w:val="0"/>
      <w:marRight w:val="0"/>
      <w:marTop w:val="0"/>
      <w:marBottom w:val="0"/>
      <w:divBdr>
        <w:top w:val="none" w:sz="0" w:space="0" w:color="auto"/>
        <w:left w:val="none" w:sz="0" w:space="0" w:color="auto"/>
        <w:bottom w:val="none" w:sz="0" w:space="0" w:color="auto"/>
        <w:right w:val="none" w:sz="0" w:space="0" w:color="auto"/>
      </w:divBdr>
    </w:div>
    <w:div w:id="122309458">
      <w:bodyDiv w:val="1"/>
      <w:marLeft w:val="0"/>
      <w:marRight w:val="0"/>
      <w:marTop w:val="0"/>
      <w:marBottom w:val="0"/>
      <w:divBdr>
        <w:top w:val="none" w:sz="0" w:space="0" w:color="auto"/>
        <w:left w:val="none" w:sz="0" w:space="0" w:color="auto"/>
        <w:bottom w:val="none" w:sz="0" w:space="0" w:color="auto"/>
        <w:right w:val="none" w:sz="0" w:space="0" w:color="auto"/>
      </w:divBdr>
    </w:div>
    <w:div w:id="331952689">
      <w:bodyDiv w:val="1"/>
      <w:marLeft w:val="0"/>
      <w:marRight w:val="0"/>
      <w:marTop w:val="0"/>
      <w:marBottom w:val="0"/>
      <w:divBdr>
        <w:top w:val="none" w:sz="0" w:space="0" w:color="auto"/>
        <w:left w:val="none" w:sz="0" w:space="0" w:color="auto"/>
        <w:bottom w:val="none" w:sz="0" w:space="0" w:color="auto"/>
        <w:right w:val="none" w:sz="0" w:space="0" w:color="auto"/>
      </w:divBdr>
    </w:div>
    <w:div w:id="377895128">
      <w:bodyDiv w:val="1"/>
      <w:marLeft w:val="0"/>
      <w:marRight w:val="0"/>
      <w:marTop w:val="0"/>
      <w:marBottom w:val="0"/>
      <w:divBdr>
        <w:top w:val="none" w:sz="0" w:space="0" w:color="auto"/>
        <w:left w:val="none" w:sz="0" w:space="0" w:color="auto"/>
        <w:bottom w:val="none" w:sz="0" w:space="0" w:color="auto"/>
        <w:right w:val="none" w:sz="0" w:space="0" w:color="auto"/>
      </w:divBdr>
    </w:div>
    <w:div w:id="477115220">
      <w:bodyDiv w:val="1"/>
      <w:marLeft w:val="0"/>
      <w:marRight w:val="0"/>
      <w:marTop w:val="0"/>
      <w:marBottom w:val="0"/>
      <w:divBdr>
        <w:top w:val="none" w:sz="0" w:space="0" w:color="auto"/>
        <w:left w:val="none" w:sz="0" w:space="0" w:color="auto"/>
        <w:bottom w:val="none" w:sz="0" w:space="0" w:color="auto"/>
        <w:right w:val="none" w:sz="0" w:space="0" w:color="auto"/>
      </w:divBdr>
    </w:div>
    <w:div w:id="601838441">
      <w:bodyDiv w:val="1"/>
      <w:marLeft w:val="0"/>
      <w:marRight w:val="0"/>
      <w:marTop w:val="0"/>
      <w:marBottom w:val="0"/>
      <w:divBdr>
        <w:top w:val="none" w:sz="0" w:space="0" w:color="auto"/>
        <w:left w:val="none" w:sz="0" w:space="0" w:color="auto"/>
        <w:bottom w:val="none" w:sz="0" w:space="0" w:color="auto"/>
        <w:right w:val="none" w:sz="0" w:space="0" w:color="auto"/>
      </w:divBdr>
    </w:div>
    <w:div w:id="616715236">
      <w:bodyDiv w:val="1"/>
      <w:marLeft w:val="0"/>
      <w:marRight w:val="0"/>
      <w:marTop w:val="0"/>
      <w:marBottom w:val="0"/>
      <w:divBdr>
        <w:top w:val="none" w:sz="0" w:space="0" w:color="auto"/>
        <w:left w:val="none" w:sz="0" w:space="0" w:color="auto"/>
        <w:bottom w:val="none" w:sz="0" w:space="0" w:color="auto"/>
        <w:right w:val="none" w:sz="0" w:space="0" w:color="auto"/>
      </w:divBdr>
    </w:div>
    <w:div w:id="923756059">
      <w:bodyDiv w:val="1"/>
      <w:marLeft w:val="0"/>
      <w:marRight w:val="0"/>
      <w:marTop w:val="0"/>
      <w:marBottom w:val="0"/>
      <w:divBdr>
        <w:top w:val="none" w:sz="0" w:space="0" w:color="auto"/>
        <w:left w:val="none" w:sz="0" w:space="0" w:color="auto"/>
        <w:bottom w:val="none" w:sz="0" w:space="0" w:color="auto"/>
        <w:right w:val="none" w:sz="0" w:space="0" w:color="auto"/>
      </w:divBdr>
    </w:div>
    <w:div w:id="1183590142">
      <w:bodyDiv w:val="1"/>
      <w:marLeft w:val="0"/>
      <w:marRight w:val="0"/>
      <w:marTop w:val="0"/>
      <w:marBottom w:val="0"/>
      <w:divBdr>
        <w:top w:val="none" w:sz="0" w:space="0" w:color="auto"/>
        <w:left w:val="none" w:sz="0" w:space="0" w:color="auto"/>
        <w:bottom w:val="none" w:sz="0" w:space="0" w:color="auto"/>
        <w:right w:val="none" w:sz="0" w:space="0" w:color="auto"/>
      </w:divBdr>
    </w:div>
    <w:div w:id="1223951462">
      <w:bodyDiv w:val="1"/>
      <w:marLeft w:val="0"/>
      <w:marRight w:val="0"/>
      <w:marTop w:val="0"/>
      <w:marBottom w:val="0"/>
      <w:divBdr>
        <w:top w:val="none" w:sz="0" w:space="0" w:color="auto"/>
        <w:left w:val="none" w:sz="0" w:space="0" w:color="auto"/>
        <w:bottom w:val="none" w:sz="0" w:space="0" w:color="auto"/>
        <w:right w:val="none" w:sz="0" w:space="0" w:color="auto"/>
      </w:divBdr>
    </w:div>
    <w:div w:id="1555117557">
      <w:bodyDiv w:val="1"/>
      <w:marLeft w:val="0"/>
      <w:marRight w:val="0"/>
      <w:marTop w:val="0"/>
      <w:marBottom w:val="0"/>
      <w:divBdr>
        <w:top w:val="none" w:sz="0" w:space="0" w:color="auto"/>
        <w:left w:val="none" w:sz="0" w:space="0" w:color="auto"/>
        <w:bottom w:val="none" w:sz="0" w:space="0" w:color="auto"/>
        <w:right w:val="none" w:sz="0" w:space="0" w:color="auto"/>
      </w:divBdr>
    </w:div>
    <w:div w:id="1875263890">
      <w:bodyDiv w:val="1"/>
      <w:marLeft w:val="0"/>
      <w:marRight w:val="0"/>
      <w:marTop w:val="0"/>
      <w:marBottom w:val="0"/>
      <w:divBdr>
        <w:top w:val="none" w:sz="0" w:space="0" w:color="auto"/>
        <w:left w:val="none" w:sz="0" w:space="0" w:color="auto"/>
        <w:bottom w:val="none" w:sz="0" w:space="0" w:color="auto"/>
        <w:right w:val="none" w:sz="0" w:space="0" w:color="auto"/>
      </w:divBdr>
    </w:div>
    <w:div w:id="1951164451">
      <w:bodyDiv w:val="1"/>
      <w:marLeft w:val="0"/>
      <w:marRight w:val="0"/>
      <w:marTop w:val="0"/>
      <w:marBottom w:val="0"/>
      <w:divBdr>
        <w:top w:val="none" w:sz="0" w:space="0" w:color="auto"/>
        <w:left w:val="none" w:sz="0" w:space="0" w:color="auto"/>
        <w:bottom w:val="none" w:sz="0" w:space="0" w:color="auto"/>
        <w:right w:val="none" w:sz="0" w:space="0" w:color="auto"/>
      </w:divBdr>
    </w:div>
    <w:div w:id="2001809620">
      <w:bodyDiv w:val="1"/>
      <w:marLeft w:val="0"/>
      <w:marRight w:val="0"/>
      <w:marTop w:val="0"/>
      <w:marBottom w:val="0"/>
      <w:divBdr>
        <w:top w:val="none" w:sz="0" w:space="0" w:color="auto"/>
        <w:left w:val="none" w:sz="0" w:space="0" w:color="auto"/>
        <w:bottom w:val="none" w:sz="0" w:space="0" w:color="auto"/>
        <w:right w:val="none" w:sz="0" w:space="0" w:color="auto"/>
      </w:divBdr>
    </w:div>
    <w:div w:id="205044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unisa.edu.au/siteassets/staff/finance/policies-and-guidelines/2.0-emergency-response-protocols-20-nov-2018-v1.0.pdf" TargetMode="External"/><Relationship Id="rId18" Type="http://schemas.openxmlformats.org/officeDocument/2006/relationships/hyperlink" Target="https://i.unisa.edu.au/students/student-support-services/wellbeing-at-unisa/domestic-and-family-violence-sexual-assault-and-sexual-harassment/sexual-assault-and-harassment/deciding-what-to-do-next/report-onlin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y.unisa.edu.au/Staff/OHS/" TargetMode="External"/><Relationship Id="rId7" Type="http://schemas.openxmlformats.org/officeDocument/2006/relationships/endnotes" Target="endnotes.xml"/><Relationship Id="rId12" Type="http://schemas.openxmlformats.org/officeDocument/2006/relationships/hyperlink" Target="https://bpi.unisa.edu.au/suite/tempo/reports/view/QzqdHg" TargetMode="External"/><Relationship Id="rId17" Type="http://schemas.openxmlformats.org/officeDocument/2006/relationships/hyperlink" Target="https://i.unisa.edu.au/students/student-support-services/wellbeing-at-unisa/domestic-and-family-violence-sexual-assault-and-sexual-harassment/sexual-assault-and-harassment/emergency-help/"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i.unisa.edu.au/students/student-support-services/wellbeing-at-unisa/domestic-and-family-violence-sexual-assault-and-sexual-harassment/sexual-assault-and-harassment/" TargetMode="External"/><Relationship Id="rId20" Type="http://schemas.openxmlformats.org/officeDocument/2006/relationships/hyperlink" Target="https://www.dfat.gov.au/sites/default/files/pseah-policy.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unisa.edu.au/Staff/OH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nternationalsos.com/MasterPortal/default.aspx?content=traveladvice&amp;trvcontid=14" TargetMode="External"/><Relationship Id="rId23" Type="http://schemas.openxmlformats.org/officeDocument/2006/relationships/footer" Target="footer1.xml"/><Relationship Id="rId10" Type="http://schemas.openxmlformats.org/officeDocument/2006/relationships/hyperlink" Target="http://w3.unisa.edu.au/fin/Commercial_Support/Insurance/Travel_Insurance/travel_insurance.asp" TargetMode="External"/><Relationship Id="rId19" Type="http://schemas.openxmlformats.org/officeDocument/2006/relationships/hyperlink" Target="https://www.dfat.gov.au/sites/default/files/guidance-on-assessing-the-risk-of-seah.docx" TargetMode="External"/><Relationship Id="rId4" Type="http://schemas.openxmlformats.org/officeDocument/2006/relationships/settings" Target="settings.xml"/><Relationship Id="rId9" Type="http://schemas.openxmlformats.org/officeDocument/2006/relationships/hyperlink" Target="https://i.unisa.edu.au/siteassets/human-resources/ptc/files/procedures/safety-and-wellbeing/study_overseas_health_and_safety_acknowledgement.pdf" TargetMode="External"/><Relationship Id="rId14" Type="http://schemas.openxmlformats.org/officeDocument/2006/relationships/hyperlink" Target="http://www.unisamedical.com.au/" TargetMode="External"/><Relationship Id="rId22" Type="http://schemas.openxmlformats.org/officeDocument/2006/relationships/hyperlink" Target="https://i.unisa.edu.au/students/student-support-services/wellbeing-at-unisa/respect-now-always/consent-matters-trainin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i.unisa.edu.au/staff/ptc/resources/whs-resources/whs-form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C325A501CB422FB9611488F3D68ADF"/>
        <w:category>
          <w:name w:val="General"/>
          <w:gallery w:val="placeholder"/>
        </w:category>
        <w:types>
          <w:type w:val="bbPlcHdr"/>
        </w:types>
        <w:behaviors>
          <w:behavior w:val="content"/>
        </w:behaviors>
        <w:guid w:val="{A2105897-A6E1-4DB9-8511-4F52835F656F}"/>
      </w:docPartPr>
      <w:docPartBody>
        <w:p w:rsidR="00907B82" w:rsidRDefault="00990B5C" w:rsidP="00990B5C">
          <w:pPr>
            <w:pStyle w:val="F5C325A501CB422FB9611488F3D68ADF"/>
          </w:pPr>
          <w:r w:rsidRPr="00E77AF8">
            <w:rPr>
              <w:rStyle w:val="PlaceholderText"/>
              <w:rFonts w:ascii="Arial Narrow" w:hAnsi="Arial Narrow"/>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antGarde Cond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Frutiger LT Std 55 Roman">
    <w:altName w:val="Calibri"/>
    <w:charset w:val="00"/>
    <w:family w:val="auto"/>
    <w:pitch w:val="default"/>
    <w:sig w:usb0="800000AF" w:usb1="4000204A" w:usb2="00000000" w:usb3="00000000" w:csb0="00000001"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276B"/>
    <w:rsid w:val="002C42FF"/>
    <w:rsid w:val="004656A8"/>
    <w:rsid w:val="004754CF"/>
    <w:rsid w:val="005457A9"/>
    <w:rsid w:val="00692B08"/>
    <w:rsid w:val="007C276B"/>
    <w:rsid w:val="008B244D"/>
    <w:rsid w:val="008B54DF"/>
    <w:rsid w:val="00907B82"/>
    <w:rsid w:val="00990B5C"/>
    <w:rsid w:val="00A12B48"/>
    <w:rsid w:val="00A526A2"/>
    <w:rsid w:val="00A708FB"/>
    <w:rsid w:val="00AD6B3E"/>
    <w:rsid w:val="00F97D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0B5C"/>
    <w:rPr>
      <w:color w:val="808080"/>
    </w:rPr>
  </w:style>
  <w:style w:type="paragraph" w:customStyle="1" w:styleId="51D60DAF168F4A0BBDB12BFBAA979BAE">
    <w:name w:val="51D60DAF168F4A0BBDB12BFBAA979BAE"/>
  </w:style>
  <w:style w:type="paragraph" w:customStyle="1" w:styleId="F57960EBE8344873B07898E29038C830">
    <w:name w:val="F57960EBE8344873B07898E29038C830"/>
  </w:style>
  <w:style w:type="paragraph" w:customStyle="1" w:styleId="06B42AE4804F4FBB89A0FB8A604279E1">
    <w:name w:val="06B42AE4804F4FBB89A0FB8A604279E1"/>
  </w:style>
  <w:style w:type="paragraph" w:customStyle="1" w:styleId="AF0C6E1819C24EFF8DEF214BCE190F50">
    <w:name w:val="AF0C6E1819C24EFF8DEF214BCE190F50"/>
  </w:style>
  <w:style w:type="paragraph" w:customStyle="1" w:styleId="D378C959DF974A77BC7A3D998D923C50">
    <w:name w:val="D378C959DF974A77BC7A3D998D923C50"/>
  </w:style>
  <w:style w:type="paragraph" w:customStyle="1" w:styleId="F57960EBE8344873B07898E29038C8301">
    <w:name w:val="F57960EBE8344873B07898E29038C8301"/>
    <w:rsid w:val="007C276B"/>
    <w:pPr>
      <w:spacing w:after="0" w:line="240" w:lineRule="auto"/>
    </w:pPr>
    <w:rPr>
      <w:rFonts w:ascii="Century Gothic" w:eastAsia="Times New Roman" w:hAnsi="Century Gothic" w:cs="Times New Roman"/>
      <w:lang w:val="en-US" w:eastAsia="en-US"/>
    </w:rPr>
  </w:style>
  <w:style w:type="paragraph" w:customStyle="1" w:styleId="06B42AE4804F4FBB89A0FB8A604279E11">
    <w:name w:val="06B42AE4804F4FBB89A0FB8A604279E11"/>
    <w:rsid w:val="007C276B"/>
    <w:pPr>
      <w:spacing w:after="0" w:line="240" w:lineRule="auto"/>
    </w:pPr>
    <w:rPr>
      <w:rFonts w:ascii="Century Gothic" w:eastAsia="Times New Roman" w:hAnsi="Century Gothic" w:cs="Times New Roman"/>
      <w:lang w:val="en-US" w:eastAsia="en-US"/>
    </w:rPr>
  </w:style>
  <w:style w:type="paragraph" w:customStyle="1" w:styleId="AF0C6E1819C24EFF8DEF214BCE190F501">
    <w:name w:val="AF0C6E1819C24EFF8DEF214BCE190F501"/>
    <w:rsid w:val="007C276B"/>
    <w:pPr>
      <w:spacing w:after="0" w:line="240" w:lineRule="auto"/>
    </w:pPr>
    <w:rPr>
      <w:rFonts w:ascii="Century Gothic" w:eastAsia="Times New Roman" w:hAnsi="Century Gothic" w:cs="Times New Roman"/>
      <w:lang w:val="en-US" w:eastAsia="en-US"/>
    </w:rPr>
  </w:style>
  <w:style w:type="paragraph" w:customStyle="1" w:styleId="D378C959DF974A77BC7A3D998D923C501">
    <w:name w:val="D378C959DF974A77BC7A3D998D923C501"/>
    <w:rsid w:val="007C276B"/>
    <w:pPr>
      <w:spacing w:after="0" w:line="240" w:lineRule="auto"/>
    </w:pPr>
    <w:rPr>
      <w:rFonts w:ascii="Century Gothic" w:eastAsia="Times New Roman" w:hAnsi="Century Gothic" w:cs="Times New Roman"/>
      <w:lang w:val="en-US" w:eastAsia="en-US"/>
    </w:rPr>
  </w:style>
  <w:style w:type="paragraph" w:customStyle="1" w:styleId="F57960EBE8344873B07898E29038C8302">
    <w:name w:val="F57960EBE8344873B07898E29038C8302"/>
    <w:rsid w:val="007C276B"/>
    <w:pPr>
      <w:spacing w:after="0" w:line="240" w:lineRule="auto"/>
    </w:pPr>
    <w:rPr>
      <w:rFonts w:ascii="Century Gothic" w:eastAsia="Times New Roman" w:hAnsi="Century Gothic" w:cs="Times New Roman"/>
      <w:lang w:val="en-US" w:eastAsia="en-US"/>
    </w:rPr>
  </w:style>
  <w:style w:type="paragraph" w:customStyle="1" w:styleId="06B42AE4804F4FBB89A0FB8A604279E12">
    <w:name w:val="06B42AE4804F4FBB89A0FB8A604279E12"/>
    <w:rsid w:val="007C276B"/>
    <w:pPr>
      <w:spacing w:after="0" w:line="240" w:lineRule="auto"/>
    </w:pPr>
    <w:rPr>
      <w:rFonts w:ascii="Century Gothic" w:eastAsia="Times New Roman" w:hAnsi="Century Gothic" w:cs="Times New Roman"/>
      <w:lang w:val="en-US" w:eastAsia="en-US"/>
    </w:rPr>
  </w:style>
  <w:style w:type="paragraph" w:customStyle="1" w:styleId="AF0C6E1819C24EFF8DEF214BCE190F502">
    <w:name w:val="AF0C6E1819C24EFF8DEF214BCE190F502"/>
    <w:rsid w:val="007C276B"/>
    <w:pPr>
      <w:spacing w:after="0" w:line="240" w:lineRule="auto"/>
    </w:pPr>
    <w:rPr>
      <w:rFonts w:ascii="Century Gothic" w:eastAsia="Times New Roman" w:hAnsi="Century Gothic" w:cs="Times New Roman"/>
      <w:lang w:val="en-US" w:eastAsia="en-US"/>
    </w:rPr>
  </w:style>
  <w:style w:type="paragraph" w:customStyle="1" w:styleId="D378C959DF974A77BC7A3D998D923C502">
    <w:name w:val="D378C959DF974A77BC7A3D998D923C502"/>
    <w:rsid w:val="007C276B"/>
    <w:pPr>
      <w:spacing w:after="0" w:line="240" w:lineRule="auto"/>
    </w:pPr>
    <w:rPr>
      <w:rFonts w:ascii="Century Gothic" w:eastAsia="Times New Roman" w:hAnsi="Century Gothic" w:cs="Times New Roman"/>
      <w:lang w:val="en-US" w:eastAsia="en-US"/>
    </w:rPr>
  </w:style>
  <w:style w:type="paragraph" w:customStyle="1" w:styleId="F57960EBE8344873B07898E29038C8303">
    <w:name w:val="F57960EBE8344873B07898E29038C8303"/>
    <w:rsid w:val="007C276B"/>
    <w:pPr>
      <w:spacing w:after="0" w:line="240" w:lineRule="auto"/>
    </w:pPr>
    <w:rPr>
      <w:rFonts w:ascii="Century Gothic" w:eastAsia="Times New Roman" w:hAnsi="Century Gothic" w:cs="Times New Roman"/>
      <w:lang w:val="en-US" w:eastAsia="en-US"/>
    </w:rPr>
  </w:style>
  <w:style w:type="paragraph" w:customStyle="1" w:styleId="06B42AE4804F4FBB89A0FB8A604279E13">
    <w:name w:val="06B42AE4804F4FBB89A0FB8A604279E13"/>
    <w:rsid w:val="007C276B"/>
    <w:pPr>
      <w:spacing w:after="0" w:line="240" w:lineRule="auto"/>
    </w:pPr>
    <w:rPr>
      <w:rFonts w:ascii="Century Gothic" w:eastAsia="Times New Roman" w:hAnsi="Century Gothic" w:cs="Times New Roman"/>
      <w:lang w:val="en-US" w:eastAsia="en-US"/>
    </w:rPr>
  </w:style>
  <w:style w:type="paragraph" w:customStyle="1" w:styleId="AF0C6E1819C24EFF8DEF214BCE190F503">
    <w:name w:val="AF0C6E1819C24EFF8DEF214BCE190F503"/>
    <w:rsid w:val="007C276B"/>
    <w:pPr>
      <w:spacing w:after="0" w:line="240" w:lineRule="auto"/>
    </w:pPr>
    <w:rPr>
      <w:rFonts w:ascii="Century Gothic" w:eastAsia="Times New Roman" w:hAnsi="Century Gothic" w:cs="Times New Roman"/>
      <w:lang w:val="en-US" w:eastAsia="en-US"/>
    </w:rPr>
  </w:style>
  <w:style w:type="paragraph" w:customStyle="1" w:styleId="D378C959DF974A77BC7A3D998D923C503">
    <w:name w:val="D378C959DF974A77BC7A3D998D923C503"/>
    <w:rsid w:val="007C276B"/>
    <w:pPr>
      <w:spacing w:after="0" w:line="240" w:lineRule="auto"/>
    </w:pPr>
    <w:rPr>
      <w:rFonts w:ascii="Century Gothic" w:eastAsia="Times New Roman" w:hAnsi="Century Gothic" w:cs="Times New Roman"/>
      <w:lang w:val="en-US" w:eastAsia="en-US"/>
    </w:rPr>
  </w:style>
  <w:style w:type="paragraph" w:customStyle="1" w:styleId="F57960EBE8344873B07898E29038C8304">
    <w:name w:val="F57960EBE8344873B07898E29038C8304"/>
    <w:rsid w:val="007C276B"/>
    <w:pPr>
      <w:spacing w:after="0" w:line="240" w:lineRule="auto"/>
    </w:pPr>
    <w:rPr>
      <w:rFonts w:ascii="Century Gothic" w:eastAsia="Times New Roman" w:hAnsi="Century Gothic" w:cs="Times New Roman"/>
      <w:lang w:val="en-US" w:eastAsia="en-US"/>
    </w:rPr>
  </w:style>
  <w:style w:type="paragraph" w:customStyle="1" w:styleId="06B42AE4804F4FBB89A0FB8A604279E14">
    <w:name w:val="06B42AE4804F4FBB89A0FB8A604279E14"/>
    <w:rsid w:val="007C276B"/>
    <w:pPr>
      <w:spacing w:after="0" w:line="240" w:lineRule="auto"/>
    </w:pPr>
    <w:rPr>
      <w:rFonts w:ascii="Century Gothic" w:eastAsia="Times New Roman" w:hAnsi="Century Gothic" w:cs="Times New Roman"/>
      <w:lang w:val="en-US" w:eastAsia="en-US"/>
    </w:rPr>
  </w:style>
  <w:style w:type="paragraph" w:customStyle="1" w:styleId="AF0C6E1819C24EFF8DEF214BCE190F504">
    <w:name w:val="AF0C6E1819C24EFF8DEF214BCE190F504"/>
    <w:rsid w:val="007C276B"/>
    <w:pPr>
      <w:spacing w:after="0" w:line="240" w:lineRule="auto"/>
    </w:pPr>
    <w:rPr>
      <w:rFonts w:ascii="Century Gothic" w:eastAsia="Times New Roman" w:hAnsi="Century Gothic" w:cs="Times New Roman"/>
      <w:lang w:val="en-US" w:eastAsia="en-US"/>
    </w:rPr>
  </w:style>
  <w:style w:type="paragraph" w:customStyle="1" w:styleId="D378C959DF974A77BC7A3D998D923C504">
    <w:name w:val="D378C959DF974A77BC7A3D998D923C504"/>
    <w:rsid w:val="007C276B"/>
    <w:pPr>
      <w:spacing w:after="0" w:line="240" w:lineRule="auto"/>
    </w:pPr>
    <w:rPr>
      <w:rFonts w:ascii="Century Gothic" w:eastAsia="Times New Roman" w:hAnsi="Century Gothic" w:cs="Times New Roman"/>
      <w:lang w:val="en-US" w:eastAsia="en-US"/>
    </w:rPr>
  </w:style>
  <w:style w:type="paragraph" w:customStyle="1" w:styleId="F57960EBE8344873B07898E29038C8305">
    <w:name w:val="F57960EBE8344873B07898E29038C8305"/>
    <w:rsid w:val="007C276B"/>
    <w:pPr>
      <w:spacing w:after="0" w:line="240" w:lineRule="auto"/>
    </w:pPr>
    <w:rPr>
      <w:rFonts w:ascii="Century Gothic" w:eastAsia="Times New Roman" w:hAnsi="Century Gothic" w:cs="Times New Roman"/>
      <w:lang w:val="en-US" w:eastAsia="en-US"/>
    </w:rPr>
  </w:style>
  <w:style w:type="paragraph" w:customStyle="1" w:styleId="06B42AE4804F4FBB89A0FB8A604279E15">
    <w:name w:val="06B42AE4804F4FBB89A0FB8A604279E15"/>
    <w:rsid w:val="007C276B"/>
    <w:pPr>
      <w:spacing w:after="0" w:line="240" w:lineRule="auto"/>
    </w:pPr>
    <w:rPr>
      <w:rFonts w:ascii="Century Gothic" w:eastAsia="Times New Roman" w:hAnsi="Century Gothic" w:cs="Times New Roman"/>
      <w:lang w:val="en-US" w:eastAsia="en-US"/>
    </w:rPr>
  </w:style>
  <w:style w:type="paragraph" w:customStyle="1" w:styleId="AF0C6E1819C24EFF8DEF214BCE190F505">
    <w:name w:val="AF0C6E1819C24EFF8DEF214BCE190F505"/>
    <w:rsid w:val="007C276B"/>
    <w:pPr>
      <w:spacing w:after="0" w:line="240" w:lineRule="auto"/>
    </w:pPr>
    <w:rPr>
      <w:rFonts w:ascii="Century Gothic" w:eastAsia="Times New Roman" w:hAnsi="Century Gothic" w:cs="Times New Roman"/>
      <w:lang w:val="en-US" w:eastAsia="en-US"/>
    </w:rPr>
  </w:style>
  <w:style w:type="paragraph" w:customStyle="1" w:styleId="D378C959DF974A77BC7A3D998D923C505">
    <w:name w:val="D378C959DF974A77BC7A3D998D923C505"/>
    <w:rsid w:val="007C276B"/>
    <w:pPr>
      <w:spacing w:after="0" w:line="240" w:lineRule="auto"/>
    </w:pPr>
    <w:rPr>
      <w:rFonts w:ascii="Century Gothic" w:eastAsia="Times New Roman" w:hAnsi="Century Gothic" w:cs="Times New Roman"/>
      <w:lang w:val="en-US" w:eastAsia="en-US"/>
    </w:rPr>
  </w:style>
  <w:style w:type="paragraph" w:customStyle="1" w:styleId="F57960EBE8344873B07898E29038C8306">
    <w:name w:val="F57960EBE8344873B07898E29038C8306"/>
    <w:rsid w:val="007C276B"/>
    <w:pPr>
      <w:spacing w:after="0" w:line="240" w:lineRule="auto"/>
    </w:pPr>
    <w:rPr>
      <w:rFonts w:ascii="Century Gothic" w:eastAsia="Times New Roman" w:hAnsi="Century Gothic" w:cs="Times New Roman"/>
      <w:lang w:val="en-US" w:eastAsia="en-US"/>
    </w:rPr>
  </w:style>
  <w:style w:type="paragraph" w:customStyle="1" w:styleId="06B42AE4804F4FBB89A0FB8A604279E16">
    <w:name w:val="06B42AE4804F4FBB89A0FB8A604279E16"/>
    <w:rsid w:val="007C276B"/>
    <w:pPr>
      <w:spacing w:after="0" w:line="240" w:lineRule="auto"/>
    </w:pPr>
    <w:rPr>
      <w:rFonts w:ascii="Century Gothic" w:eastAsia="Times New Roman" w:hAnsi="Century Gothic" w:cs="Times New Roman"/>
      <w:lang w:val="en-US" w:eastAsia="en-US"/>
    </w:rPr>
  </w:style>
  <w:style w:type="paragraph" w:customStyle="1" w:styleId="AF0C6E1819C24EFF8DEF214BCE190F506">
    <w:name w:val="AF0C6E1819C24EFF8DEF214BCE190F506"/>
    <w:rsid w:val="007C276B"/>
    <w:pPr>
      <w:spacing w:after="0" w:line="240" w:lineRule="auto"/>
    </w:pPr>
    <w:rPr>
      <w:rFonts w:ascii="Century Gothic" w:eastAsia="Times New Roman" w:hAnsi="Century Gothic" w:cs="Times New Roman"/>
      <w:lang w:val="en-US" w:eastAsia="en-US"/>
    </w:rPr>
  </w:style>
  <w:style w:type="paragraph" w:customStyle="1" w:styleId="D378C959DF974A77BC7A3D998D923C506">
    <w:name w:val="D378C959DF974A77BC7A3D998D923C506"/>
    <w:rsid w:val="007C276B"/>
    <w:pPr>
      <w:spacing w:after="0" w:line="240" w:lineRule="auto"/>
    </w:pPr>
    <w:rPr>
      <w:rFonts w:ascii="Century Gothic" w:eastAsia="Times New Roman" w:hAnsi="Century Gothic" w:cs="Times New Roman"/>
      <w:lang w:val="en-US" w:eastAsia="en-US"/>
    </w:rPr>
  </w:style>
  <w:style w:type="paragraph" w:customStyle="1" w:styleId="F57960EBE8344873B07898E29038C8307">
    <w:name w:val="F57960EBE8344873B07898E29038C8307"/>
    <w:rsid w:val="007C276B"/>
    <w:pPr>
      <w:spacing w:after="0" w:line="240" w:lineRule="auto"/>
    </w:pPr>
    <w:rPr>
      <w:rFonts w:ascii="Century Gothic" w:eastAsia="Times New Roman" w:hAnsi="Century Gothic" w:cs="Times New Roman"/>
      <w:lang w:val="en-US" w:eastAsia="en-US"/>
    </w:rPr>
  </w:style>
  <w:style w:type="paragraph" w:customStyle="1" w:styleId="06B42AE4804F4FBB89A0FB8A604279E17">
    <w:name w:val="06B42AE4804F4FBB89A0FB8A604279E17"/>
    <w:rsid w:val="007C276B"/>
    <w:pPr>
      <w:spacing w:after="0" w:line="240" w:lineRule="auto"/>
    </w:pPr>
    <w:rPr>
      <w:rFonts w:ascii="Century Gothic" w:eastAsia="Times New Roman" w:hAnsi="Century Gothic" w:cs="Times New Roman"/>
      <w:lang w:val="en-US" w:eastAsia="en-US"/>
    </w:rPr>
  </w:style>
  <w:style w:type="paragraph" w:customStyle="1" w:styleId="AF0C6E1819C24EFF8DEF214BCE190F507">
    <w:name w:val="AF0C6E1819C24EFF8DEF214BCE190F507"/>
    <w:rsid w:val="007C276B"/>
    <w:pPr>
      <w:spacing w:after="0" w:line="240" w:lineRule="auto"/>
    </w:pPr>
    <w:rPr>
      <w:rFonts w:ascii="Century Gothic" w:eastAsia="Times New Roman" w:hAnsi="Century Gothic" w:cs="Times New Roman"/>
      <w:lang w:val="en-US" w:eastAsia="en-US"/>
    </w:rPr>
  </w:style>
  <w:style w:type="paragraph" w:customStyle="1" w:styleId="D378C959DF974A77BC7A3D998D923C507">
    <w:name w:val="D378C959DF974A77BC7A3D998D923C507"/>
    <w:rsid w:val="007C276B"/>
    <w:pPr>
      <w:spacing w:after="0" w:line="240" w:lineRule="auto"/>
    </w:pPr>
    <w:rPr>
      <w:rFonts w:ascii="Century Gothic" w:eastAsia="Times New Roman" w:hAnsi="Century Gothic" w:cs="Times New Roman"/>
      <w:lang w:val="en-US" w:eastAsia="en-US"/>
    </w:rPr>
  </w:style>
  <w:style w:type="paragraph" w:customStyle="1" w:styleId="F57960EBE8344873B07898E29038C8308">
    <w:name w:val="F57960EBE8344873B07898E29038C8308"/>
    <w:rsid w:val="007C276B"/>
    <w:pPr>
      <w:spacing w:after="0" w:line="240" w:lineRule="auto"/>
    </w:pPr>
    <w:rPr>
      <w:rFonts w:ascii="Century Gothic" w:eastAsia="Times New Roman" w:hAnsi="Century Gothic" w:cs="Times New Roman"/>
      <w:lang w:val="en-US" w:eastAsia="en-US"/>
    </w:rPr>
  </w:style>
  <w:style w:type="paragraph" w:customStyle="1" w:styleId="06B42AE4804F4FBB89A0FB8A604279E18">
    <w:name w:val="06B42AE4804F4FBB89A0FB8A604279E18"/>
    <w:rsid w:val="007C276B"/>
    <w:pPr>
      <w:spacing w:after="0" w:line="240" w:lineRule="auto"/>
    </w:pPr>
    <w:rPr>
      <w:rFonts w:ascii="Century Gothic" w:eastAsia="Times New Roman" w:hAnsi="Century Gothic" w:cs="Times New Roman"/>
      <w:lang w:val="en-US" w:eastAsia="en-US"/>
    </w:rPr>
  </w:style>
  <w:style w:type="paragraph" w:customStyle="1" w:styleId="AF0C6E1819C24EFF8DEF214BCE190F508">
    <w:name w:val="AF0C6E1819C24EFF8DEF214BCE190F508"/>
    <w:rsid w:val="007C276B"/>
    <w:pPr>
      <w:spacing w:after="0" w:line="240" w:lineRule="auto"/>
    </w:pPr>
    <w:rPr>
      <w:rFonts w:ascii="Century Gothic" w:eastAsia="Times New Roman" w:hAnsi="Century Gothic" w:cs="Times New Roman"/>
      <w:lang w:val="en-US" w:eastAsia="en-US"/>
    </w:rPr>
  </w:style>
  <w:style w:type="paragraph" w:customStyle="1" w:styleId="D378C959DF974A77BC7A3D998D923C508">
    <w:name w:val="D378C959DF974A77BC7A3D998D923C508"/>
    <w:rsid w:val="007C276B"/>
    <w:pPr>
      <w:spacing w:after="0" w:line="240" w:lineRule="auto"/>
    </w:pPr>
    <w:rPr>
      <w:rFonts w:ascii="Century Gothic" w:eastAsia="Times New Roman" w:hAnsi="Century Gothic" w:cs="Times New Roman"/>
      <w:lang w:val="en-US" w:eastAsia="en-US"/>
    </w:rPr>
  </w:style>
  <w:style w:type="paragraph" w:customStyle="1" w:styleId="F57960EBE8344873B07898E29038C8309">
    <w:name w:val="F57960EBE8344873B07898E29038C8309"/>
    <w:rsid w:val="007C276B"/>
    <w:pPr>
      <w:spacing w:after="0" w:line="240" w:lineRule="auto"/>
    </w:pPr>
    <w:rPr>
      <w:rFonts w:ascii="Century Gothic" w:eastAsia="Times New Roman" w:hAnsi="Century Gothic" w:cs="Times New Roman"/>
      <w:lang w:val="en-US" w:eastAsia="en-US"/>
    </w:rPr>
  </w:style>
  <w:style w:type="paragraph" w:customStyle="1" w:styleId="06B42AE4804F4FBB89A0FB8A604279E19">
    <w:name w:val="06B42AE4804F4FBB89A0FB8A604279E19"/>
    <w:rsid w:val="007C276B"/>
    <w:pPr>
      <w:spacing w:after="0" w:line="240" w:lineRule="auto"/>
    </w:pPr>
    <w:rPr>
      <w:rFonts w:ascii="Century Gothic" w:eastAsia="Times New Roman" w:hAnsi="Century Gothic" w:cs="Times New Roman"/>
      <w:lang w:val="en-US" w:eastAsia="en-US"/>
    </w:rPr>
  </w:style>
  <w:style w:type="paragraph" w:customStyle="1" w:styleId="AF0C6E1819C24EFF8DEF214BCE190F509">
    <w:name w:val="AF0C6E1819C24EFF8DEF214BCE190F509"/>
    <w:rsid w:val="007C276B"/>
    <w:pPr>
      <w:spacing w:after="0" w:line="240" w:lineRule="auto"/>
    </w:pPr>
    <w:rPr>
      <w:rFonts w:ascii="Century Gothic" w:eastAsia="Times New Roman" w:hAnsi="Century Gothic" w:cs="Times New Roman"/>
      <w:lang w:val="en-US" w:eastAsia="en-US"/>
    </w:rPr>
  </w:style>
  <w:style w:type="paragraph" w:customStyle="1" w:styleId="D378C959DF974A77BC7A3D998D923C509">
    <w:name w:val="D378C959DF974A77BC7A3D998D923C509"/>
    <w:rsid w:val="007C276B"/>
    <w:pPr>
      <w:spacing w:after="0" w:line="240" w:lineRule="auto"/>
    </w:pPr>
    <w:rPr>
      <w:rFonts w:ascii="Century Gothic" w:eastAsia="Times New Roman" w:hAnsi="Century Gothic" w:cs="Times New Roman"/>
      <w:lang w:val="en-US" w:eastAsia="en-US"/>
    </w:rPr>
  </w:style>
  <w:style w:type="paragraph" w:customStyle="1" w:styleId="F57960EBE8344873B07898E29038C83010">
    <w:name w:val="F57960EBE8344873B07898E29038C83010"/>
    <w:rsid w:val="007C276B"/>
    <w:pPr>
      <w:spacing w:after="0" w:line="240" w:lineRule="auto"/>
    </w:pPr>
    <w:rPr>
      <w:rFonts w:ascii="Century Gothic" w:eastAsia="Times New Roman" w:hAnsi="Century Gothic" w:cs="Times New Roman"/>
      <w:lang w:val="en-US" w:eastAsia="en-US"/>
    </w:rPr>
  </w:style>
  <w:style w:type="paragraph" w:customStyle="1" w:styleId="06B42AE4804F4FBB89A0FB8A604279E110">
    <w:name w:val="06B42AE4804F4FBB89A0FB8A604279E110"/>
    <w:rsid w:val="007C276B"/>
    <w:pPr>
      <w:spacing w:after="0" w:line="240" w:lineRule="auto"/>
    </w:pPr>
    <w:rPr>
      <w:rFonts w:ascii="Century Gothic" w:eastAsia="Times New Roman" w:hAnsi="Century Gothic" w:cs="Times New Roman"/>
      <w:lang w:val="en-US" w:eastAsia="en-US"/>
    </w:rPr>
  </w:style>
  <w:style w:type="paragraph" w:customStyle="1" w:styleId="AF0C6E1819C24EFF8DEF214BCE190F5010">
    <w:name w:val="AF0C6E1819C24EFF8DEF214BCE190F5010"/>
    <w:rsid w:val="007C276B"/>
    <w:pPr>
      <w:spacing w:after="0" w:line="240" w:lineRule="auto"/>
    </w:pPr>
    <w:rPr>
      <w:rFonts w:ascii="Century Gothic" w:eastAsia="Times New Roman" w:hAnsi="Century Gothic" w:cs="Times New Roman"/>
      <w:lang w:val="en-US" w:eastAsia="en-US"/>
    </w:rPr>
  </w:style>
  <w:style w:type="paragraph" w:customStyle="1" w:styleId="D378C959DF974A77BC7A3D998D923C5010">
    <w:name w:val="D378C959DF974A77BC7A3D998D923C5010"/>
    <w:rsid w:val="007C276B"/>
    <w:pPr>
      <w:spacing w:after="0" w:line="240" w:lineRule="auto"/>
    </w:pPr>
    <w:rPr>
      <w:rFonts w:ascii="Century Gothic" w:eastAsia="Times New Roman" w:hAnsi="Century Gothic" w:cs="Times New Roman"/>
      <w:lang w:val="en-US" w:eastAsia="en-US"/>
    </w:rPr>
  </w:style>
  <w:style w:type="paragraph" w:customStyle="1" w:styleId="F57960EBE8344873B07898E29038C83011">
    <w:name w:val="F57960EBE8344873B07898E29038C83011"/>
    <w:rsid w:val="007C276B"/>
    <w:pPr>
      <w:spacing w:after="0" w:line="240" w:lineRule="auto"/>
    </w:pPr>
    <w:rPr>
      <w:rFonts w:ascii="Century Gothic" w:eastAsia="Times New Roman" w:hAnsi="Century Gothic" w:cs="Times New Roman"/>
      <w:lang w:val="en-US" w:eastAsia="en-US"/>
    </w:rPr>
  </w:style>
  <w:style w:type="paragraph" w:customStyle="1" w:styleId="06B42AE4804F4FBB89A0FB8A604279E111">
    <w:name w:val="06B42AE4804F4FBB89A0FB8A604279E111"/>
    <w:rsid w:val="007C276B"/>
    <w:pPr>
      <w:spacing w:after="0" w:line="240" w:lineRule="auto"/>
    </w:pPr>
    <w:rPr>
      <w:rFonts w:ascii="Century Gothic" w:eastAsia="Times New Roman" w:hAnsi="Century Gothic" w:cs="Times New Roman"/>
      <w:lang w:val="en-US" w:eastAsia="en-US"/>
    </w:rPr>
  </w:style>
  <w:style w:type="paragraph" w:customStyle="1" w:styleId="AF0C6E1819C24EFF8DEF214BCE190F5011">
    <w:name w:val="AF0C6E1819C24EFF8DEF214BCE190F5011"/>
    <w:rsid w:val="007C276B"/>
    <w:pPr>
      <w:spacing w:after="0" w:line="240" w:lineRule="auto"/>
    </w:pPr>
    <w:rPr>
      <w:rFonts w:ascii="Century Gothic" w:eastAsia="Times New Roman" w:hAnsi="Century Gothic" w:cs="Times New Roman"/>
      <w:lang w:val="en-US" w:eastAsia="en-US"/>
    </w:rPr>
  </w:style>
  <w:style w:type="paragraph" w:customStyle="1" w:styleId="D378C959DF974A77BC7A3D998D923C5011">
    <w:name w:val="D378C959DF974A77BC7A3D998D923C5011"/>
    <w:rsid w:val="007C276B"/>
    <w:pPr>
      <w:spacing w:after="0" w:line="240" w:lineRule="auto"/>
    </w:pPr>
    <w:rPr>
      <w:rFonts w:ascii="Century Gothic" w:eastAsia="Times New Roman" w:hAnsi="Century Gothic" w:cs="Times New Roman"/>
      <w:lang w:val="en-US" w:eastAsia="en-US"/>
    </w:rPr>
  </w:style>
  <w:style w:type="paragraph" w:customStyle="1" w:styleId="F57960EBE8344873B07898E29038C83012">
    <w:name w:val="F57960EBE8344873B07898E29038C83012"/>
    <w:rsid w:val="007C276B"/>
    <w:pPr>
      <w:spacing w:after="0" w:line="240" w:lineRule="auto"/>
    </w:pPr>
    <w:rPr>
      <w:rFonts w:ascii="Century Gothic" w:eastAsia="Times New Roman" w:hAnsi="Century Gothic" w:cs="Times New Roman"/>
      <w:lang w:val="en-US" w:eastAsia="en-US"/>
    </w:rPr>
  </w:style>
  <w:style w:type="paragraph" w:customStyle="1" w:styleId="06B42AE4804F4FBB89A0FB8A604279E112">
    <w:name w:val="06B42AE4804F4FBB89A0FB8A604279E112"/>
    <w:rsid w:val="007C276B"/>
    <w:pPr>
      <w:spacing w:after="0" w:line="240" w:lineRule="auto"/>
    </w:pPr>
    <w:rPr>
      <w:rFonts w:ascii="Century Gothic" w:eastAsia="Times New Roman" w:hAnsi="Century Gothic" w:cs="Times New Roman"/>
      <w:lang w:val="en-US" w:eastAsia="en-US"/>
    </w:rPr>
  </w:style>
  <w:style w:type="paragraph" w:customStyle="1" w:styleId="AF0C6E1819C24EFF8DEF214BCE190F5012">
    <w:name w:val="AF0C6E1819C24EFF8DEF214BCE190F5012"/>
    <w:rsid w:val="007C276B"/>
    <w:pPr>
      <w:spacing w:after="0" w:line="240" w:lineRule="auto"/>
    </w:pPr>
    <w:rPr>
      <w:rFonts w:ascii="Century Gothic" w:eastAsia="Times New Roman" w:hAnsi="Century Gothic" w:cs="Times New Roman"/>
      <w:lang w:val="en-US" w:eastAsia="en-US"/>
    </w:rPr>
  </w:style>
  <w:style w:type="paragraph" w:customStyle="1" w:styleId="D378C959DF974A77BC7A3D998D923C5012">
    <w:name w:val="D378C959DF974A77BC7A3D998D923C5012"/>
    <w:rsid w:val="007C276B"/>
    <w:pPr>
      <w:spacing w:after="0" w:line="240" w:lineRule="auto"/>
    </w:pPr>
    <w:rPr>
      <w:rFonts w:ascii="Century Gothic" w:eastAsia="Times New Roman" w:hAnsi="Century Gothic" w:cs="Times New Roman"/>
      <w:lang w:val="en-US" w:eastAsia="en-US"/>
    </w:rPr>
  </w:style>
  <w:style w:type="paragraph" w:customStyle="1" w:styleId="F57960EBE8344873B07898E29038C83013">
    <w:name w:val="F57960EBE8344873B07898E29038C83013"/>
    <w:rsid w:val="007C276B"/>
    <w:pPr>
      <w:spacing w:after="0" w:line="240" w:lineRule="auto"/>
    </w:pPr>
    <w:rPr>
      <w:rFonts w:ascii="Century Gothic" w:eastAsia="Times New Roman" w:hAnsi="Century Gothic" w:cs="Times New Roman"/>
      <w:lang w:val="en-US" w:eastAsia="en-US"/>
    </w:rPr>
  </w:style>
  <w:style w:type="paragraph" w:customStyle="1" w:styleId="06B42AE4804F4FBB89A0FB8A604279E113">
    <w:name w:val="06B42AE4804F4FBB89A0FB8A604279E113"/>
    <w:rsid w:val="007C276B"/>
    <w:pPr>
      <w:spacing w:after="0" w:line="240" w:lineRule="auto"/>
    </w:pPr>
    <w:rPr>
      <w:rFonts w:ascii="Century Gothic" w:eastAsia="Times New Roman" w:hAnsi="Century Gothic" w:cs="Times New Roman"/>
      <w:lang w:val="en-US" w:eastAsia="en-US"/>
    </w:rPr>
  </w:style>
  <w:style w:type="paragraph" w:customStyle="1" w:styleId="AF0C6E1819C24EFF8DEF214BCE190F5013">
    <w:name w:val="AF0C6E1819C24EFF8DEF214BCE190F5013"/>
    <w:rsid w:val="007C276B"/>
    <w:pPr>
      <w:spacing w:after="0" w:line="240" w:lineRule="auto"/>
    </w:pPr>
    <w:rPr>
      <w:rFonts w:ascii="Century Gothic" w:eastAsia="Times New Roman" w:hAnsi="Century Gothic" w:cs="Times New Roman"/>
      <w:lang w:val="en-US" w:eastAsia="en-US"/>
    </w:rPr>
  </w:style>
  <w:style w:type="paragraph" w:customStyle="1" w:styleId="D378C959DF974A77BC7A3D998D923C5013">
    <w:name w:val="D378C959DF974A77BC7A3D998D923C5013"/>
    <w:rsid w:val="007C276B"/>
    <w:pPr>
      <w:spacing w:after="0" w:line="240" w:lineRule="auto"/>
    </w:pPr>
    <w:rPr>
      <w:rFonts w:ascii="Century Gothic" w:eastAsia="Times New Roman" w:hAnsi="Century Gothic" w:cs="Times New Roman"/>
      <w:lang w:val="en-US" w:eastAsia="en-US"/>
    </w:rPr>
  </w:style>
  <w:style w:type="paragraph" w:customStyle="1" w:styleId="F57960EBE8344873B07898E29038C83014">
    <w:name w:val="F57960EBE8344873B07898E29038C83014"/>
    <w:rsid w:val="007C276B"/>
    <w:pPr>
      <w:spacing w:after="0" w:line="240" w:lineRule="auto"/>
    </w:pPr>
    <w:rPr>
      <w:rFonts w:ascii="Century Gothic" w:eastAsia="Times New Roman" w:hAnsi="Century Gothic" w:cs="Times New Roman"/>
      <w:lang w:val="en-US" w:eastAsia="en-US"/>
    </w:rPr>
  </w:style>
  <w:style w:type="paragraph" w:customStyle="1" w:styleId="06B42AE4804F4FBB89A0FB8A604279E114">
    <w:name w:val="06B42AE4804F4FBB89A0FB8A604279E114"/>
    <w:rsid w:val="007C276B"/>
    <w:pPr>
      <w:spacing w:after="0" w:line="240" w:lineRule="auto"/>
    </w:pPr>
    <w:rPr>
      <w:rFonts w:ascii="Century Gothic" w:eastAsia="Times New Roman" w:hAnsi="Century Gothic" w:cs="Times New Roman"/>
      <w:lang w:val="en-US" w:eastAsia="en-US"/>
    </w:rPr>
  </w:style>
  <w:style w:type="paragraph" w:customStyle="1" w:styleId="AF0C6E1819C24EFF8DEF214BCE190F5014">
    <w:name w:val="AF0C6E1819C24EFF8DEF214BCE190F5014"/>
    <w:rsid w:val="007C276B"/>
    <w:pPr>
      <w:spacing w:after="0" w:line="240" w:lineRule="auto"/>
    </w:pPr>
    <w:rPr>
      <w:rFonts w:ascii="Century Gothic" w:eastAsia="Times New Roman" w:hAnsi="Century Gothic" w:cs="Times New Roman"/>
      <w:lang w:val="en-US" w:eastAsia="en-US"/>
    </w:rPr>
  </w:style>
  <w:style w:type="paragraph" w:customStyle="1" w:styleId="D378C959DF974A77BC7A3D998D923C5014">
    <w:name w:val="D378C959DF974A77BC7A3D998D923C5014"/>
    <w:rsid w:val="007C276B"/>
    <w:pPr>
      <w:spacing w:after="0" w:line="240" w:lineRule="auto"/>
    </w:pPr>
    <w:rPr>
      <w:rFonts w:ascii="Century Gothic" w:eastAsia="Times New Roman" w:hAnsi="Century Gothic" w:cs="Times New Roman"/>
      <w:lang w:val="en-US" w:eastAsia="en-US"/>
    </w:rPr>
  </w:style>
  <w:style w:type="paragraph" w:customStyle="1" w:styleId="F57960EBE8344873B07898E29038C83015">
    <w:name w:val="F57960EBE8344873B07898E29038C83015"/>
    <w:rsid w:val="007C276B"/>
    <w:pPr>
      <w:spacing w:after="0" w:line="240" w:lineRule="auto"/>
    </w:pPr>
    <w:rPr>
      <w:rFonts w:ascii="Century Gothic" w:eastAsia="Times New Roman" w:hAnsi="Century Gothic" w:cs="Times New Roman"/>
      <w:lang w:val="en-US" w:eastAsia="en-US"/>
    </w:rPr>
  </w:style>
  <w:style w:type="paragraph" w:customStyle="1" w:styleId="06B42AE4804F4FBB89A0FB8A604279E115">
    <w:name w:val="06B42AE4804F4FBB89A0FB8A604279E115"/>
    <w:rsid w:val="007C276B"/>
    <w:pPr>
      <w:spacing w:after="0" w:line="240" w:lineRule="auto"/>
    </w:pPr>
    <w:rPr>
      <w:rFonts w:ascii="Century Gothic" w:eastAsia="Times New Roman" w:hAnsi="Century Gothic" w:cs="Times New Roman"/>
      <w:lang w:val="en-US" w:eastAsia="en-US"/>
    </w:rPr>
  </w:style>
  <w:style w:type="paragraph" w:customStyle="1" w:styleId="AF0C6E1819C24EFF8DEF214BCE190F5015">
    <w:name w:val="AF0C6E1819C24EFF8DEF214BCE190F5015"/>
    <w:rsid w:val="007C276B"/>
    <w:pPr>
      <w:spacing w:after="0" w:line="240" w:lineRule="auto"/>
    </w:pPr>
    <w:rPr>
      <w:rFonts w:ascii="Century Gothic" w:eastAsia="Times New Roman" w:hAnsi="Century Gothic" w:cs="Times New Roman"/>
      <w:lang w:val="en-US" w:eastAsia="en-US"/>
    </w:rPr>
  </w:style>
  <w:style w:type="paragraph" w:customStyle="1" w:styleId="D378C959DF974A77BC7A3D998D923C5015">
    <w:name w:val="D378C959DF974A77BC7A3D998D923C5015"/>
    <w:rsid w:val="007C276B"/>
    <w:pPr>
      <w:spacing w:after="0" w:line="240" w:lineRule="auto"/>
    </w:pPr>
    <w:rPr>
      <w:rFonts w:ascii="Century Gothic" w:eastAsia="Times New Roman" w:hAnsi="Century Gothic" w:cs="Times New Roman"/>
      <w:lang w:val="en-US" w:eastAsia="en-US"/>
    </w:rPr>
  </w:style>
  <w:style w:type="paragraph" w:customStyle="1" w:styleId="F57960EBE8344873B07898E29038C83016">
    <w:name w:val="F57960EBE8344873B07898E29038C83016"/>
    <w:rsid w:val="007C276B"/>
    <w:pPr>
      <w:spacing w:after="0" w:line="240" w:lineRule="auto"/>
    </w:pPr>
    <w:rPr>
      <w:rFonts w:ascii="Century Gothic" w:eastAsia="Times New Roman" w:hAnsi="Century Gothic" w:cs="Times New Roman"/>
      <w:lang w:val="en-US" w:eastAsia="en-US"/>
    </w:rPr>
  </w:style>
  <w:style w:type="paragraph" w:customStyle="1" w:styleId="06B42AE4804F4FBB89A0FB8A604279E116">
    <w:name w:val="06B42AE4804F4FBB89A0FB8A604279E116"/>
    <w:rsid w:val="007C276B"/>
    <w:pPr>
      <w:spacing w:after="0" w:line="240" w:lineRule="auto"/>
    </w:pPr>
    <w:rPr>
      <w:rFonts w:ascii="Century Gothic" w:eastAsia="Times New Roman" w:hAnsi="Century Gothic" w:cs="Times New Roman"/>
      <w:lang w:val="en-US" w:eastAsia="en-US"/>
    </w:rPr>
  </w:style>
  <w:style w:type="paragraph" w:customStyle="1" w:styleId="AF0C6E1819C24EFF8DEF214BCE190F5016">
    <w:name w:val="AF0C6E1819C24EFF8DEF214BCE190F5016"/>
    <w:rsid w:val="007C276B"/>
    <w:pPr>
      <w:spacing w:after="0" w:line="240" w:lineRule="auto"/>
    </w:pPr>
    <w:rPr>
      <w:rFonts w:ascii="Century Gothic" w:eastAsia="Times New Roman" w:hAnsi="Century Gothic" w:cs="Times New Roman"/>
      <w:lang w:val="en-US" w:eastAsia="en-US"/>
    </w:rPr>
  </w:style>
  <w:style w:type="paragraph" w:customStyle="1" w:styleId="D378C959DF974A77BC7A3D998D923C5016">
    <w:name w:val="D378C959DF974A77BC7A3D998D923C5016"/>
    <w:rsid w:val="007C276B"/>
    <w:pPr>
      <w:spacing w:after="0" w:line="240" w:lineRule="auto"/>
    </w:pPr>
    <w:rPr>
      <w:rFonts w:ascii="Century Gothic" w:eastAsia="Times New Roman" w:hAnsi="Century Gothic" w:cs="Times New Roman"/>
      <w:lang w:val="en-US" w:eastAsia="en-US"/>
    </w:rPr>
  </w:style>
  <w:style w:type="paragraph" w:customStyle="1" w:styleId="F57960EBE8344873B07898E29038C83017">
    <w:name w:val="F57960EBE8344873B07898E29038C83017"/>
    <w:rsid w:val="00A12B48"/>
    <w:pPr>
      <w:spacing w:after="0" w:line="240" w:lineRule="auto"/>
    </w:pPr>
    <w:rPr>
      <w:rFonts w:ascii="Century Gothic" w:eastAsia="Times New Roman" w:hAnsi="Century Gothic" w:cs="Times New Roman"/>
      <w:lang w:val="en-US" w:eastAsia="en-US"/>
    </w:rPr>
  </w:style>
  <w:style w:type="paragraph" w:customStyle="1" w:styleId="06B42AE4804F4FBB89A0FB8A604279E117">
    <w:name w:val="06B42AE4804F4FBB89A0FB8A604279E117"/>
    <w:rsid w:val="00A12B48"/>
    <w:pPr>
      <w:spacing w:after="0" w:line="240" w:lineRule="auto"/>
    </w:pPr>
    <w:rPr>
      <w:rFonts w:ascii="Century Gothic" w:eastAsia="Times New Roman" w:hAnsi="Century Gothic" w:cs="Times New Roman"/>
      <w:lang w:val="en-US" w:eastAsia="en-US"/>
    </w:rPr>
  </w:style>
  <w:style w:type="paragraph" w:customStyle="1" w:styleId="AF0C6E1819C24EFF8DEF214BCE190F5017">
    <w:name w:val="AF0C6E1819C24EFF8DEF214BCE190F5017"/>
    <w:rsid w:val="00A12B48"/>
    <w:pPr>
      <w:spacing w:after="0" w:line="240" w:lineRule="auto"/>
    </w:pPr>
    <w:rPr>
      <w:rFonts w:ascii="Century Gothic" w:eastAsia="Times New Roman" w:hAnsi="Century Gothic" w:cs="Times New Roman"/>
      <w:lang w:val="en-US" w:eastAsia="en-US"/>
    </w:rPr>
  </w:style>
  <w:style w:type="paragraph" w:customStyle="1" w:styleId="D378C959DF974A77BC7A3D998D923C5017">
    <w:name w:val="D378C959DF974A77BC7A3D998D923C5017"/>
    <w:rsid w:val="00A12B48"/>
    <w:pPr>
      <w:spacing w:after="0" w:line="240" w:lineRule="auto"/>
    </w:pPr>
    <w:rPr>
      <w:rFonts w:ascii="Century Gothic" w:eastAsia="Times New Roman" w:hAnsi="Century Gothic" w:cs="Times New Roman"/>
      <w:lang w:val="en-US" w:eastAsia="en-US"/>
    </w:rPr>
  </w:style>
  <w:style w:type="paragraph" w:customStyle="1" w:styleId="F57960EBE8344873B07898E29038C83018">
    <w:name w:val="F57960EBE8344873B07898E29038C83018"/>
    <w:rsid w:val="00A12B48"/>
    <w:pPr>
      <w:spacing w:after="0" w:line="240" w:lineRule="auto"/>
    </w:pPr>
    <w:rPr>
      <w:rFonts w:ascii="Century Gothic" w:eastAsia="Times New Roman" w:hAnsi="Century Gothic" w:cs="Times New Roman"/>
      <w:lang w:val="en-US" w:eastAsia="en-US"/>
    </w:rPr>
  </w:style>
  <w:style w:type="paragraph" w:customStyle="1" w:styleId="06B42AE4804F4FBB89A0FB8A604279E118">
    <w:name w:val="06B42AE4804F4FBB89A0FB8A604279E118"/>
    <w:rsid w:val="00A12B48"/>
    <w:pPr>
      <w:spacing w:after="0" w:line="240" w:lineRule="auto"/>
    </w:pPr>
    <w:rPr>
      <w:rFonts w:ascii="Century Gothic" w:eastAsia="Times New Roman" w:hAnsi="Century Gothic" w:cs="Times New Roman"/>
      <w:lang w:val="en-US" w:eastAsia="en-US"/>
    </w:rPr>
  </w:style>
  <w:style w:type="paragraph" w:customStyle="1" w:styleId="AF0C6E1819C24EFF8DEF214BCE190F5018">
    <w:name w:val="AF0C6E1819C24EFF8DEF214BCE190F5018"/>
    <w:rsid w:val="00A12B48"/>
    <w:pPr>
      <w:spacing w:after="0" w:line="240" w:lineRule="auto"/>
    </w:pPr>
    <w:rPr>
      <w:rFonts w:ascii="Century Gothic" w:eastAsia="Times New Roman" w:hAnsi="Century Gothic" w:cs="Times New Roman"/>
      <w:lang w:val="en-US" w:eastAsia="en-US"/>
    </w:rPr>
  </w:style>
  <w:style w:type="paragraph" w:customStyle="1" w:styleId="D378C959DF974A77BC7A3D998D923C5018">
    <w:name w:val="D378C959DF974A77BC7A3D998D923C5018"/>
    <w:rsid w:val="00A12B48"/>
    <w:pPr>
      <w:spacing w:after="0" w:line="240" w:lineRule="auto"/>
    </w:pPr>
    <w:rPr>
      <w:rFonts w:ascii="Century Gothic" w:eastAsia="Times New Roman" w:hAnsi="Century Gothic" w:cs="Times New Roman"/>
      <w:lang w:val="en-US" w:eastAsia="en-US"/>
    </w:rPr>
  </w:style>
  <w:style w:type="paragraph" w:customStyle="1" w:styleId="F57960EBE8344873B07898E29038C83019">
    <w:name w:val="F57960EBE8344873B07898E29038C83019"/>
    <w:rsid w:val="00692B08"/>
    <w:pPr>
      <w:spacing w:after="0" w:line="240" w:lineRule="auto"/>
    </w:pPr>
    <w:rPr>
      <w:rFonts w:ascii="Century Gothic" w:eastAsia="Times New Roman" w:hAnsi="Century Gothic" w:cs="Times New Roman"/>
      <w:lang w:val="en-US" w:eastAsia="en-US"/>
    </w:rPr>
  </w:style>
  <w:style w:type="paragraph" w:customStyle="1" w:styleId="06B42AE4804F4FBB89A0FB8A604279E119">
    <w:name w:val="06B42AE4804F4FBB89A0FB8A604279E119"/>
    <w:rsid w:val="00692B08"/>
    <w:pPr>
      <w:spacing w:after="0" w:line="240" w:lineRule="auto"/>
    </w:pPr>
    <w:rPr>
      <w:rFonts w:ascii="Century Gothic" w:eastAsia="Times New Roman" w:hAnsi="Century Gothic" w:cs="Times New Roman"/>
      <w:lang w:val="en-US" w:eastAsia="en-US"/>
    </w:rPr>
  </w:style>
  <w:style w:type="paragraph" w:customStyle="1" w:styleId="AF0C6E1819C24EFF8DEF214BCE190F5019">
    <w:name w:val="AF0C6E1819C24EFF8DEF214BCE190F5019"/>
    <w:rsid w:val="00692B08"/>
    <w:pPr>
      <w:spacing w:after="0" w:line="240" w:lineRule="auto"/>
    </w:pPr>
    <w:rPr>
      <w:rFonts w:ascii="Century Gothic" w:eastAsia="Times New Roman" w:hAnsi="Century Gothic" w:cs="Times New Roman"/>
      <w:lang w:val="en-US" w:eastAsia="en-US"/>
    </w:rPr>
  </w:style>
  <w:style w:type="paragraph" w:customStyle="1" w:styleId="D378C959DF974A77BC7A3D998D923C5019">
    <w:name w:val="D378C959DF974A77BC7A3D998D923C5019"/>
    <w:rsid w:val="00692B08"/>
    <w:pPr>
      <w:spacing w:after="0" w:line="240" w:lineRule="auto"/>
    </w:pPr>
    <w:rPr>
      <w:rFonts w:ascii="Century Gothic" w:eastAsia="Times New Roman" w:hAnsi="Century Gothic" w:cs="Times New Roman"/>
      <w:lang w:val="en-US" w:eastAsia="en-US"/>
    </w:rPr>
  </w:style>
  <w:style w:type="paragraph" w:customStyle="1" w:styleId="F57960EBE8344873B07898E29038C83020">
    <w:name w:val="F57960EBE8344873B07898E29038C83020"/>
    <w:rsid w:val="00692B08"/>
    <w:pPr>
      <w:spacing w:after="0" w:line="240" w:lineRule="auto"/>
    </w:pPr>
    <w:rPr>
      <w:rFonts w:ascii="Century Gothic" w:eastAsia="Times New Roman" w:hAnsi="Century Gothic" w:cs="Times New Roman"/>
      <w:lang w:val="en-US" w:eastAsia="en-US"/>
    </w:rPr>
  </w:style>
  <w:style w:type="paragraph" w:customStyle="1" w:styleId="06B42AE4804F4FBB89A0FB8A604279E120">
    <w:name w:val="06B42AE4804F4FBB89A0FB8A604279E120"/>
    <w:rsid w:val="00692B08"/>
    <w:pPr>
      <w:spacing w:after="0" w:line="240" w:lineRule="auto"/>
    </w:pPr>
    <w:rPr>
      <w:rFonts w:ascii="Century Gothic" w:eastAsia="Times New Roman" w:hAnsi="Century Gothic" w:cs="Times New Roman"/>
      <w:lang w:val="en-US" w:eastAsia="en-US"/>
    </w:rPr>
  </w:style>
  <w:style w:type="paragraph" w:customStyle="1" w:styleId="AF0C6E1819C24EFF8DEF214BCE190F5020">
    <w:name w:val="AF0C6E1819C24EFF8DEF214BCE190F5020"/>
    <w:rsid w:val="00692B08"/>
    <w:pPr>
      <w:spacing w:after="0" w:line="240" w:lineRule="auto"/>
    </w:pPr>
    <w:rPr>
      <w:rFonts w:ascii="Century Gothic" w:eastAsia="Times New Roman" w:hAnsi="Century Gothic" w:cs="Times New Roman"/>
      <w:lang w:val="en-US" w:eastAsia="en-US"/>
    </w:rPr>
  </w:style>
  <w:style w:type="paragraph" w:customStyle="1" w:styleId="D378C959DF974A77BC7A3D998D923C5020">
    <w:name w:val="D378C959DF974A77BC7A3D998D923C5020"/>
    <w:rsid w:val="00692B08"/>
    <w:pPr>
      <w:spacing w:after="0" w:line="240" w:lineRule="auto"/>
    </w:pPr>
    <w:rPr>
      <w:rFonts w:ascii="Century Gothic" w:eastAsia="Times New Roman" w:hAnsi="Century Gothic" w:cs="Times New Roman"/>
      <w:lang w:val="en-US" w:eastAsia="en-US"/>
    </w:rPr>
  </w:style>
  <w:style w:type="paragraph" w:customStyle="1" w:styleId="F57960EBE8344873B07898E29038C83021">
    <w:name w:val="F57960EBE8344873B07898E29038C83021"/>
    <w:rsid w:val="00692B08"/>
    <w:pPr>
      <w:spacing w:after="0" w:line="240" w:lineRule="auto"/>
    </w:pPr>
    <w:rPr>
      <w:rFonts w:ascii="Century Gothic" w:eastAsia="Times New Roman" w:hAnsi="Century Gothic" w:cs="Times New Roman"/>
      <w:lang w:val="en-US" w:eastAsia="en-US"/>
    </w:rPr>
  </w:style>
  <w:style w:type="paragraph" w:customStyle="1" w:styleId="06B42AE4804F4FBB89A0FB8A604279E121">
    <w:name w:val="06B42AE4804F4FBB89A0FB8A604279E121"/>
    <w:rsid w:val="00692B08"/>
    <w:pPr>
      <w:spacing w:after="0" w:line="240" w:lineRule="auto"/>
    </w:pPr>
    <w:rPr>
      <w:rFonts w:ascii="Century Gothic" w:eastAsia="Times New Roman" w:hAnsi="Century Gothic" w:cs="Times New Roman"/>
      <w:lang w:val="en-US" w:eastAsia="en-US"/>
    </w:rPr>
  </w:style>
  <w:style w:type="paragraph" w:customStyle="1" w:styleId="AF0C6E1819C24EFF8DEF214BCE190F5021">
    <w:name w:val="AF0C6E1819C24EFF8DEF214BCE190F5021"/>
    <w:rsid w:val="00692B08"/>
    <w:pPr>
      <w:spacing w:after="0" w:line="240" w:lineRule="auto"/>
    </w:pPr>
    <w:rPr>
      <w:rFonts w:ascii="Century Gothic" w:eastAsia="Times New Roman" w:hAnsi="Century Gothic" w:cs="Times New Roman"/>
      <w:lang w:val="en-US" w:eastAsia="en-US"/>
    </w:rPr>
  </w:style>
  <w:style w:type="paragraph" w:customStyle="1" w:styleId="D378C959DF974A77BC7A3D998D923C5021">
    <w:name w:val="D378C959DF974A77BC7A3D998D923C5021"/>
    <w:rsid w:val="00692B08"/>
    <w:pPr>
      <w:spacing w:after="0" w:line="240" w:lineRule="auto"/>
    </w:pPr>
    <w:rPr>
      <w:rFonts w:ascii="Century Gothic" w:eastAsia="Times New Roman" w:hAnsi="Century Gothic" w:cs="Times New Roman"/>
      <w:lang w:val="en-US" w:eastAsia="en-US"/>
    </w:rPr>
  </w:style>
  <w:style w:type="paragraph" w:customStyle="1" w:styleId="B3E4ED3FE5D744ECAD7A643A0E394FEE">
    <w:name w:val="B3E4ED3FE5D744ECAD7A643A0E394FEE"/>
    <w:rsid w:val="00692B08"/>
    <w:pPr>
      <w:spacing w:after="0" w:line="240" w:lineRule="auto"/>
    </w:pPr>
    <w:rPr>
      <w:rFonts w:ascii="Century Gothic" w:eastAsia="Times New Roman" w:hAnsi="Century Gothic" w:cs="Times New Roman"/>
      <w:lang w:val="en-US" w:eastAsia="en-US"/>
    </w:rPr>
  </w:style>
  <w:style w:type="paragraph" w:customStyle="1" w:styleId="E840B776FC4C4ACE8A2D948FA2D65B82">
    <w:name w:val="E840B776FC4C4ACE8A2D948FA2D65B82"/>
    <w:rsid w:val="00692B08"/>
  </w:style>
  <w:style w:type="paragraph" w:customStyle="1" w:styleId="E58202E4D23845AFA5733B6D9C5136C4">
    <w:name w:val="E58202E4D23845AFA5733B6D9C5136C4"/>
    <w:rsid w:val="00692B08"/>
  </w:style>
  <w:style w:type="paragraph" w:customStyle="1" w:styleId="65350E0C32FF48119A670B848A084224">
    <w:name w:val="65350E0C32FF48119A670B848A084224"/>
    <w:rsid w:val="00692B08"/>
  </w:style>
  <w:style w:type="paragraph" w:customStyle="1" w:styleId="EBEB37AA56164E53A68E0335566139B6">
    <w:name w:val="EBEB37AA56164E53A68E0335566139B6"/>
    <w:rsid w:val="00692B08"/>
  </w:style>
  <w:style w:type="paragraph" w:customStyle="1" w:styleId="33697712B1D64185AD71267CC6C50AE9">
    <w:name w:val="33697712B1D64185AD71267CC6C50AE9"/>
    <w:rsid w:val="00692B08"/>
  </w:style>
  <w:style w:type="paragraph" w:customStyle="1" w:styleId="F244850837554459945145D2D8A2DF09">
    <w:name w:val="F244850837554459945145D2D8A2DF09"/>
    <w:rsid w:val="00692B08"/>
  </w:style>
  <w:style w:type="paragraph" w:customStyle="1" w:styleId="30A3B31E7C82447BACD922633524BA4C">
    <w:name w:val="30A3B31E7C82447BACD922633524BA4C"/>
    <w:rsid w:val="00692B08"/>
  </w:style>
  <w:style w:type="paragraph" w:customStyle="1" w:styleId="7FD068C2310C4E45979C6323F891902C">
    <w:name w:val="7FD068C2310C4E45979C6323F891902C"/>
    <w:rsid w:val="00692B08"/>
  </w:style>
  <w:style w:type="paragraph" w:customStyle="1" w:styleId="4A816F9161EB403B826E4BAB224482F2">
    <w:name w:val="4A816F9161EB403B826E4BAB224482F2"/>
    <w:rsid w:val="00692B08"/>
  </w:style>
  <w:style w:type="paragraph" w:customStyle="1" w:styleId="A8A3576087BF41228F05FDE6740AC319">
    <w:name w:val="A8A3576087BF41228F05FDE6740AC319"/>
    <w:rsid w:val="00692B08"/>
  </w:style>
  <w:style w:type="paragraph" w:customStyle="1" w:styleId="4984C14AA6964DDB8B212D1672A2C5E1">
    <w:name w:val="4984C14AA6964DDB8B212D1672A2C5E1"/>
    <w:rsid w:val="00692B08"/>
  </w:style>
  <w:style w:type="paragraph" w:customStyle="1" w:styleId="DD58AF5BFB324050AF5DB8638620C73F">
    <w:name w:val="DD58AF5BFB324050AF5DB8638620C73F"/>
    <w:rsid w:val="00692B08"/>
  </w:style>
  <w:style w:type="paragraph" w:customStyle="1" w:styleId="F57960EBE8344873B07898E29038C83022">
    <w:name w:val="F57960EBE8344873B07898E29038C83022"/>
    <w:rsid w:val="00692B08"/>
    <w:pPr>
      <w:spacing w:after="0" w:line="240" w:lineRule="auto"/>
    </w:pPr>
    <w:rPr>
      <w:rFonts w:ascii="Century Gothic" w:eastAsia="Times New Roman" w:hAnsi="Century Gothic" w:cs="Times New Roman"/>
      <w:lang w:val="en-US" w:eastAsia="en-US"/>
    </w:rPr>
  </w:style>
  <w:style w:type="paragraph" w:customStyle="1" w:styleId="06B42AE4804F4FBB89A0FB8A604279E122">
    <w:name w:val="06B42AE4804F4FBB89A0FB8A604279E122"/>
    <w:rsid w:val="00692B08"/>
    <w:pPr>
      <w:spacing w:after="0" w:line="240" w:lineRule="auto"/>
    </w:pPr>
    <w:rPr>
      <w:rFonts w:ascii="Century Gothic" w:eastAsia="Times New Roman" w:hAnsi="Century Gothic" w:cs="Times New Roman"/>
      <w:lang w:val="en-US" w:eastAsia="en-US"/>
    </w:rPr>
  </w:style>
  <w:style w:type="paragraph" w:customStyle="1" w:styleId="AF0C6E1819C24EFF8DEF214BCE190F5022">
    <w:name w:val="AF0C6E1819C24EFF8DEF214BCE190F5022"/>
    <w:rsid w:val="00692B08"/>
    <w:pPr>
      <w:spacing w:after="0" w:line="240" w:lineRule="auto"/>
    </w:pPr>
    <w:rPr>
      <w:rFonts w:ascii="Century Gothic" w:eastAsia="Times New Roman" w:hAnsi="Century Gothic" w:cs="Times New Roman"/>
      <w:lang w:val="en-US" w:eastAsia="en-US"/>
    </w:rPr>
  </w:style>
  <w:style w:type="paragraph" w:customStyle="1" w:styleId="D378C959DF974A77BC7A3D998D923C5022">
    <w:name w:val="D378C959DF974A77BC7A3D998D923C5022"/>
    <w:rsid w:val="00692B08"/>
    <w:pPr>
      <w:spacing w:after="0" w:line="240" w:lineRule="auto"/>
    </w:pPr>
    <w:rPr>
      <w:rFonts w:ascii="Century Gothic" w:eastAsia="Times New Roman" w:hAnsi="Century Gothic" w:cs="Times New Roman"/>
      <w:lang w:val="en-US" w:eastAsia="en-US"/>
    </w:rPr>
  </w:style>
  <w:style w:type="paragraph" w:customStyle="1" w:styleId="E58202E4D23845AFA5733B6D9C5136C41">
    <w:name w:val="E58202E4D23845AFA5733B6D9C5136C41"/>
    <w:rsid w:val="00692B08"/>
    <w:pPr>
      <w:spacing w:after="0" w:line="240" w:lineRule="auto"/>
    </w:pPr>
    <w:rPr>
      <w:rFonts w:ascii="Century Gothic" w:eastAsia="Times New Roman" w:hAnsi="Century Gothic" w:cs="Times New Roman"/>
      <w:lang w:val="en-US" w:eastAsia="en-US"/>
    </w:rPr>
  </w:style>
  <w:style w:type="paragraph" w:customStyle="1" w:styleId="EBEB37AA56164E53A68E0335566139B61">
    <w:name w:val="EBEB37AA56164E53A68E0335566139B61"/>
    <w:rsid w:val="00692B08"/>
    <w:pPr>
      <w:spacing w:after="0" w:line="240" w:lineRule="auto"/>
    </w:pPr>
    <w:rPr>
      <w:rFonts w:ascii="Century Gothic" w:eastAsia="Times New Roman" w:hAnsi="Century Gothic" w:cs="Times New Roman"/>
      <w:lang w:val="en-US" w:eastAsia="en-US"/>
    </w:rPr>
  </w:style>
  <w:style w:type="paragraph" w:customStyle="1" w:styleId="33697712B1D64185AD71267CC6C50AE91">
    <w:name w:val="33697712B1D64185AD71267CC6C50AE91"/>
    <w:rsid w:val="00692B08"/>
    <w:pPr>
      <w:spacing w:after="0" w:line="240" w:lineRule="auto"/>
    </w:pPr>
    <w:rPr>
      <w:rFonts w:ascii="Century Gothic" w:eastAsia="Times New Roman" w:hAnsi="Century Gothic" w:cs="Times New Roman"/>
      <w:lang w:val="en-US" w:eastAsia="en-US"/>
    </w:rPr>
  </w:style>
  <w:style w:type="paragraph" w:customStyle="1" w:styleId="F244850837554459945145D2D8A2DF091">
    <w:name w:val="F244850837554459945145D2D8A2DF091"/>
    <w:rsid w:val="00692B08"/>
    <w:pPr>
      <w:spacing w:after="0" w:line="240" w:lineRule="auto"/>
    </w:pPr>
    <w:rPr>
      <w:rFonts w:ascii="Century Gothic" w:eastAsia="Times New Roman" w:hAnsi="Century Gothic" w:cs="Times New Roman"/>
      <w:lang w:val="en-US" w:eastAsia="en-US"/>
    </w:rPr>
  </w:style>
  <w:style w:type="paragraph" w:customStyle="1" w:styleId="30A3B31E7C82447BACD922633524BA4C1">
    <w:name w:val="30A3B31E7C82447BACD922633524BA4C1"/>
    <w:rsid w:val="00692B08"/>
    <w:pPr>
      <w:spacing w:after="0" w:line="240" w:lineRule="auto"/>
    </w:pPr>
    <w:rPr>
      <w:rFonts w:ascii="Century Gothic" w:eastAsia="Times New Roman" w:hAnsi="Century Gothic" w:cs="Times New Roman"/>
      <w:lang w:val="en-US" w:eastAsia="en-US"/>
    </w:rPr>
  </w:style>
  <w:style w:type="paragraph" w:customStyle="1" w:styleId="7FD068C2310C4E45979C6323F891902C1">
    <w:name w:val="7FD068C2310C4E45979C6323F891902C1"/>
    <w:rsid w:val="00692B08"/>
    <w:pPr>
      <w:spacing w:after="0" w:line="240" w:lineRule="auto"/>
    </w:pPr>
    <w:rPr>
      <w:rFonts w:ascii="Century Gothic" w:eastAsia="Times New Roman" w:hAnsi="Century Gothic" w:cs="Times New Roman"/>
      <w:lang w:val="en-US" w:eastAsia="en-US"/>
    </w:rPr>
  </w:style>
  <w:style w:type="paragraph" w:customStyle="1" w:styleId="A8A3576087BF41228F05FDE6740AC3191">
    <w:name w:val="A8A3576087BF41228F05FDE6740AC3191"/>
    <w:rsid w:val="00692B08"/>
    <w:pPr>
      <w:spacing w:after="0" w:line="240" w:lineRule="auto"/>
    </w:pPr>
    <w:rPr>
      <w:rFonts w:ascii="Century Gothic" w:eastAsia="Times New Roman" w:hAnsi="Century Gothic" w:cs="Times New Roman"/>
      <w:lang w:val="en-US" w:eastAsia="en-US"/>
    </w:rPr>
  </w:style>
  <w:style w:type="paragraph" w:customStyle="1" w:styleId="4984C14AA6964DDB8B212D1672A2C5E11">
    <w:name w:val="4984C14AA6964DDB8B212D1672A2C5E11"/>
    <w:rsid w:val="00692B08"/>
    <w:pPr>
      <w:spacing w:after="0" w:line="240" w:lineRule="auto"/>
    </w:pPr>
    <w:rPr>
      <w:rFonts w:ascii="Century Gothic" w:eastAsia="Times New Roman" w:hAnsi="Century Gothic" w:cs="Times New Roman"/>
      <w:lang w:val="en-US" w:eastAsia="en-US"/>
    </w:rPr>
  </w:style>
  <w:style w:type="paragraph" w:customStyle="1" w:styleId="DD58AF5BFB324050AF5DB8638620C73F1">
    <w:name w:val="DD58AF5BFB324050AF5DB8638620C73F1"/>
    <w:rsid w:val="00692B08"/>
    <w:pPr>
      <w:spacing w:after="0" w:line="240" w:lineRule="auto"/>
    </w:pPr>
    <w:rPr>
      <w:rFonts w:ascii="Century Gothic" w:eastAsia="Times New Roman" w:hAnsi="Century Gothic" w:cs="Times New Roman"/>
      <w:lang w:val="en-US" w:eastAsia="en-US"/>
    </w:rPr>
  </w:style>
  <w:style w:type="paragraph" w:customStyle="1" w:styleId="F57960EBE8344873B07898E29038C83023">
    <w:name w:val="F57960EBE8344873B07898E29038C83023"/>
    <w:rsid w:val="00692B08"/>
    <w:pPr>
      <w:spacing w:after="0" w:line="240" w:lineRule="auto"/>
    </w:pPr>
    <w:rPr>
      <w:rFonts w:ascii="Century Gothic" w:eastAsia="Times New Roman" w:hAnsi="Century Gothic" w:cs="Times New Roman"/>
      <w:lang w:val="en-US" w:eastAsia="en-US"/>
    </w:rPr>
  </w:style>
  <w:style w:type="paragraph" w:customStyle="1" w:styleId="06B42AE4804F4FBB89A0FB8A604279E123">
    <w:name w:val="06B42AE4804F4FBB89A0FB8A604279E123"/>
    <w:rsid w:val="00692B08"/>
    <w:pPr>
      <w:spacing w:after="0" w:line="240" w:lineRule="auto"/>
    </w:pPr>
    <w:rPr>
      <w:rFonts w:ascii="Century Gothic" w:eastAsia="Times New Roman" w:hAnsi="Century Gothic" w:cs="Times New Roman"/>
      <w:lang w:val="en-US" w:eastAsia="en-US"/>
    </w:rPr>
  </w:style>
  <w:style w:type="paragraph" w:customStyle="1" w:styleId="AF0C6E1819C24EFF8DEF214BCE190F5023">
    <w:name w:val="AF0C6E1819C24EFF8DEF214BCE190F5023"/>
    <w:rsid w:val="00692B08"/>
    <w:pPr>
      <w:spacing w:after="0" w:line="240" w:lineRule="auto"/>
    </w:pPr>
    <w:rPr>
      <w:rFonts w:ascii="Century Gothic" w:eastAsia="Times New Roman" w:hAnsi="Century Gothic" w:cs="Times New Roman"/>
      <w:lang w:val="en-US" w:eastAsia="en-US"/>
    </w:rPr>
  </w:style>
  <w:style w:type="paragraph" w:customStyle="1" w:styleId="D378C959DF974A77BC7A3D998D923C5023">
    <w:name w:val="D378C959DF974A77BC7A3D998D923C5023"/>
    <w:rsid w:val="00692B08"/>
    <w:pPr>
      <w:spacing w:after="0" w:line="240" w:lineRule="auto"/>
    </w:pPr>
    <w:rPr>
      <w:rFonts w:ascii="Century Gothic" w:eastAsia="Times New Roman" w:hAnsi="Century Gothic" w:cs="Times New Roman"/>
      <w:lang w:val="en-US" w:eastAsia="en-US"/>
    </w:rPr>
  </w:style>
  <w:style w:type="paragraph" w:customStyle="1" w:styleId="E58202E4D23845AFA5733B6D9C5136C42">
    <w:name w:val="E58202E4D23845AFA5733B6D9C5136C42"/>
    <w:rsid w:val="00692B08"/>
    <w:pPr>
      <w:spacing w:after="0" w:line="240" w:lineRule="auto"/>
    </w:pPr>
    <w:rPr>
      <w:rFonts w:ascii="Century Gothic" w:eastAsia="Times New Roman" w:hAnsi="Century Gothic" w:cs="Times New Roman"/>
      <w:lang w:val="en-US" w:eastAsia="en-US"/>
    </w:rPr>
  </w:style>
  <w:style w:type="paragraph" w:customStyle="1" w:styleId="EBEB37AA56164E53A68E0335566139B62">
    <w:name w:val="EBEB37AA56164E53A68E0335566139B62"/>
    <w:rsid w:val="00692B08"/>
    <w:pPr>
      <w:spacing w:after="0" w:line="240" w:lineRule="auto"/>
    </w:pPr>
    <w:rPr>
      <w:rFonts w:ascii="Century Gothic" w:eastAsia="Times New Roman" w:hAnsi="Century Gothic" w:cs="Times New Roman"/>
      <w:lang w:val="en-US" w:eastAsia="en-US"/>
    </w:rPr>
  </w:style>
  <w:style w:type="paragraph" w:customStyle="1" w:styleId="33697712B1D64185AD71267CC6C50AE92">
    <w:name w:val="33697712B1D64185AD71267CC6C50AE92"/>
    <w:rsid w:val="00692B08"/>
    <w:pPr>
      <w:spacing w:after="0" w:line="240" w:lineRule="auto"/>
    </w:pPr>
    <w:rPr>
      <w:rFonts w:ascii="Century Gothic" w:eastAsia="Times New Roman" w:hAnsi="Century Gothic" w:cs="Times New Roman"/>
      <w:lang w:val="en-US" w:eastAsia="en-US"/>
    </w:rPr>
  </w:style>
  <w:style w:type="paragraph" w:customStyle="1" w:styleId="F244850837554459945145D2D8A2DF092">
    <w:name w:val="F244850837554459945145D2D8A2DF092"/>
    <w:rsid w:val="00692B08"/>
    <w:pPr>
      <w:spacing w:after="0" w:line="240" w:lineRule="auto"/>
    </w:pPr>
    <w:rPr>
      <w:rFonts w:ascii="Century Gothic" w:eastAsia="Times New Roman" w:hAnsi="Century Gothic" w:cs="Times New Roman"/>
      <w:lang w:val="en-US" w:eastAsia="en-US"/>
    </w:rPr>
  </w:style>
  <w:style w:type="paragraph" w:customStyle="1" w:styleId="30A3B31E7C82447BACD922633524BA4C2">
    <w:name w:val="30A3B31E7C82447BACD922633524BA4C2"/>
    <w:rsid w:val="00692B08"/>
    <w:pPr>
      <w:spacing w:after="0" w:line="240" w:lineRule="auto"/>
    </w:pPr>
    <w:rPr>
      <w:rFonts w:ascii="Century Gothic" w:eastAsia="Times New Roman" w:hAnsi="Century Gothic" w:cs="Times New Roman"/>
      <w:lang w:val="en-US" w:eastAsia="en-US"/>
    </w:rPr>
  </w:style>
  <w:style w:type="paragraph" w:customStyle="1" w:styleId="7FD068C2310C4E45979C6323F891902C2">
    <w:name w:val="7FD068C2310C4E45979C6323F891902C2"/>
    <w:rsid w:val="00692B08"/>
    <w:pPr>
      <w:spacing w:after="0" w:line="240" w:lineRule="auto"/>
    </w:pPr>
    <w:rPr>
      <w:rFonts w:ascii="Century Gothic" w:eastAsia="Times New Roman" w:hAnsi="Century Gothic" w:cs="Times New Roman"/>
      <w:lang w:val="en-US" w:eastAsia="en-US"/>
    </w:rPr>
  </w:style>
  <w:style w:type="paragraph" w:customStyle="1" w:styleId="A8A3576087BF41228F05FDE6740AC3192">
    <w:name w:val="A8A3576087BF41228F05FDE6740AC3192"/>
    <w:rsid w:val="00692B08"/>
    <w:pPr>
      <w:spacing w:after="0" w:line="240" w:lineRule="auto"/>
    </w:pPr>
    <w:rPr>
      <w:rFonts w:ascii="Century Gothic" w:eastAsia="Times New Roman" w:hAnsi="Century Gothic" w:cs="Times New Roman"/>
      <w:lang w:val="en-US" w:eastAsia="en-US"/>
    </w:rPr>
  </w:style>
  <w:style w:type="paragraph" w:customStyle="1" w:styleId="4984C14AA6964DDB8B212D1672A2C5E12">
    <w:name w:val="4984C14AA6964DDB8B212D1672A2C5E12"/>
    <w:rsid w:val="00692B08"/>
    <w:pPr>
      <w:spacing w:after="0" w:line="240" w:lineRule="auto"/>
    </w:pPr>
    <w:rPr>
      <w:rFonts w:ascii="Century Gothic" w:eastAsia="Times New Roman" w:hAnsi="Century Gothic" w:cs="Times New Roman"/>
      <w:lang w:val="en-US" w:eastAsia="en-US"/>
    </w:rPr>
  </w:style>
  <w:style w:type="paragraph" w:customStyle="1" w:styleId="DD58AF5BFB324050AF5DB8638620C73F2">
    <w:name w:val="DD58AF5BFB324050AF5DB8638620C73F2"/>
    <w:rsid w:val="00692B08"/>
    <w:pPr>
      <w:spacing w:after="0" w:line="240" w:lineRule="auto"/>
    </w:pPr>
    <w:rPr>
      <w:rFonts w:ascii="Century Gothic" w:eastAsia="Times New Roman" w:hAnsi="Century Gothic" w:cs="Times New Roman"/>
      <w:lang w:val="en-US" w:eastAsia="en-US"/>
    </w:rPr>
  </w:style>
  <w:style w:type="paragraph" w:customStyle="1" w:styleId="F57960EBE8344873B07898E29038C83024">
    <w:name w:val="F57960EBE8344873B07898E29038C83024"/>
    <w:rsid w:val="00692B08"/>
    <w:pPr>
      <w:spacing w:after="0" w:line="240" w:lineRule="auto"/>
    </w:pPr>
    <w:rPr>
      <w:rFonts w:ascii="Century Gothic" w:eastAsia="Times New Roman" w:hAnsi="Century Gothic" w:cs="Times New Roman"/>
      <w:lang w:val="en-US" w:eastAsia="en-US"/>
    </w:rPr>
  </w:style>
  <w:style w:type="paragraph" w:customStyle="1" w:styleId="06B42AE4804F4FBB89A0FB8A604279E124">
    <w:name w:val="06B42AE4804F4FBB89A0FB8A604279E124"/>
    <w:rsid w:val="00692B08"/>
    <w:pPr>
      <w:spacing w:after="0" w:line="240" w:lineRule="auto"/>
    </w:pPr>
    <w:rPr>
      <w:rFonts w:ascii="Century Gothic" w:eastAsia="Times New Roman" w:hAnsi="Century Gothic" w:cs="Times New Roman"/>
      <w:lang w:val="en-US" w:eastAsia="en-US"/>
    </w:rPr>
  </w:style>
  <w:style w:type="paragraph" w:customStyle="1" w:styleId="AF0C6E1819C24EFF8DEF214BCE190F5024">
    <w:name w:val="AF0C6E1819C24EFF8DEF214BCE190F5024"/>
    <w:rsid w:val="00692B08"/>
    <w:pPr>
      <w:spacing w:after="0" w:line="240" w:lineRule="auto"/>
    </w:pPr>
    <w:rPr>
      <w:rFonts w:ascii="Century Gothic" w:eastAsia="Times New Roman" w:hAnsi="Century Gothic" w:cs="Times New Roman"/>
      <w:lang w:val="en-US" w:eastAsia="en-US"/>
    </w:rPr>
  </w:style>
  <w:style w:type="paragraph" w:customStyle="1" w:styleId="D378C959DF974A77BC7A3D998D923C5024">
    <w:name w:val="D378C959DF974A77BC7A3D998D923C5024"/>
    <w:rsid w:val="00692B08"/>
    <w:pPr>
      <w:spacing w:after="0" w:line="240" w:lineRule="auto"/>
    </w:pPr>
    <w:rPr>
      <w:rFonts w:ascii="Century Gothic" w:eastAsia="Times New Roman" w:hAnsi="Century Gothic" w:cs="Times New Roman"/>
      <w:lang w:val="en-US" w:eastAsia="en-US"/>
    </w:rPr>
  </w:style>
  <w:style w:type="paragraph" w:customStyle="1" w:styleId="E58202E4D23845AFA5733B6D9C5136C43">
    <w:name w:val="E58202E4D23845AFA5733B6D9C5136C43"/>
    <w:rsid w:val="00692B08"/>
    <w:pPr>
      <w:spacing w:after="0" w:line="240" w:lineRule="auto"/>
    </w:pPr>
    <w:rPr>
      <w:rFonts w:ascii="Century Gothic" w:eastAsia="Times New Roman" w:hAnsi="Century Gothic" w:cs="Times New Roman"/>
      <w:lang w:val="en-US" w:eastAsia="en-US"/>
    </w:rPr>
  </w:style>
  <w:style w:type="paragraph" w:customStyle="1" w:styleId="EBEB37AA56164E53A68E0335566139B63">
    <w:name w:val="EBEB37AA56164E53A68E0335566139B63"/>
    <w:rsid w:val="00692B08"/>
    <w:pPr>
      <w:spacing w:after="0" w:line="240" w:lineRule="auto"/>
    </w:pPr>
    <w:rPr>
      <w:rFonts w:ascii="Century Gothic" w:eastAsia="Times New Roman" w:hAnsi="Century Gothic" w:cs="Times New Roman"/>
      <w:lang w:val="en-US" w:eastAsia="en-US"/>
    </w:rPr>
  </w:style>
  <w:style w:type="paragraph" w:customStyle="1" w:styleId="33697712B1D64185AD71267CC6C50AE93">
    <w:name w:val="33697712B1D64185AD71267CC6C50AE93"/>
    <w:rsid w:val="00692B08"/>
    <w:pPr>
      <w:spacing w:after="0" w:line="240" w:lineRule="auto"/>
    </w:pPr>
    <w:rPr>
      <w:rFonts w:ascii="Century Gothic" w:eastAsia="Times New Roman" w:hAnsi="Century Gothic" w:cs="Times New Roman"/>
      <w:lang w:val="en-US" w:eastAsia="en-US"/>
    </w:rPr>
  </w:style>
  <w:style w:type="paragraph" w:customStyle="1" w:styleId="F244850837554459945145D2D8A2DF093">
    <w:name w:val="F244850837554459945145D2D8A2DF093"/>
    <w:rsid w:val="00692B08"/>
    <w:pPr>
      <w:spacing w:after="0" w:line="240" w:lineRule="auto"/>
    </w:pPr>
    <w:rPr>
      <w:rFonts w:ascii="Century Gothic" w:eastAsia="Times New Roman" w:hAnsi="Century Gothic" w:cs="Times New Roman"/>
      <w:lang w:val="en-US" w:eastAsia="en-US"/>
    </w:rPr>
  </w:style>
  <w:style w:type="paragraph" w:customStyle="1" w:styleId="30A3B31E7C82447BACD922633524BA4C3">
    <w:name w:val="30A3B31E7C82447BACD922633524BA4C3"/>
    <w:rsid w:val="00692B08"/>
    <w:pPr>
      <w:spacing w:after="0" w:line="240" w:lineRule="auto"/>
    </w:pPr>
    <w:rPr>
      <w:rFonts w:ascii="Century Gothic" w:eastAsia="Times New Roman" w:hAnsi="Century Gothic" w:cs="Times New Roman"/>
      <w:lang w:val="en-US" w:eastAsia="en-US"/>
    </w:rPr>
  </w:style>
  <w:style w:type="paragraph" w:customStyle="1" w:styleId="7FD068C2310C4E45979C6323F891902C3">
    <w:name w:val="7FD068C2310C4E45979C6323F891902C3"/>
    <w:rsid w:val="00692B08"/>
    <w:pPr>
      <w:spacing w:after="0" w:line="240" w:lineRule="auto"/>
    </w:pPr>
    <w:rPr>
      <w:rFonts w:ascii="Century Gothic" w:eastAsia="Times New Roman" w:hAnsi="Century Gothic" w:cs="Times New Roman"/>
      <w:lang w:val="en-US" w:eastAsia="en-US"/>
    </w:rPr>
  </w:style>
  <w:style w:type="paragraph" w:customStyle="1" w:styleId="A8A3576087BF41228F05FDE6740AC3193">
    <w:name w:val="A8A3576087BF41228F05FDE6740AC3193"/>
    <w:rsid w:val="00692B08"/>
    <w:pPr>
      <w:spacing w:after="0" w:line="240" w:lineRule="auto"/>
    </w:pPr>
    <w:rPr>
      <w:rFonts w:ascii="Century Gothic" w:eastAsia="Times New Roman" w:hAnsi="Century Gothic" w:cs="Times New Roman"/>
      <w:lang w:val="en-US" w:eastAsia="en-US"/>
    </w:rPr>
  </w:style>
  <w:style w:type="paragraph" w:customStyle="1" w:styleId="4984C14AA6964DDB8B212D1672A2C5E13">
    <w:name w:val="4984C14AA6964DDB8B212D1672A2C5E13"/>
    <w:rsid w:val="00692B08"/>
    <w:pPr>
      <w:spacing w:after="0" w:line="240" w:lineRule="auto"/>
    </w:pPr>
    <w:rPr>
      <w:rFonts w:ascii="Century Gothic" w:eastAsia="Times New Roman" w:hAnsi="Century Gothic" w:cs="Times New Roman"/>
      <w:lang w:val="en-US" w:eastAsia="en-US"/>
    </w:rPr>
  </w:style>
  <w:style w:type="paragraph" w:customStyle="1" w:styleId="DD58AF5BFB324050AF5DB8638620C73F3">
    <w:name w:val="DD58AF5BFB324050AF5DB8638620C73F3"/>
    <w:rsid w:val="00692B08"/>
    <w:pPr>
      <w:spacing w:after="0" w:line="240" w:lineRule="auto"/>
    </w:pPr>
    <w:rPr>
      <w:rFonts w:ascii="Century Gothic" w:eastAsia="Times New Roman" w:hAnsi="Century Gothic" w:cs="Times New Roman"/>
      <w:lang w:val="en-US" w:eastAsia="en-US"/>
    </w:rPr>
  </w:style>
  <w:style w:type="paragraph" w:customStyle="1" w:styleId="F57960EBE8344873B07898E29038C83025">
    <w:name w:val="F57960EBE8344873B07898E29038C83025"/>
    <w:rsid w:val="00692B08"/>
    <w:pPr>
      <w:spacing w:after="0" w:line="240" w:lineRule="auto"/>
    </w:pPr>
    <w:rPr>
      <w:rFonts w:ascii="Century Gothic" w:eastAsia="Times New Roman" w:hAnsi="Century Gothic" w:cs="Times New Roman"/>
      <w:lang w:val="en-US" w:eastAsia="en-US"/>
    </w:rPr>
  </w:style>
  <w:style w:type="paragraph" w:customStyle="1" w:styleId="06B42AE4804F4FBB89A0FB8A604279E125">
    <w:name w:val="06B42AE4804F4FBB89A0FB8A604279E125"/>
    <w:rsid w:val="00692B08"/>
    <w:pPr>
      <w:spacing w:after="0" w:line="240" w:lineRule="auto"/>
    </w:pPr>
    <w:rPr>
      <w:rFonts w:ascii="Century Gothic" w:eastAsia="Times New Roman" w:hAnsi="Century Gothic" w:cs="Times New Roman"/>
      <w:lang w:val="en-US" w:eastAsia="en-US"/>
    </w:rPr>
  </w:style>
  <w:style w:type="paragraph" w:customStyle="1" w:styleId="AF0C6E1819C24EFF8DEF214BCE190F5025">
    <w:name w:val="AF0C6E1819C24EFF8DEF214BCE190F5025"/>
    <w:rsid w:val="00692B08"/>
    <w:pPr>
      <w:spacing w:after="0" w:line="240" w:lineRule="auto"/>
    </w:pPr>
    <w:rPr>
      <w:rFonts w:ascii="Century Gothic" w:eastAsia="Times New Roman" w:hAnsi="Century Gothic" w:cs="Times New Roman"/>
      <w:lang w:val="en-US" w:eastAsia="en-US"/>
    </w:rPr>
  </w:style>
  <w:style w:type="paragraph" w:customStyle="1" w:styleId="D378C959DF974A77BC7A3D998D923C5025">
    <w:name w:val="D378C959DF974A77BC7A3D998D923C5025"/>
    <w:rsid w:val="00692B08"/>
    <w:pPr>
      <w:spacing w:after="0" w:line="240" w:lineRule="auto"/>
    </w:pPr>
    <w:rPr>
      <w:rFonts w:ascii="Century Gothic" w:eastAsia="Times New Roman" w:hAnsi="Century Gothic" w:cs="Times New Roman"/>
      <w:lang w:val="en-US" w:eastAsia="en-US"/>
    </w:rPr>
  </w:style>
  <w:style w:type="paragraph" w:customStyle="1" w:styleId="E58202E4D23845AFA5733B6D9C5136C44">
    <w:name w:val="E58202E4D23845AFA5733B6D9C5136C44"/>
    <w:rsid w:val="00692B08"/>
    <w:pPr>
      <w:spacing w:after="0" w:line="240" w:lineRule="auto"/>
    </w:pPr>
    <w:rPr>
      <w:rFonts w:ascii="Century Gothic" w:eastAsia="Times New Roman" w:hAnsi="Century Gothic" w:cs="Times New Roman"/>
      <w:lang w:val="en-US" w:eastAsia="en-US"/>
    </w:rPr>
  </w:style>
  <w:style w:type="paragraph" w:customStyle="1" w:styleId="EBEB37AA56164E53A68E0335566139B64">
    <w:name w:val="EBEB37AA56164E53A68E0335566139B64"/>
    <w:rsid w:val="00692B08"/>
    <w:pPr>
      <w:spacing w:after="0" w:line="240" w:lineRule="auto"/>
    </w:pPr>
    <w:rPr>
      <w:rFonts w:ascii="Century Gothic" w:eastAsia="Times New Roman" w:hAnsi="Century Gothic" w:cs="Times New Roman"/>
      <w:lang w:val="en-US" w:eastAsia="en-US"/>
    </w:rPr>
  </w:style>
  <w:style w:type="paragraph" w:customStyle="1" w:styleId="33697712B1D64185AD71267CC6C50AE94">
    <w:name w:val="33697712B1D64185AD71267CC6C50AE94"/>
    <w:rsid w:val="00692B08"/>
    <w:pPr>
      <w:spacing w:after="0" w:line="240" w:lineRule="auto"/>
    </w:pPr>
    <w:rPr>
      <w:rFonts w:ascii="Century Gothic" w:eastAsia="Times New Roman" w:hAnsi="Century Gothic" w:cs="Times New Roman"/>
      <w:lang w:val="en-US" w:eastAsia="en-US"/>
    </w:rPr>
  </w:style>
  <w:style w:type="paragraph" w:customStyle="1" w:styleId="F244850837554459945145D2D8A2DF094">
    <w:name w:val="F244850837554459945145D2D8A2DF094"/>
    <w:rsid w:val="00692B08"/>
    <w:pPr>
      <w:spacing w:after="0" w:line="240" w:lineRule="auto"/>
    </w:pPr>
    <w:rPr>
      <w:rFonts w:ascii="Century Gothic" w:eastAsia="Times New Roman" w:hAnsi="Century Gothic" w:cs="Times New Roman"/>
      <w:lang w:val="en-US" w:eastAsia="en-US"/>
    </w:rPr>
  </w:style>
  <w:style w:type="paragraph" w:customStyle="1" w:styleId="30A3B31E7C82447BACD922633524BA4C4">
    <w:name w:val="30A3B31E7C82447BACD922633524BA4C4"/>
    <w:rsid w:val="00692B08"/>
    <w:pPr>
      <w:spacing w:after="0" w:line="240" w:lineRule="auto"/>
    </w:pPr>
    <w:rPr>
      <w:rFonts w:ascii="Century Gothic" w:eastAsia="Times New Roman" w:hAnsi="Century Gothic" w:cs="Times New Roman"/>
      <w:lang w:val="en-US" w:eastAsia="en-US"/>
    </w:rPr>
  </w:style>
  <w:style w:type="paragraph" w:customStyle="1" w:styleId="7FD068C2310C4E45979C6323F891902C4">
    <w:name w:val="7FD068C2310C4E45979C6323F891902C4"/>
    <w:rsid w:val="00692B08"/>
    <w:pPr>
      <w:spacing w:after="0" w:line="240" w:lineRule="auto"/>
    </w:pPr>
    <w:rPr>
      <w:rFonts w:ascii="Century Gothic" w:eastAsia="Times New Roman" w:hAnsi="Century Gothic" w:cs="Times New Roman"/>
      <w:lang w:val="en-US" w:eastAsia="en-US"/>
    </w:rPr>
  </w:style>
  <w:style w:type="paragraph" w:customStyle="1" w:styleId="A8A3576087BF41228F05FDE6740AC3194">
    <w:name w:val="A8A3576087BF41228F05FDE6740AC3194"/>
    <w:rsid w:val="00692B08"/>
    <w:pPr>
      <w:spacing w:after="0" w:line="240" w:lineRule="auto"/>
    </w:pPr>
    <w:rPr>
      <w:rFonts w:ascii="Century Gothic" w:eastAsia="Times New Roman" w:hAnsi="Century Gothic" w:cs="Times New Roman"/>
      <w:lang w:val="en-US" w:eastAsia="en-US"/>
    </w:rPr>
  </w:style>
  <w:style w:type="paragraph" w:customStyle="1" w:styleId="4984C14AA6964DDB8B212D1672A2C5E14">
    <w:name w:val="4984C14AA6964DDB8B212D1672A2C5E14"/>
    <w:rsid w:val="00692B08"/>
    <w:pPr>
      <w:spacing w:after="0" w:line="240" w:lineRule="auto"/>
    </w:pPr>
    <w:rPr>
      <w:rFonts w:ascii="Century Gothic" w:eastAsia="Times New Roman" w:hAnsi="Century Gothic" w:cs="Times New Roman"/>
      <w:lang w:val="en-US" w:eastAsia="en-US"/>
    </w:rPr>
  </w:style>
  <w:style w:type="paragraph" w:customStyle="1" w:styleId="DD58AF5BFB324050AF5DB8638620C73F4">
    <w:name w:val="DD58AF5BFB324050AF5DB8638620C73F4"/>
    <w:rsid w:val="00692B08"/>
    <w:pPr>
      <w:spacing w:after="0" w:line="240" w:lineRule="auto"/>
    </w:pPr>
    <w:rPr>
      <w:rFonts w:ascii="Century Gothic" w:eastAsia="Times New Roman" w:hAnsi="Century Gothic" w:cs="Times New Roman"/>
      <w:lang w:val="en-US" w:eastAsia="en-US"/>
    </w:rPr>
  </w:style>
  <w:style w:type="paragraph" w:customStyle="1" w:styleId="F57960EBE8344873B07898E29038C83026">
    <w:name w:val="F57960EBE8344873B07898E29038C83026"/>
    <w:rsid w:val="00692B08"/>
    <w:pPr>
      <w:spacing w:after="0" w:line="240" w:lineRule="auto"/>
    </w:pPr>
    <w:rPr>
      <w:rFonts w:ascii="Century Gothic" w:eastAsia="Times New Roman" w:hAnsi="Century Gothic" w:cs="Times New Roman"/>
      <w:lang w:val="en-US" w:eastAsia="en-US"/>
    </w:rPr>
  </w:style>
  <w:style w:type="paragraph" w:customStyle="1" w:styleId="06B42AE4804F4FBB89A0FB8A604279E126">
    <w:name w:val="06B42AE4804F4FBB89A0FB8A604279E126"/>
    <w:rsid w:val="00692B08"/>
    <w:pPr>
      <w:spacing w:after="0" w:line="240" w:lineRule="auto"/>
    </w:pPr>
    <w:rPr>
      <w:rFonts w:ascii="Century Gothic" w:eastAsia="Times New Roman" w:hAnsi="Century Gothic" w:cs="Times New Roman"/>
      <w:lang w:val="en-US" w:eastAsia="en-US"/>
    </w:rPr>
  </w:style>
  <w:style w:type="paragraph" w:customStyle="1" w:styleId="AF0C6E1819C24EFF8DEF214BCE190F5026">
    <w:name w:val="AF0C6E1819C24EFF8DEF214BCE190F5026"/>
    <w:rsid w:val="00692B08"/>
    <w:pPr>
      <w:spacing w:after="0" w:line="240" w:lineRule="auto"/>
    </w:pPr>
    <w:rPr>
      <w:rFonts w:ascii="Century Gothic" w:eastAsia="Times New Roman" w:hAnsi="Century Gothic" w:cs="Times New Roman"/>
      <w:lang w:val="en-US" w:eastAsia="en-US"/>
    </w:rPr>
  </w:style>
  <w:style w:type="paragraph" w:customStyle="1" w:styleId="D378C959DF974A77BC7A3D998D923C5026">
    <w:name w:val="D378C959DF974A77BC7A3D998D923C5026"/>
    <w:rsid w:val="00692B08"/>
    <w:pPr>
      <w:spacing w:after="0" w:line="240" w:lineRule="auto"/>
    </w:pPr>
    <w:rPr>
      <w:rFonts w:ascii="Century Gothic" w:eastAsia="Times New Roman" w:hAnsi="Century Gothic" w:cs="Times New Roman"/>
      <w:lang w:val="en-US" w:eastAsia="en-US"/>
    </w:rPr>
  </w:style>
  <w:style w:type="paragraph" w:customStyle="1" w:styleId="E58202E4D23845AFA5733B6D9C5136C45">
    <w:name w:val="E58202E4D23845AFA5733B6D9C5136C45"/>
    <w:rsid w:val="00692B08"/>
    <w:pPr>
      <w:spacing w:after="0" w:line="240" w:lineRule="auto"/>
    </w:pPr>
    <w:rPr>
      <w:rFonts w:ascii="Century Gothic" w:eastAsia="Times New Roman" w:hAnsi="Century Gothic" w:cs="Times New Roman"/>
      <w:lang w:val="en-US" w:eastAsia="en-US"/>
    </w:rPr>
  </w:style>
  <w:style w:type="paragraph" w:customStyle="1" w:styleId="EBEB37AA56164E53A68E0335566139B65">
    <w:name w:val="EBEB37AA56164E53A68E0335566139B65"/>
    <w:rsid w:val="00692B08"/>
    <w:pPr>
      <w:spacing w:after="0" w:line="240" w:lineRule="auto"/>
    </w:pPr>
    <w:rPr>
      <w:rFonts w:ascii="Century Gothic" w:eastAsia="Times New Roman" w:hAnsi="Century Gothic" w:cs="Times New Roman"/>
      <w:lang w:val="en-US" w:eastAsia="en-US"/>
    </w:rPr>
  </w:style>
  <w:style w:type="paragraph" w:customStyle="1" w:styleId="33697712B1D64185AD71267CC6C50AE95">
    <w:name w:val="33697712B1D64185AD71267CC6C50AE95"/>
    <w:rsid w:val="00692B08"/>
    <w:pPr>
      <w:spacing w:after="0" w:line="240" w:lineRule="auto"/>
    </w:pPr>
    <w:rPr>
      <w:rFonts w:ascii="Century Gothic" w:eastAsia="Times New Roman" w:hAnsi="Century Gothic" w:cs="Times New Roman"/>
      <w:lang w:val="en-US" w:eastAsia="en-US"/>
    </w:rPr>
  </w:style>
  <w:style w:type="paragraph" w:customStyle="1" w:styleId="F244850837554459945145D2D8A2DF095">
    <w:name w:val="F244850837554459945145D2D8A2DF095"/>
    <w:rsid w:val="00692B08"/>
    <w:pPr>
      <w:spacing w:after="0" w:line="240" w:lineRule="auto"/>
    </w:pPr>
    <w:rPr>
      <w:rFonts w:ascii="Century Gothic" w:eastAsia="Times New Roman" w:hAnsi="Century Gothic" w:cs="Times New Roman"/>
      <w:lang w:val="en-US" w:eastAsia="en-US"/>
    </w:rPr>
  </w:style>
  <w:style w:type="paragraph" w:customStyle="1" w:styleId="30A3B31E7C82447BACD922633524BA4C5">
    <w:name w:val="30A3B31E7C82447BACD922633524BA4C5"/>
    <w:rsid w:val="00692B08"/>
    <w:pPr>
      <w:spacing w:after="0" w:line="240" w:lineRule="auto"/>
    </w:pPr>
    <w:rPr>
      <w:rFonts w:ascii="Century Gothic" w:eastAsia="Times New Roman" w:hAnsi="Century Gothic" w:cs="Times New Roman"/>
      <w:lang w:val="en-US" w:eastAsia="en-US"/>
    </w:rPr>
  </w:style>
  <w:style w:type="paragraph" w:customStyle="1" w:styleId="7FD068C2310C4E45979C6323F891902C5">
    <w:name w:val="7FD068C2310C4E45979C6323F891902C5"/>
    <w:rsid w:val="00692B08"/>
    <w:pPr>
      <w:spacing w:after="0" w:line="240" w:lineRule="auto"/>
    </w:pPr>
    <w:rPr>
      <w:rFonts w:ascii="Century Gothic" w:eastAsia="Times New Roman" w:hAnsi="Century Gothic" w:cs="Times New Roman"/>
      <w:lang w:val="en-US" w:eastAsia="en-US"/>
    </w:rPr>
  </w:style>
  <w:style w:type="paragraph" w:customStyle="1" w:styleId="A8A3576087BF41228F05FDE6740AC3195">
    <w:name w:val="A8A3576087BF41228F05FDE6740AC3195"/>
    <w:rsid w:val="00692B08"/>
    <w:pPr>
      <w:spacing w:after="0" w:line="240" w:lineRule="auto"/>
    </w:pPr>
    <w:rPr>
      <w:rFonts w:ascii="Century Gothic" w:eastAsia="Times New Roman" w:hAnsi="Century Gothic" w:cs="Times New Roman"/>
      <w:lang w:val="en-US" w:eastAsia="en-US"/>
    </w:rPr>
  </w:style>
  <w:style w:type="paragraph" w:customStyle="1" w:styleId="4984C14AA6964DDB8B212D1672A2C5E15">
    <w:name w:val="4984C14AA6964DDB8B212D1672A2C5E15"/>
    <w:rsid w:val="00692B08"/>
    <w:pPr>
      <w:spacing w:after="0" w:line="240" w:lineRule="auto"/>
    </w:pPr>
    <w:rPr>
      <w:rFonts w:ascii="Century Gothic" w:eastAsia="Times New Roman" w:hAnsi="Century Gothic" w:cs="Times New Roman"/>
      <w:lang w:val="en-US" w:eastAsia="en-US"/>
    </w:rPr>
  </w:style>
  <w:style w:type="paragraph" w:customStyle="1" w:styleId="DD58AF5BFB324050AF5DB8638620C73F5">
    <w:name w:val="DD58AF5BFB324050AF5DB8638620C73F5"/>
    <w:rsid w:val="00692B08"/>
    <w:pPr>
      <w:spacing w:after="0" w:line="240" w:lineRule="auto"/>
    </w:pPr>
    <w:rPr>
      <w:rFonts w:ascii="Century Gothic" w:eastAsia="Times New Roman" w:hAnsi="Century Gothic" w:cs="Times New Roman"/>
      <w:lang w:val="en-US" w:eastAsia="en-US"/>
    </w:rPr>
  </w:style>
  <w:style w:type="paragraph" w:customStyle="1" w:styleId="F57960EBE8344873B07898E29038C83027">
    <w:name w:val="F57960EBE8344873B07898E29038C83027"/>
    <w:rsid w:val="00692B08"/>
    <w:pPr>
      <w:spacing w:after="0" w:line="240" w:lineRule="auto"/>
    </w:pPr>
    <w:rPr>
      <w:rFonts w:ascii="Century Gothic" w:eastAsia="Times New Roman" w:hAnsi="Century Gothic" w:cs="Times New Roman"/>
      <w:lang w:val="en-US" w:eastAsia="en-US"/>
    </w:rPr>
  </w:style>
  <w:style w:type="paragraph" w:customStyle="1" w:styleId="06B42AE4804F4FBB89A0FB8A604279E127">
    <w:name w:val="06B42AE4804F4FBB89A0FB8A604279E127"/>
    <w:rsid w:val="00692B08"/>
    <w:pPr>
      <w:spacing w:after="0" w:line="240" w:lineRule="auto"/>
    </w:pPr>
    <w:rPr>
      <w:rFonts w:ascii="Century Gothic" w:eastAsia="Times New Roman" w:hAnsi="Century Gothic" w:cs="Times New Roman"/>
      <w:lang w:val="en-US" w:eastAsia="en-US"/>
    </w:rPr>
  </w:style>
  <w:style w:type="paragraph" w:customStyle="1" w:styleId="AF0C6E1819C24EFF8DEF214BCE190F5027">
    <w:name w:val="AF0C6E1819C24EFF8DEF214BCE190F5027"/>
    <w:rsid w:val="00692B08"/>
    <w:pPr>
      <w:spacing w:after="0" w:line="240" w:lineRule="auto"/>
    </w:pPr>
    <w:rPr>
      <w:rFonts w:ascii="Century Gothic" w:eastAsia="Times New Roman" w:hAnsi="Century Gothic" w:cs="Times New Roman"/>
      <w:lang w:val="en-US" w:eastAsia="en-US"/>
    </w:rPr>
  </w:style>
  <w:style w:type="paragraph" w:customStyle="1" w:styleId="D378C959DF974A77BC7A3D998D923C5027">
    <w:name w:val="D378C959DF974A77BC7A3D998D923C5027"/>
    <w:rsid w:val="00692B08"/>
    <w:pPr>
      <w:spacing w:after="0" w:line="240" w:lineRule="auto"/>
    </w:pPr>
    <w:rPr>
      <w:rFonts w:ascii="Century Gothic" w:eastAsia="Times New Roman" w:hAnsi="Century Gothic" w:cs="Times New Roman"/>
      <w:lang w:val="en-US" w:eastAsia="en-US"/>
    </w:rPr>
  </w:style>
  <w:style w:type="paragraph" w:customStyle="1" w:styleId="E58202E4D23845AFA5733B6D9C5136C46">
    <w:name w:val="E58202E4D23845AFA5733B6D9C5136C46"/>
    <w:rsid w:val="00692B08"/>
    <w:pPr>
      <w:spacing w:after="0" w:line="240" w:lineRule="auto"/>
    </w:pPr>
    <w:rPr>
      <w:rFonts w:ascii="Century Gothic" w:eastAsia="Times New Roman" w:hAnsi="Century Gothic" w:cs="Times New Roman"/>
      <w:lang w:val="en-US" w:eastAsia="en-US"/>
    </w:rPr>
  </w:style>
  <w:style w:type="paragraph" w:customStyle="1" w:styleId="EBEB37AA56164E53A68E0335566139B66">
    <w:name w:val="EBEB37AA56164E53A68E0335566139B66"/>
    <w:rsid w:val="00692B08"/>
    <w:pPr>
      <w:spacing w:after="0" w:line="240" w:lineRule="auto"/>
    </w:pPr>
    <w:rPr>
      <w:rFonts w:ascii="Century Gothic" w:eastAsia="Times New Roman" w:hAnsi="Century Gothic" w:cs="Times New Roman"/>
      <w:lang w:val="en-US" w:eastAsia="en-US"/>
    </w:rPr>
  </w:style>
  <w:style w:type="paragraph" w:customStyle="1" w:styleId="33697712B1D64185AD71267CC6C50AE96">
    <w:name w:val="33697712B1D64185AD71267CC6C50AE96"/>
    <w:rsid w:val="00692B08"/>
    <w:pPr>
      <w:spacing w:after="0" w:line="240" w:lineRule="auto"/>
    </w:pPr>
    <w:rPr>
      <w:rFonts w:ascii="Century Gothic" w:eastAsia="Times New Roman" w:hAnsi="Century Gothic" w:cs="Times New Roman"/>
      <w:lang w:val="en-US" w:eastAsia="en-US"/>
    </w:rPr>
  </w:style>
  <w:style w:type="paragraph" w:customStyle="1" w:styleId="F244850837554459945145D2D8A2DF096">
    <w:name w:val="F244850837554459945145D2D8A2DF096"/>
    <w:rsid w:val="00692B08"/>
    <w:pPr>
      <w:spacing w:after="0" w:line="240" w:lineRule="auto"/>
    </w:pPr>
    <w:rPr>
      <w:rFonts w:ascii="Century Gothic" w:eastAsia="Times New Roman" w:hAnsi="Century Gothic" w:cs="Times New Roman"/>
      <w:lang w:val="en-US" w:eastAsia="en-US"/>
    </w:rPr>
  </w:style>
  <w:style w:type="paragraph" w:customStyle="1" w:styleId="30A3B31E7C82447BACD922633524BA4C6">
    <w:name w:val="30A3B31E7C82447BACD922633524BA4C6"/>
    <w:rsid w:val="00692B08"/>
    <w:pPr>
      <w:spacing w:after="0" w:line="240" w:lineRule="auto"/>
    </w:pPr>
    <w:rPr>
      <w:rFonts w:ascii="Century Gothic" w:eastAsia="Times New Roman" w:hAnsi="Century Gothic" w:cs="Times New Roman"/>
      <w:lang w:val="en-US" w:eastAsia="en-US"/>
    </w:rPr>
  </w:style>
  <w:style w:type="paragraph" w:customStyle="1" w:styleId="7FD068C2310C4E45979C6323F891902C6">
    <w:name w:val="7FD068C2310C4E45979C6323F891902C6"/>
    <w:rsid w:val="00692B08"/>
    <w:pPr>
      <w:spacing w:after="0" w:line="240" w:lineRule="auto"/>
    </w:pPr>
    <w:rPr>
      <w:rFonts w:ascii="Century Gothic" w:eastAsia="Times New Roman" w:hAnsi="Century Gothic" w:cs="Times New Roman"/>
      <w:lang w:val="en-US" w:eastAsia="en-US"/>
    </w:rPr>
  </w:style>
  <w:style w:type="paragraph" w:customStyle="1" w:styleId="A8A3576087BF41228F05FDE6740AC3196">
    <w:name w:val="A8A3576087BF41228F05FDE6740AC3196"/>
    <w:rsid w:val="00692B08"/>
    <w:pPr>
      <w:spacing w:after="0" w:line="240" w:lineRule="auto"/>
    </w:pPr>
    <w:rPr>
      <w:rFonts w:ascii="Century Gothic" w:eastAsia="Times New Roman" w:hAnsi="Century Gothic" w:cs="Times New Roman"/>
      <w:lang w:val="en-US" w:eastAsia="en-US"/>
    </w:rPr>
  </w:style>
  <w:style w:type="paragraph" w:customStyle="1" w:styleId="4984C14AA6964DDB8B212D1672A2C5E16">
    <w:name w:val="4984C14AA6964DDB8B212D1672A2C5E16"/>
    <w:rsid w:val="00692B08"/>
    <w:pPr>
      <w:spacing w:after="0" w:line="240" w:lineRule="auto"/>
    </w:pPr>
    <w:rPr>
      <w:rFonts w:ascii="Century Gothic" w:eastAsia="Times New Roman" w:hAnsi="Century Gothic" w:cs="Times New Roman"/>
      <w:lang w:val="en-US" w:eastAsia="en-US"/>
    </w:rPr>
  </w:style>
  <w:style w:type="paragraph" w:customStyle="1" w:styleId="DD58AF5BFB324050AF5DB8638620C73F6">
    <w:name w:val="DD58AF5BFB324050AF5DB8638620C73F6"/>
    <w:rsid w:val="00692B08"/>
    <w:pPr>
      <w:spacing w:after="0" w:line="240" w:lineRule="auto"/>
    </w:pPr>
    <w:rPr>
      <w:rFonts w:ascii="Century Gothic" w:eastAsia="Times New Roman" w:hAnsi="Century Gothic" w:cs="Times New Roman"/>
      <w:lang w:val="en-US" w:eastAsia="en-US"/>
    </w:rPr>
  </w:style>
  <w:style w:type="paragraph" w:customStyle="1" w:styleId="F57960EBE8344873B07898E29038C83028">
    <w:name w:val="F57960EBE8344873B07898E29038C83028"/>
    <w:rsid w:val="00692B08"/>
    <w:pPr>
      <w:spacing w:after="0" w:line="240" w:lineRule="auto"/>
    </w:pPr>
    <w:rPr>
      <w:rFonts w:ascii="Century Gothic" w:eastAsia="Times New Roman" w:hAnsi="Century Gothic" w:cs="Times New Roman"/>
      <w:lang w:val="en-US" w:eastAsia="en-US"/>
    </w:rPr>
  </w:style>
  <w:style w:type="paragraph" w:customStyle="1" w:styleId="06B42AE4804F4FBB89A0FB8A604279E128">
    <w:name w:val="06B42AE4804F4FBB89A0FB8A604279E128"/>
    <w:rsid w:val="00692B08"/>
    <w:pPr>
      <w:spacing w:after="0" w:line="240" w:lineRule="auto"/>
    </w:pPr>
    <w:rPr>
      <w:rFonts w:ascii="Century Gothic" w:eastAsia="Times New Roman" w:hAnsi="Century Gothic" w:cs="Times New Roman"/>
      <w:lang w:val="en-US" w:eastAsia="en-US"/>
    </w:rPr>
  </w:style>
  <w:style w:type="paragraph" w:customStyle="1" w:styleId="AF0C6E1819C24EFF8DEF214BCE190F5028">
    <w:name w:val="AF0C6E1819C24EFF8DEF214BCE190F5028"/>
    <w:rsid w:val="00692B08"/>
    <w:pPr>
      <w:spacing w:after="0" w:line="240" w:lineRule="auto"/>
    </w:pPr>
    <w:rPr>
      <w:rFonts w:ascii="Century Gothic" w:eastAsia="Times New Roman" w:hAnsi="Century Gothic" w:cs="Times New Roman"/>
      <w:lang w:val="en-US" w:eastAsia="en-US"/>
    </w:rPr>
  </w:style>
  <w:style w:type="paragraph" w:customStyle="1" w:styleId="D378C959DF974A77BC7A3D998D923C5028">
    <w:name w:val="D378C959DF974A77BC7A3D998D923C5028"/>
    <w:rsid w:val="00692B08"/>
    <w:pPr>
      <w:spacing w:after="0" w:line="240" w:lineRule="auto"/>
    </w:pPr>
    <w:rPr>
      <w:rFonts w:ascii="Century Gothic" w:eastAsia="Times New Roman" w:hAnsi="Century Gothic" w:cs="Times New Roman"/>
      <w:lang w:val="en-US" w:eastAsia="en-US"/>
    </w:rPr>
  </w:style>
  <w:style w:type="paragraph" w:customStyle="1" w:styleId="E58202E4D23845AFA5733B6D9C5136C47">
    <w:name w:val="E58202E4D23845AFA5733B6D9C5136C47"/>
    <w:rsid w:val="00692B08"/>
    <w:pPr>
      <w:spacing w:after="0" w:line="240" w:lineRule="auto"/>
    </w:pPr>
    <w:rPr>
      <w:rFonts w:ascii="Century Gothic" w:eastAsia="Times New Roman" w:hAnsi="Century Gothic" w:cs="Times New Roman"/>
      <w:lang w:val="en-US" w:eastAsia="en-US"/>
    </w:rPr>
  </w:style>
  <w:style w:type="paragraph" w:customStyle="1" w:styleId="EBEB37AA56164E53A68E0335566139B67">
    <w:name w:val="EBEB37AA56164E53A68E0335566139B67"/>
    <w:rsid w:val="00692B08"/>
    <w:pPr>
      <w:spacing w:after="0" w:line="240" w:lineRule="auto"/>
    </w:pPr>
    <w:rPr>
      <w:rFonts w:ascii="Century Gothic" w:eastAsia="Times New Roman" w:hAnsi="Century Gothic" w:cs="Times New Roman"/>
      <w:lang w:val="en-US" w:eastAsia="en-US"/>
    </w:rPr>
  </w:style>
  <w:style w:type="paragraph" w:customStyle="1" w:styleId="33697712B1D64185AD71267CC6C50AE97">
    <w:name w:val="33697712B1D64185AD71267CC6C50AE97"/>
    <w:rsid w:val="00692B08"/>
    <w:pPr>
      <w:spacing w:after="0" w:line="240" w:lineRule="auto"/>
    </w:pPr>
    <w:rPr>
      <w:rFonts w:ascii="Century Gothic" w:eastAsia="Times New Roman" w:hAnsi="Century Gothic" w:cs="Times New Roman"/>
      <w:lang w:val="en-US" w:eastAsia="en-US"/>
    </w:rPr>
  </w:style>
  <w:style w:type="paragraph" w:customStyle="1" w:styleId="F244850837554459945145D2D8A2DF097">
    <w:name w:val="F244850837554459945145D2D8A2DF097"/>
    <w:rsid w:val="00692B08"/>
    <w:pPr>
      <w:spacing w:after="0" w:line="240" w:lineRule="auto"/>
    </w:pPr>
    <w:rPr>
      <w:rFonts w:ascii="Century Gothic" w:eastAsia="Times New Roman" w:hAnsi="Century Gothic" w:cs="Times New Roman"/>
      <w:lang w:val="en-US" w:eastAsia="en-US"/>
    </w:rPr>
  </w:style>
  <w:style w:type="paragraph" w:customStyle="1" w:styleId="30A3B31E7C82447BACD922633524BA4C7">
    <w:name w:val="30A3B31E7C82447BACD922633524BA4C7"/>
    <w:rsid w:val="00692B08"/>
    <w:pPr>
      <w:spacing w:after="0" w:line="240" w:lineRule="auto"/>
    </w:pPr>
    <w:rPr>
      <w:rFonts w:ascii="Century Gothic" w:eastAsia="Times New Roman" w:hAnsi="Century Gothic" w:cs="Times New Roman"/>
      <w:lang w:val="en-US" w:eastAsia="en-US"/>
    </w:rPr>
  </w:style>
  <w:style w:type="paragraph" w:customStyle="1" w:styleId="7FD068C2310C4E45979C6323F891902C7">
    <w:name w:val="7FD068C2310C4E45979C6323F891902C7"/>
    <w:rsid w:val="00692B08"/>
    <w:pPr>
      <w:spacing w:after="0" w:line="240" w:lineRule="auto"/>
    </w:pPr>
    <w:rPr>
      <w:rFonts w:ascii="Century Gothic" w:eastAsia="Times New Roman" w:hAnsi="Century Gothic" w:cs="Times New Roman"/>
      <w:lang w:val="en-US" w:eastAsia="en-US"/>
    </w:rPr>
  </w:style>
  <w:style w:type="paragraph" w:customStyle="1" w:styleId="A8A3576087BF41228F05FDE6740AC3197">
    <w:name w:val="A8A3576087BF41228F05FDE6740AC3197"/>
    <w:rsid w:val="00692B08"/>
    <w:pPr>
      <w:spacing w:after="0" w:line="240" w:lineRule="auto"/>
    </w:pPr>
    <w:rPr>
      <w:rFonts w:ascii="Century Gothic" w:eastAsia="Times New Roman" w:hAnsi="Century Gothic" w:cs="Times New Roman"/>
      <w:lang w:val="en-US" w:eastAsia="en-US"/>
    </w:rPr>
  </w:style>
  <w:style w:type="paragraph" w:customStyle="1" w:styleId="4984C14AA6964DDB8B212D1672A2C5E17">
    <w:name w:val="4984C14AA6964DDB8B212D1672A2C5E17"/>
    <w:rsid w:val="00692B08"/>
    <w:pPr>
      <w:spacing w:after="0" w:line="240" w:lineRule="auto"/>
    </w:pPr>
    <w:rPr>
      <w:rFonts w:ascii="Century Gothic" w:eastAsia="Times New Roman" w:hAnsi="Century Gothic" w:cs="Times New Roman"/>
      <w:lang w:val="en-US" w:eastAsia="en-US"/>
    </w:rPr>
  </w:style>
  <w:style w:type="paragraph" w:customStyle="1" w:styleId="DD58AF5BFB324050AF5DB8638620C73F7">
    <w:name w:val="DD58AF5BFB324050AF5DB8638620C73F7"/>
    <w:rsid w:val="00692B08"/>
    <w:pPr>
      <w:spacing w:after="0" w:line="240" w:lineRule="auto"/>
    </w:pPr>
    <w:rPr>
      <w:rFonts w:ascii="Century Gothic" w:eastAsia="Times New Roman" w:hAnsi="Century Gothic" w:cs="Times New Roman"/>
      <w:lang w:val="en-US" w:eastAsia="en-US"/>
    </w:rPr>
  </w:style>
  <w:style w:type="paragraph" w:customStyle="1" w:styleId="F57960EBE8344873B07898E29038C83029">
    <w:name w:val="F57960EBE8344873B07898E29038C83029"/>
    <w:rsid w:val="00692B08"/>
    <w:pPr>
      <w:spacing w:after="0" w:line="240" w:lineRule="auto"/>
    </w:pPr>
    <w:rPr>
      <w:rFonts w:ascii="Century Gothic" w:eastAsia="Times New Roman" w:hAnsi="Century Gothic" w:cs="Times New Roman"/>
      <w:lang w:val="en-US" w:eastAsia="en-US"/>
    </w:rPr>
  </w:style>
  <w:style w:type="paragraph" w:customStyle="1" w:styleId="06B42AE4804F4FBB89A0FB8A604279E129">
    <w:name w:val="06B42AE4804F4FBB89A0FB8A604279E129"/>
    <w:rsid w:val="00692B08"/>
    <w:pPr>
      <w:spacing w:after="0" w:line="240" w:lineRule="auto"/>
    </w:pPr>
    <w:rPr>
      <w:rFonts w:ascii="Century Gothic" w:eastAsia="Times New Roman" w:hAnsi="Century Gothic" w:cs="Times New Roman"/>
      <w:lang w:val="en-US" w:eastAsia="en-US"/>
    </w:rPr>
  </w:style>
  <w:style w:type="paragraph" w:customStyle="1" w:styleId="AF0C6E1819C24EFF8DEF214BCE190F5029">
    <w:name w:val="AF0C6E1819C24EFF8DEF214BCE190F5029"/>
    <w:rsid w:val="00692B08"/>
    <w:pPr>
      <w:spacing w:after="0" w:line="240" w:lineRule="auto"/>
    </w:pPr>
    <w:rPr>
      <w:rFonts w:ascii="Century Gothic" w:eastAsia="Times New Roman" w:hAnsi="Century Gothic" w:cs="Times New Roman"/>
      <w:lang w:val="en-US" w:eastAsia="en-US"/>
    </w:rPr>
  </w:style>
  <w:style w:type="paragraph" w:customStyle="1" w:styleId="D378C959DF974A77BC7A3D998D923C5029">
    <w:name w:val="D378C959DF974A77BC7A3D998D923C5029"/>
    <w:rsid w:val="00692B08"/>
    <w:pPr>
      <w:spacing w:after="0" w:line="240" w:lineRule="auto"/>
    </w:pPr>
    <w:rPr>
      <w:rFonts w:ascii="Century Gothic" w:eastAsia="Times New Roman" w:hAnsi="Century Gothic" w:cs="Times New Roman"/>
      <w:lang w:val="en-US" w:eastAsia="en-US"/>
    </w:rPr>
  </w:style>
  <w:style w:type="paragraph" w:customStyle="1" w:styleId="E58202E4D23845AFA5733B6D9C5136C48">
    <w:name w:val="E58202E4D23845AFA5733B6D9C5136C48"/>
    <w:rsid w:val="00692B08"/>
    <w:pPr>
      <w:spacing w:after="0" w:line="240" w:lineRule="auto"/>
    </w:pPr>
    <w:rPr>
      <w:rFonts w:ascii="Century Gothic" w:eastAsia="Times New Roman" w:hAnsi="Century Gothic" w:cs="Times New Roman"/>
      <w:lang w:val="en-US" w:eastAsia="en-US"/>
    </w:rPr>
  </w:style>
  <w:style w:type="paragraph" w:customStyle="1" w:styleId="EBEB37AA56164E53A68E0335566139B68">
    <w:name w:val="EBEB37AA56164E53A68E0335566139B68"/>
    <w:rsid w:val="00692B08"/>
    <w:pPr>
      <w:spacing w:after="0" w:line="240" w:lineRule="auto"/>
    </w:pPr>
    <w:rPr>
      <w:rFonts w:ascii="Century Gothic" w:eastAsia="Times New Roman" w:hAnsi="Century Gothic" w:cs="Times New Roman"/>
      <w:lang w:val="en-US" w:eastAsia="en-US"/>
    </w:rPr>
  </w:style>
  <w:style w:type="paragraph" w:customStyle="1" w:styleId="33697712B1D64185AD71267CC6C50AE98">
    <w:name w:val="33697712B1D64185AD71267CC6C50AE98"/>
    <w:rsid w:val="00692B08"/>
    <w:pPr>
      <w:spacing w:after="0" w:line="240" w:lineRule="auto"/>
    </w:pPr>
    <w:rPr>
      <w:rFonts w:ascii="Century Gothic" w:eastAsia="Times New Roman" w:hAnsi="Century Gothic" w:cs="Times New Roman"/>
      <w:lang w:val="en-US" w:eastAsia="en-US"/>
    </w:rPr>
  </w:style>
  <w:style w:type="paragraph" w:customStyle="1" w:styleId="F244850837554459945145D2D8A2DF098">
    <w:name w:val="F244850837554459945145D2D8A2DF098"/>
    <w:rsid w:val="00692B08"/>
    <w:pPr>
      <w:spacing w:after="0" w:line="240" w:lineRule="auto"/>
    </w:pPr>
    <w:rPr>
      <w:rFonts w:ascii="Century Gothic" w:eastAsia="Times New Roman" w:hAnsi="Century Gothic" w:cs="Times New Roman"/>
      <w:lang w:val="en-US" w:eastAsia="en-US"/>
    </w:rPr>
  </w:style>
  <w:style w:type="paragraph" w:customStyle="1" w:styleId="30A3B31E7C82447BACD922633524BA4C8">
    <w:name w:val="30A3B31E7C82447BACD922633524BA4C8"/>
    <w:rsid w:val="00692B08"/>
    <w:pPr>
      <w:spacing w:after="0" w:line="240" w:lineRule="auto"/>
    </w:pPr>
    <w:rPr>
      <w:rFonts w:ascii="Century Gothic" w:eastAsia="Times New Roman" w:hAnsi="Century Gothic" w:cs="Times New Roman"/>
      <w:lang w:val="en-US" w:eastAsia="en-US"/>
    </w:rPr>
  </w:style>
  <w:style w:type="paragraph" w:customStyle="1" w:styleId="7FD068C2310C4E45979C6323F891902C8">
    <w:name w:val="7FD068C2310C4E45979C6323F891902C8"/>
    <w:rsid w:val="00692B08"/>
    <w:pPr>
      <w:spacing w:after="0" w:line="240" w:lineRule="auto"/>
    </w:pPr>
    <w:rPr>
      <w:rFonts w:ascii="Century Gothic" w:eastAsia="Times New Roman" w:hAnsi="Century Gothic" w:cs="Times New Roman"/>
      <w:lang w:val="en-US" w:eastAsia="en-US"/>
    </w:rPr>
  </w:style>
  <w:style w:type="paragraph" w:customStyle="1" w:styleId="A8A3576087BF41228F05FDE6740AC3198">
    <w:name w:val="A8A3576087BF41228F05FDE6740AC3198"/>
    <w:rsid w:val="00692B08"/>
    <w:pPr>
      <w:spacing w:after="0" w:line="240" w:lineRule="auto"/>
    </w:pPr>
    <w:rPr>
      <w:rFonts w:ascii="Century Gothic" w:eastAsia="Times New Roman" w:hAnsi="Century Gothic" w:cs="Times New Roman"/>
      <w:lang w:val="en-US" w:eastAsia="en-US"/>
    </w:rPr>
  </w:style>
  <w:style w:type="paragraph" w:customStyle="1" w:styleId="4984C14AA6964DDB8B212D1672A2C5E18">
    <w:name w:val="4984C14AA6964DDB8B212D1672A2C5E18"/>
    <w:rsid w:val="00692B08"/>
    <w:pPr>
      <w:spacing w:after="0" w:line="240" w:lineRule="auto"/>
    </w:pPr>
    <w:rPr>
      <w:rFonts w:ascii="Century Gothic" w:eastAsia="Times New Roman" w:hAnsi="Century Gothic" w:cs="Times New Roman"/>
      <w:lang w:val="en-US" w:eastAsia="en-US"/>
    </w:rPr>
  </w:style>
  <w:style w:type="paragraph" w:customStyle="1" w:styleId="DD58AF5BFB324050AF5DB8638620C73F8">
    <w:name w:val="DD58AF5BFB324050AF5DB8638620C73F8"/>
    <w:rsid w:val="00692B08"/>
    <w:pPr>
      <w:spacing w:after="0" w:line="240" w:lineRule="auto"/>
    </w:pPr>
    <w:rPr>
      <w:rFonts w:ascii="Century Gothic" w:eastAsia="Times New Roman" w:hAnsi="Century Gothic" w:cs="Times New Roman"/>
      <w:lang w:val="en-US" w:eastAsia="en-US"/>
    </w:rPr>
  </w:style>
  <w:style w:type="paragraph" w:customStyle="1" w:styleId="F57960EBE8344873B07898E29038C83030">
    <w:name w:val="F57960EBE8344873B07898E29038C83030"/>
    <w:rsid w:val="00692B08"/>
    <w:pPr>
      <w:spacing w:after="0" w:line="240" w:lineRule="auto"/>
    </w:pPr>
    <w:rPr>
      <w:rFonts w:ascii="Century Gothic" w:eastAsia="Times New Roman" w:hAnsi="Century Gothic" w:cs="Times New Roman"/>
      <w:lang w:val="en-US" w:eastAsia="en-US"/>
    </w:rPr>
  </w:style>
  <w:style w:type="paragraph" w:customStyle="1" w:styleId="06B42AE4804F4FBB89A0FB8A604279E130">
    <w:name w:val="06B42AE4804F4FBB89A0FB8A604279E130"/>
    <w:rsid w:val="00692B08"/>
    <w:pPr>
      <w:spacing w:after="0" w:line="240" w:lineRule="auto"/>
    </w:pPr>
    <w:rPr>
      <w:rFonts w:ascii="Century Gothic" w:eastAsia="Times New Roman" w:hAnsi="Century Gothic" w:cs="Times New Roman"/>
      <w:lang w:val="en-US" w:eastAsia="en-US"/>
    </w:rPr>
  </w:style>
  <w:style w:type="paragraph" w:customStyle="1" w:styleId="AF0C6E1819C24EFF8DEF214BCE190F5030">
    <w:name w:val="AF0C6E1819C24EFF8DEF214BCE190F5030"/>
    <w:rsid w:val="00692B08"/>
    <w:pPr>
      <w:spacing w:after="0" w:line="240" w:lineRule="auto"/>
    </w:pPr>
    <w:rPr>
      <w:rFonts w:ascii="Century Gothic" w:eastAsia="Times New Roman" w:hAnsi="Century Gothic" w:cs="Times New Roman"/>
      <w:lang w:val="en-US" w:eastAsia="en-US"/>
    </w:rPr>
  </w:style>
  <w:style w:type="paragraph" w:customStyle="1" w:styleId="D378C959DF974A77BC7A3D998D923C5030">
    <w:name w:val="D378C959DF974A77BC7A3D998D923C5030"/>
    <w:rsid w:val="00692B08"/>
    <w:pPr>
      <w:spacing w:after="0" w:line="240" w:lineRule="auto"/>
    </w:pPr>
    <w:rPr>
      <w:rFonts w:ascii="Century Gothic" w:eastAsia="Times New Roman" w:hAnsi="Century Gothic" w:cs="Times New Roman"/>
      <w:lang w:val="en-US" w:eastAsia="en-US"/>
    </w:rPr>
  </w:style>
  <w:style w:type="paragraph" w:customStyle="1" w:styleId="E58202E4D23845AFA5733B6D9C5136C49">
    <w:name w:val="E58202E4D23845AFA5733B6D9C5136C49"/>
    <w:rsid w:val="00692B08"/>
    <w:pPr>
      <w:spacing w:after="0" w:line="240" w:lineRule="auto"/>
    </w:pPr>
    <w:rPr>
      <w:rFonts w:ascii="Century Gothic" w:eastAsia="Times New Roman" w:hAnsi="Century Gothic" w:cs="Times New Roman"/>
      <w:lang w:val="en-US" w:eastAsia="en-US"/>
    </w:rPr>
  </w:style>
  <w:style w:type="paragraph" w:customStyle="1" w:styleId="EBEB37AA56164E53A68E0335566139B69">
    <w:name w:val="EBEB37AA56164E53A68E0335566139B69"/>
    <w:rsid w:val="00692B08"/>
    <w:pPr>
      <w:spacing w:after="0" w:line="240" w:lineRule="auto"/>
    </w:pPr>
    <w:rPr>
      <w:rFonts w:ascii="Century Gothic" w:eastAsia="Times New Roman" w:hAnsi="Century Gothic" w:cs="Times New Roman"/>
      <w:lang w:val="en-US" w:eastAsia="en-US"/>
    </w:rPr>
  </w:style>
  <w:style w:type="paragraph" w:customStyle="1" w:styleId="33697712B1D64185AD71267CC6C50AE99">
    <w:name w:val="33697712B1D64185AD71267CC6C50AE99"/>
    <w:rsid w:val="00692B08"/>
    <w:pPr>
      <w:spacing w:after="0" w:line="240" w:lineRule="auto"/>
    </w:pPr>
    <w:rPr>
      <w:rFonts w:ascii="Century Gothic" w:eastAsia="Times New Roman" w:hAnsi="Century Gothic" w:cs="Times New Roman"/>
      <w:lang w:val="en-US" w:eastAsia="en-US"/>
    </w:rPr>
  </w:style>
  <w:style w:type="paragraph" w:customStyle="1" w:styleId="F244850837554459945145D2D8A2DF099">
    <w:name w:val="F244850837554459945145D2D8A2DF099"/>
    <w:rsid w:val="00692B08"/>
    <w:pPr>
      <w:spacing w:after="0" w:line="240" w:lineRule="auto"/>
    </w:pPr>
    <w:rPr>
      <w:rFonts w:ascii="Century Gothic" w:eastAsia="Times New Roman" w:hAnsi="Century Gothic" w:cs="Times New Roman"/>
      <w:lang w:val="en-US" w:eastAsia="en-US"/>
    </w:rPr>
  </w:style>
  <w:style w:type="paragraph" w:customStyle="1" w:styleId="30A3B31E7C82447BACD922633524BA4C9">
    <w:name w:val="30A3B31E7C82447BACD922633524BA4C9"/>
    <w:rsid w:val="00692B08"/>
    <w:pPr>
      <w:spacing w:after="0" w:line="240" w:lineRule="auto"/>
    </w:pPr>
    <w:rPr>
      <w:rFonts w:ascii="Century Gothic" w:eastAsia="Times New Roman" w:hAnsi="Century Gothic" w:cs="Times New Roman"/>
      <w:lang w:val="en-US" w:eastAsia="en-US"/>
    </w:rPr>
  </w:style>
  <w:style w:type="paragraph" w:customStyle="1" w:styleId="7FD068C2310C4E45979C6323F891902C9">
    <w:name w:val="7FD068C2310C4E45979C6323F891902C9"/>
    <w:rsid w:val="00692B08"/>
    <w:pPr>
      <w:spacing w:after="0" w:line="240" w:lineRule="auto"/>
    </w:pPr>
    <w:rPr>
      <w:rFonts w:ascii="Century Gothic" w:eastAsia="Times New Roman" w:hAnsi="Century Gothic" w:cs="Times New Roman"/>
      <w:lang w:val="en-US" w:eastAsia="en-US"/>
    </w:rPr>
  </w:style>
  <w:style w:type="paragraph" w:customStyle="1" w:styleId="A8A3576087BF41228F05FDE6740AC3199">
    <w:name w:val="A8A3576087BF41228F05FDE6740AC3199"/>
    <w:rsid w:val="00692B08"/>
    <w:pPr>
      <w:spacing w:after="0" w:line="240" w:lineRule="auto"/>
    </w:pPr>
    <w:rPr>
      <w:rFonts w:ascii="Century Gothic" w:eastAsia="Times New Roman" w:hAnsi="Century Gothic" w:cs="Times New Roman"/>
      <w:lang w:val="en-US" w:eastAsia="en-US"/>
    </w:rPr>
  </w:style>
  <w:style w:type="paragraph" w:customStyle="1" w:styleId="4984C14AA6964DDB8B212D1672A2C5E19">
    <w:name w:val="4984C14AA6964DDB8B212D1672A2C5E19"/>
    <w:rsid w:val="00692B08"/>
    <w:pPr>
      <w:spacing w:after="0" w:line="240" w:lineRule="auto"/>
    </w:pPr>
    <w:rPr>
      <w:rFonts w:ascii="Century Gothic" w:eastAsia="Times New Roman" w:hAnsi="Century Gothic" w:cs="Times New Roman"/>
      <w:lang w:val="en-US" w:eastAsia="en-US"/>
    </w:rPr>
  </w:style>
  <w:style w:type="paragraph" w:customStyle="1" w:styleId="DD58AF5BFB324050AF5DB8638620C73F9">
    <w:name w:val="DD58AF5BFB324050AF5DB8638620C73F9"/>
    <w:rsid w:val="00692B08"/>
    <w:pPr>
      <w:spacing w:after="0" w:line="240" w:lineRule="auto"/>
    </w:pPr>
    <w:rPr>
      <w:rFonts w:ascii="Century Gothic" w:eastAsia="Times New Roman" w:hAnsi="Century Gothic" w:cs="Times New Roman"/>
      <w:lang w:val="en-US" w:eastAsia="en-US"/>
    </w:rPr>
  </w:style>
  <w:style w:type="paragraph" w:customStyle="1" w:styleId="80AACF96689B486498B4E9458729308B">
    <w:name w:val="80AACF96689B486498B4E9458729308B"/>
    <w:rsid w:val="00692B08"/>
  </w:style>
  <w:style w:type="paragraph" w:customStyle="1" w:styleId="534E78F91D4C41F48DAD17CE3F3CE395">
    <w:name w:val="534E78F91D4C41F48DAD17CE3F3CE395"/>
    <w:rsid w:val="00692B08"/>
  </w:style>
  <w:style w:type="paragraph" w:customStyle="1" w:styleId="BE69BE965B034F9FB12A1560834ECC1B">
    <w:name w:val="BE69BE965B034F9FB12A1560834ECC1B"/>
    <w:rsid w:val="00692B08"/>
  </w:style>
  <w:style w:type="paragraph" w:customStyle="1" w:styleId="F57960EBE8344873B07898E29038C83031">
    <w:name w:val="F57960EBE8344873B07898E29038C83031"/>
    <w:rsid w:val="00692B08"/>
    <w:pPr>
      <w:spacing w:after="0" w:line="240" w:lineRule="auto"/>
    </w:pPr>
    <w:rPr>
      <w:rFonts w:ascii="Century Gothic" w:eastAsia="Times New Roman" w:hAnsi="Century Gothic" w:cs="Times New Roman"/>
      <w:lang w:val="en-US" w:eastAsia="en-US"/>
    </w:rPr>
  </w:style>
  <w:style w:type="paragraph" w:customStyle="1" w:styleId="06B42AE4804F4FBB89A0FB8A604279E131">
    <w:name w:val="06B42AE4804F4FBB89A0FB8A604279E131"/>
    <w:rsid w:val="00692B08"/>
    <w:pPr>
      <w:spacing w:after="0" w:line="240" w:lineRule="auto"/>
    </w:pPr>
    <w:rPr>
      <w:rFonts w:ascii="Century Gothic" w:eastAsia="Times New Roman" w:hAnsi="Century Gothic" w:cs="Times New Roman"/>
      <w:lang w:val="en-US" w:eastAsia="en-US"/>
    </w:rPr>
  </w:style>
  <w:style w:type="paragraph" w:customStyle="1" w:styleId="AF0C6E1819C24EFF8DEF214BCE190F5031">
    <w:name w:val="AF0C6E1819C24EFF8DEF214BCE190F5031"/>
    <w:rsid w:val="00692B08"/>
    <w:pPr>
      <w:spacing w:after="0" w:line="240" w:lineRule="auto"/>
    </w:pPr>
    <w:rPr>
      <w:rFonts w:ascii="Century Gothic" w:eastAsia="Times New Roman" w:hAnsi="Century Gothic" w:cs="Times New Roman"/>
      <w:lang w:val="en-US" w:eastAsia="en-US"/>
    </w:rPr>
  </w:style>
  <w:style w:type="paragraph" w:customStyle="1" w:styleId="D378C959DF974A77BC7A3D998D923C5031">
    <w:name w:val="D378C959DF974A77BC7A3D998D923C5031"/>
    <w:rsid w:val="00692B08"/>
    <w:pPr>
      <w:spacing w:after="0" w:line="240" w:lineRule="auto"/>
    </w:pPr>
    <w:rPr>
      <w:rFonts w:ascii="Century Gothic" w:eastAsia="Times New Roman" w:hAnsi="Century Gothic" w:cs="Times New Roman"/>
      <w:lang w:val="en-US" w:eastAsia="en-US"/>
    </w:rPr>
  </w:style>
  <w:style w:type="paragraph" w:customStyle="1" w:styleId="E58202E4D23845AFA5733B6D9C5136C410">
    <w:name w:val="E58202E4D23845AFA5733B6D9C5136C410"/>
    <w:rsid w:val="00692B08"/>
    <w:pPr>
      <w:spacing w:after="0" w:line="240" w:lineRule="auto"/>
    </w:pPr>
    <w:rPr>
      <w:rFonts w:ascii="Century Gothic" w:eastAsia="Times New Roman" w:hAnsi="Century Gothic" w:cs="Times New Roman"/>
      <w:lang w:val="en-US" w:eastAsia="en-US"/>
    </w:rPr>
  </w:style>
  <w:style w:type="paragraph" w:customStyle="1" w:styleId="EBEB37AA56164E53A68E0335566139B610">
    <w:name w:val="EBEB37AA56164E53A68E0335566139B610"/>
    <w:rsid w:val="00692B08"/>
    <w:pPr>
      <w:spacing w:after="0" w:line="240" w:lineRule="auto"/>
    </w:pPr>
    <w:rPr>
      <w:rFonts w:ascii="Century Gothic" w:eastAsia="Times New Roman" w:hAnsi="Century Gothic" w:cs="Times New Roman"/>
      <w:lang w:val="en-US" w:eastAsia="en-US"/>
    </w:rPr>
  </w:style>
  <w:style w:type="paragraph" w:customStyle="1" w:styleId="33697712B1D64185AD71267CC6C50AE910">
    <w:name w:val="33697712B1D64185AD71267CC6C50AE910"/>
    <w:rsid w:val="00692B08"/>
    <w:pPr>
      <w:spacing w:after="0" w:line="240" w:lineRule="auto"/>
    </w:pPr>
    <w:rPr>
      <w:rFonts w:ascii="Century Gothic" w:eastAsia="Times New Roman" w:hAnsi="Century Gothic" w:cs="Times New Roman"/>
      <w:lang w:val="en-US" w:eastAsia="en-US"/>
    </w:rPr>
  </w:style>
  <w:style w:type="paragraph" w:customStyle="1" w:styleId="F244850837554459945145D2D8A2DF0910">
    <w:name w:val="F244850837554459945145D2D8A2DF0910"/>
    <w:rsid w:val="00692B08"/>
    <w:pPr>
      <w:spacing w:after="0" w:line="240" w:lineRule="auto"/>
    </w:pPr>
    <w:rPr>
      <w:rFonts w:ascii="Century Gothic" w:eastAsia="Times New Roman" w:hAnsi="Century Gothic" w:cs="Times New Roman"/>
      <w:lang w:val="en-US" w:eastAsia="en-US"/>
    </w:rPr>
  </w:style>
  <w:style w:type="paragraph" w:customStyle="1" w:styleId="80AACF96689B486498B4E9458729308B1">
    <w:name w:val="80AACF96689B486498B4E9458729308B1"/>
    <w:rsid w:val="00692B08"/>
    <w:pPr>
      <w:spacing w:after="0" w:line="240" w:lineRule="auto"/>
    </w:pPr>
    <w:rPr>
      <w:rFonts w:ascii="Century Gothic" w:eastAsia="Times New Roman" w:hAnsi="Century Gothic" w:cs="Times New Roman"/>
      <w:lang w:val="en-US" w:eastAsia="en-US"/>
    </w:rPr>
  </w:style>
  <w:style w:type="paragraph" w:customStyle="1" w:styleId="30A3B31E7C82447BACD922633524BA4C10">
    <w:name w:val="30A3B31E7C82447BACD922633524BA4C10"/>
    <w:rsid w:val="00692B08"/>
    <w:pPr>
      <w:spacing w:after="0" w:line="240" w:lineRule="auto"/>
    </w:pPr>
    <w:rPr>
      <w:rFonts w:ascii="Century Gothic" w:eastAsia="Times New Roman" w:hAnsi="Century Gothic" w:cs="Times New Roman"/>
      <w:lang w:val="en-US" w:eastAsia="en-US"/>
    </w:rPr>
  </w:style>
  <w:style w:type="paragraph" w:customStyle="1" w:styleId="7FD068C2310C4E45979C6323F891902C10">
    <w:name w:val="7FD068C2310C4E45979C6323F891902C10"/>
    <w:rsid w:val="00692B08"/>
    <w:pPr>
      <w:spacing w:after="0" w:line="240" w:lineRule="auto"/>
    </w:pPr>
    <w:rPr>
      <w:rFonts w:ascii="Century Gothic" w:eastAsia="Times New Roman" w:hAnsi="Century Gothic" w:cs="Times New Roman"/>
      <w:lang w:val="en-US" w:eastAsia="en-US"/>
    </w:rPr>
  </w:style>
  <w:style w:type="paragraph" w:customStyle="1" w:styleId="534E78F91D4C41F48DAD17CE3F3CE3951">
    <w:name w:val="534E78F91D4C41F48DAD17CE3F3CE3951"/>
    <w:rsid w:val="00692B08"/>
    <w:pPr>
      <w:spacing w:after="0" w:line="240" w:lineRule="auto"/>
    </w:pPr>
    <w:rPr>
      <w:rFonts w:ascii="Century Gothic" w:eastAsia="Times New Roman" w:hAnsi="Century Gothic" w:cs="Times New Roman"/>
      <w:lang w:val="en-US" w:eastAsia="en-US"/>
    </w:rPr>
  </w:style>
  <w:style w:type="paragraph" w:customStyle="1" w:styleId="BE69BE965B034F9FB12A1560834ECC1B1">
    <w:name w:val="BE69BE965B034F9FB12A1560834ECC1B1"/>
    <w:rsid w:val="00692B08"/>
    <w:pPr>
      <w:spacing w:after="0" w:line="240" w:lineRule="auto"/>
    </w:pPr>
    <w:rPr>
      <w:rFonts w:ascii="Century Gothic" w:eastAsia="Times New Roman" w:hAnsi="Century Gothic" w:cs="Times New Roman"/>
      <w:lang w:val="en-US" w:eastAsia="en-US"/>
    </w:rPr>
  </w:style>
  <w:style w:type="paragraph" w:customStyle="1" w:styleId="F57960EBE8344873B07898E29038C83032">
    <w:name w:val="F57960EBE8344873B07898E29038C83032"/>
    <w:rsid w:val="00692B08"/>
    <w:pPr>
      <w:spacing w:after="0" w:line="240" w:lineRule="auto"/>
    </w:pPr>
    <w:rPr>
      <w:rFonts w:ascii="Century Gothic" w:eastAsia="Times New Roman" w:hAnsi="Century Gothic" w:cs="Times New Roman"/>
      <w:lang w:val="en-US" w:eastAsia="en-US"/>
    </w:rPr>
  </w:style>
  <w:style w:type="paragraph" w:customStyle="1" w:styleId="06B42AE4804F4FBB89A0FB8A604279E132">
    <w:name w:val="06B42AE4804F4FBB89A0FB8A604279E132"/>
    <w:rsid w:val="00692B08"/>
    <w:pPr>
      <w:spacing w:after="0" w:line="240" w:lineRule="auto"/>
    </w:pPr>
    <w:rPr>
      <w:rFonts w:ascii="Century Gothic" w:eastAsia="Times New Roman" w:hAnsi="Century Gothic" w:cs="Times New Roman"/>
      <w:lang w:val="en-US" w:eastAsia="en-US"/>
    </w:rPr>
  </w:style>
  <w:style w:type="paragraph" w:customStyle="1" w:styleId="AF0C6E1819C24EFF8DEF214BCE190F5032">
    <w:name w:val="AF0C6E1819C24EFF8DEF214BCE190F5032"/>
    <w:rsid w:val="00692B08"/>
    <w:pPr>
      <w:spacing w:after="0" w:line="240" w:lineRule="auto"/>
    </w:pPr>
    <w:rPr>
      <w:rFonts w:ascii="Century Gothic" w:eastAsia="Times New Roman" w:hAnsi="Century Gothic" w:cs="Times New Roman"/>
      <w:lang w:val="en-US" w:eastAsia="en-US"/>
    </w:rPr>
  </w:style>
  <w:style w:type="paragraph" w:customStyle="1" w:styleId="D378C959DF974A77BC7A3D998D923C5032">
    <w:name w:val="D378C959DF974A77BC7A3D998D923C5032"/>
    <w:rsid w:val="00692B08"/>
    <w:pPr>
      <w:spacing w:after="0" w:line="240" w:lineRule="auto"/>
    </w:pPr>
    <w:rPr>
      <w:rFonts w:ascii="Century Gothic" w:eastAsia="Times New Roman" w:hAnsi="Century Gothic" w:cs="Times New Roman"/>
      <w:lang w:val="en-US" w:eastAsia="en-US"/>
    </w:rPr>
  </w:style>
  <w:style w:type="paragraph" w:customStyle="1" w:styleId="E58202E4D23845AFA5733B6D9C5136C411">
    <w:name w:val="E58202E4D23845AFA5733B6D9C5136C411"/>
    <w:rsid w:val="00692B08"/>
    <w:pPr>
      <w:spacing w:after="0" w:line="240" w:lineRule="auto"/>
    </w:pPr>
    <w:rPr>
      <w:rFonts w:ascii="Century Gothic" w:eastAsia="Times New Roman" w:hAnsi="Century Gothic" w:cs="Times New Roman"/>
      <w:lang w:val="en-US" w:eastAsia="en-US"/>
    </w:rPr>
  </w:style>
  <w:style w:type="paragraph" w:customStyle="1" w:styleId="EBEB37AA56164E53A68E0335566139B611">
    <w:name w:val="EBEB37AA56164E53A68E0335566139B611"/>
    <w:rsid w:val="00692B08"/>
    <w:pPr>
      <w:spacing w:after="0" w:line="240" w:lineRule="auto"/>
    </w:pPr>
    <w:rPr>
      <w:rFonts w:ascii="Century Gothic" w:eastAsia="Times New Roman" w:hAnsi="Century Gothic" w:cs="Times New Roman"/>
      <w:lang w:val="en-US" w:eastAsia="en-US"/>
    </w:rPr>
  </w:style>
  <w:style w:type="paragraph" w:customStyle="1" w:styleId="33697712B1D64185AD71267CC6C50AE911">
    <w:name w:val="33697712B1D64185AD71267CC6C50AE911"/>
    <w:rsid w:val="00692B08"/>
    <w:pPr>
      <w:spacing w:after="0" w:line="240" w:lineRule="auto"/>
    </w:pPr>
    <w:rPr>
      <w:rFonts w:ascii="Century Gothic" w:eastAsia="Times New Roman" w:hAnsi="Century Gothic" w:cs="Times New Roman"/>
      <w:lang w:val="en-US" w:eastAsia="en-US"/>
    </w:rPr>
  </w:style>
  <w:style w:type="paragraph" w:customStyle="1" w:styleId="F244850837554459945145D2D8A2DF0911">
    <w:name w:val="F244850837554459945145D2D8A2DF0911"/>
    <w:rsid w:val="00692B08"/>
    <w:pPr>
      <w:spacing w:after="0" w:line="240" w:lineRule="auto"/>
    </w:pPr>
    <w:rPr>
      <w:rFonts w:ascii="Century Gothic" w:eastAsia="Times New Roman" w:hAnsi="Century Gothic" w:cs="Times New Roman"/>
      <w:lang w:val="en-US" w:eastAsia="en-US"/>
    </w:rPr>
  </w:style>
  <w:style w:type="paragraph" w:customStyle="1" w:styleId="80AACF96689B486498B4E9458729308B2">
    <w:name w:val="80AACF96689B486498B4E9458729308B2"/>
    <w:rsid w:val="00692B08"/>
    <w:pPr>
      <w:spacing w:after="0" w:line="240" w:lineRule="auto"/>
    </w:pPr>
    <w:rPr>
      <w:rFonts w:ascii="Century Gothic" w:eastAsia="Times New Roman" w:hAnsi="Century Gothic" w:cs="Times New Roman"/>
      <w:lang w:val="en-US" w:eastAsia="en-US"/>
    </w:rPr>
  </w:style>
  <w:style w:type="paragraph" w:customStyle="1" w:styleId="30A3B31E7C82447BACD922633524BA4C11">
    <w:name w:val="30A3B31E7C82447BACD922633524BA4C11"/>
    <w:rsid w:val="00692B08"/>
    <w:pPr>
      <w:spacing w:after="0" w:line="240" w:lineRule="auto"/>
    </w:pPr>
    <w:rPr>
      <w:rFonts w:ascii="Century Gothic" w:eastAsia="Times New Roman" w:hAnsi="Century Gothic" w:cs="Times New Roman"/>
      <w:lang w:val="en-US" w:eastAsia="en-US"/>
    </w:rPr>
  </w:style>
  <w:style w:type="paragraph" w:customStyle="1" w:styleId="7FD068C2310C4E45979C6323F891902C11">
    <w:name w:val="7FD068C2310C4E45979C6323F891902C11"/>
    <w:rsid w:val="00692B08"/>
    <w:pPr>
      <w:spacing w:after="0" w:line="240" w:lineRule="auto"/>
    </w:pPr>
    <w:rPr>
      <w:rFonts w:ascii="Century Gothic" w:eastAsia="Times New Roman" w:hAnsi="Century Gothic" w:cs="Times New Roman"/>
      <w:lang w:val="en-US" w:eastAsia="en-US"/>
    </w:rPr>
  </w:style>
  <w:style w:type="paragraph" w:customStyle="1" w:styleId="534E78F91D4C41F48DAD17CE3F3CE3952">
    <w:name w:val="534E78F91D4C41F48DAD17CE3F3CE3952"/>
    <w:rsid w:val="00692B08"/>
    <w:pPr>
      <w:spacing w:after="0" w:line="240" w:lineRule="auto"/>
    </w:pPr>
    <w:rPr>
      <w:rFonts w:ascii="Century Gothic" w:eastAsia="Times New Roman" w:hAnsi="Century Gothic" w:cs="Times New Roman"/>
      <w:lang w:val="en-US" w:eastAsia="en-US"/>
    </w:rPr>
  </w:style>
  <w:style w:type="paragraph" w:customStyle="1" w:styleId="BE69BE965B034F9FB12A1560834ECC1B2">
    <w:name w:val="BE69BE965B034F9FB12A1560834ECC1B2"/>
    <w:rsid w:val="00692B08"/>
    <w:pPr>
      <w:spacing w:after="0" w:line="240" w:lineRule="auto"/>
    </w:pPr>
    <w:rPr>
      <w:rFonts w:ascii="Century Gothic" w:eastAsia="Times New Roman" w:hAnsi="Century Gothic" w:cs="Times New Roman"/>
      <w:lang w:val="en-US" w:eastAsia="en-US"/>
    </w:rPr>
  </w:style>
  <w:style w:type="paragraph" w:customStyle="1" w:styleId="F57960EBE8344873B07898E29038C83033">
    <w:name w:val="F57960EBE8344873B07898E29038C83033"/>
    <w:rsid w:val="00692B08"/>
    <w:pPr>
      <w:spacing w:after="0" w:line="240" w:lineRule="auto"/>
    </w:pPr>
    <w:rPr>
      <w:rFonts w:ascii="Century Gothic" w:eastAsia="Times New Roman" w:hAnsi="Century Gothic" w:cs="Times New Roman"/>
      <w:lang w:val="en-US" w:eastAsia="en-US"/>
    </w:rPr>
  </w:style>
  <w:style w:type="paragraph" w:customStyle="1" w:styleId="06B42AE4804F4FBB89A0FB8A604279E133">
    <w:name w:val="06B42AE4804F4FBB89A0FB8A604279E133"/>
    <w:rsid w:val="00692B08"/>
    <w:pPr>
      <w:spacing w:after="0" w:line="240" w:lineRule="auto"/>
    </w:pPr>
    <w:rPr>
      <w:rFonts w:ascii="Century Gothic" w:eastAsia="Times New Roman" w:hAnsi="Century Gothic" w:cs="Times New Roman"/>
      <w:lang w:val="en-US" w:eastAsia="en-US"/>
    </w:rPr>
  </w:style>
  <w:style w:type="paragraph" w:customStyle="1" w:styleId="AF0C6E1819C24EFF8DEF214BCE190F5033">
    <w:name w:val="AF0C6E1819C24EFF8DEF214BCE190F5033"/>
    <w:rsid w:val="00692B08"/>
    <w:pPr>
      <w:spacing w:after="0" w:line="240" w:lineRule="auto"/>
    </w:pPr>
    <w:rPr>
      <w:rFonts w:ascii="Century Gothic" w:eastAsia="Times New Roman" w:hAnsi="Century Gothic" w:cs="Times New Roman"/>
      <w:lang w:val="en-US" w:eastAsia="en-US"/>
    </w:rPr>
  </w:style>
  <w:style w:type="paragraph" w:customStyle="1" w:styleId="D378C959DF974A77BC7A3D998D923C5033">
    <w:name w:val="D378C959DF974A77BC7A3D998D923C5033"/>
    <w:rsid w:val="00692B08"/>
    <w:pPr>
      <w:spacing w:after="0" w:line="240" w:lineRule="auto"/>
    </w:pPr>
    <w:rPr>
      <w:rFonts w:ascii="Century Gothic" w:eastAsia="Times New Roman" w:hAnsi="Century Gothic" w:cs="Times New Roman"/>
      <w:lang w:val="en-US" w:eastAsia="en-US"/>
    </w:rPr>
  </w:style>
  <w:style w:type="paragraph" w:customStyle="1" w:styleId="E58202E4D23845AFA5733B6D9C5136C412">
    <w:name w:val="E58202E4D23845AFA5733B6D9C5136C412"/>
    <w:rsid w:val="00692B08"/>
    <w:pPr>
      <w:spacing w:after="0" w:line="240" w:lineRule="auto"/>
    </w:pPr>
    <w:rPr>
      <w:rFonts w:ascii="Century Gothic" w:eastAsia="Times New Roman" w:hAnsi="Century Gothic" w:cs="Times New Roman"/>
      <w:lang w:val="en-US" w:eastAsia="en-US"/>
    </w:rPr>
  </w:style>
  <w:style w:type="paragraph" w:customStyle="1" w:styleId="EBEB37AA56164E53A68E0335566139B612">
    <w:name w:val="EBEB37AA56164E53A68E0335566139B612"/>
    <w:rsid w:val="00692B08"/>
    <w:pPr>
      <w:spacing w:after="0" w:line="240" w:lineRule="auto"/>
    </w:pPr>
    <w:rPr>
      <w:rFonts w:ascii="Century Gothic" w:eastAsia="Times New Roman" w:hAnsi="Century Gothic" w:cs="Times New Roman"/>
      <w:lang w:val="en-US" w:eastAsia="en-US"/>
    </w:rPr>
  </w:style>
  <w:style w:type="paragraph" w:customStyle="1" w:styleId="33697712B1D64185AD71267CC6C50AE912">
    <w:name w:val="33697712B1D64185AD71267CC6C50AE912"/>
    <w:rsid w:val="00692B08"/>
    <w:pPr>
      <w:spacing w:after="0" w:line="240" w:lineRule="auto"/>
    </w:pPr>
    <w:rPr>
      <w:rFonts w:ascii="Century Gothic" w:eastAsia="Times New Roman" w:hAnsi="Century Gothic" w:cs="Times New Roman"/>
      <w:lang w:val="en-US" w:eastAsia="en-US"/>
    </w:rPr>
  </w:style>
  <w:style w:type="paragraph" w:customStyle="1" w:styleId="F244850837554459945145D2D8A2DF0912">
    <w:name w:val="F244850837554459945145D2D8A2DF0912"/>
    <w:rsid w:val="00692B08"/>
    <w:pPr>
      <w:spacing w:after="0" w:line="240" w:lineRule="auto"/>
    </w:pPr>
    <w:rPr>
      <w:rFonts w:ascii="Century Gothic" w:eastAsia="Times New Roman" w:hAnsi="Century Gothic" w:cs="Times New Roman"/>
      <w:lang w:val="en-US" w:eastAsia="en-US"/>
    </w:rPr>
  </w:style>
  <w:style w:type="paragraph" w:customStyle="1" w:styleId="80AACF96689B486498B4E9458729308B3">
    <w:name w:val="80AACF96689B486498B4E9458729308B3"/>
    <w:rsid w:val="00692B08"/>
    <w:pPr>
      <w:spacing w:after="0" w:line="240" w:lineRule="auto"/>
    </w:pPr>
    <w:rPr>
      <w:rFonts w:ascii="Century Gothic" w:eastAsia="Times New Roman" w:hAnsi="Century Gothic" w:cs="Times New Roman"/>
      <w:lang w:val="en-US" w:eastAsia="en-US"/>
    </w:rPr>
  </w:style>
  <w:style w:type="paragraph" w:customStyle="1" w:styleId="30A3B31E7C82447BACD922633524BA4C12">
    <w:name w:val="30A3B31E7C82447BACD922633524BA4C12"/>
    <w:rsid w:val="00692B08"/>
    <w:pPr>
      <w:spacing w:after="0" w:line="240" w:lineRule="auto"/>
    </w:pPr>
    <w:rPr>
      <w:rFonts w:ascii="Century Gothic" w:eastAsia="Times New Roman" w:hAnsi="Century Gothic" w:cs="Times New Roman"/>
      <w:lang w:val="en-US" w:eastAsia="en-US"/>
    </w:rPr>
  </w:style>
  <w:style w:type="paragraph" w:customStyle="1" w:styleId="7FD068C2310C4E45979C6323F891902C12">
    <w:name w:val="7FD068C2310C4E45979C6323F891902C12"/>
    <w:rsid w:val="00692B08"/>
    <w:pPr>
      <w:spacing w:after="0" w:line="240" w:lineRule="auto"/>
    </w:pPr>
    <w:rPr>
      <w:rFonts w:ascii="Century Gothic" w:eastAsia="Times New Roman" w:hAnsi="Century Gothic" w:cs="Times New Roman"/>
      <w:lang w:val="en-US" w:eastAsia="en-US"/>
    </w:rPr>
  </w:style>
  <w:style w:type="paragraph" w:customStyle="1" w:styleId="534E78F91D4C41F48DAD17CE3F3CE3953">
    <w:name w:val="534E78F91D4C41F48DAD17CE3F3CE3953"/>
    <w:rsid w:val="00692B08"/>
    <w:pPr>
      <w:spacing w:after="0" w:line="240" w:lineRule="auto"/>
    </w:pPr>
    <w:rPr>
      <w:rFonts w:ascii="Century Gothic" w:eastAsia="Times New Roman" w:hAnsi="Century Gothic" w:cs="Times New Roman"/>
      <w:lang w:val="en-US" w:eastAsia="en-US"/>
    </w:rPr>
  </w:style>
  <w:style w:type="paragraph" w:customStyle="1" w:styleId="BE69BE965B034F9FB12A1560834ECC1B3">
    <w:name w:val="BE69BE965B034F9FB12A1560834ECC1B3"/>
    <w:rsid w:val="00692B08"/>
    <w:pPr>
      <w:spacing w:after="0" w:line="240" w:lineRule="auto"/>
    </w:pPr>
    <w:rPr>
      <w:rFonts w:ascii="Century Gothic" w:eastAsia="Times New Roman" w:hAnsi="Century Gothic" w:cs="Times New Roman"/>
      <w:lang w:val="en-US" w:eastAsia="en-US"/>
    </w:rPr>
  </w:style>
  <w:style w:type="paragraph" w:customStyle="1" w:styleId="F57960EBE8344873B07898E29038C83034">
    <w:name w:val="F57960EBE8344873B07898E29038C83034"/>
    <w:rsid w:val="00692B08"/>
    <w:pPr>
      <w:spacing w:after="0" w:line="240" w:lineRule="auto"/>
    </w:pPr>
    <w:rPr>
      <w:rFonts w:ascii="Century Gothic" w:eastAsia="Times New Roman" w:hAnsi="Century Gothic" w:cs="Times New Roman"/>
      <w:lang w:val="en-US" w:eastAsia="en-US"/>
    </w:rPr>
  </w:style>
  <w:style w:type="paragraph" w:customStyle="1" w:styleId="06B42AE4804F4FBB89A0FB8A604279E134">
    <w:name w:val="06B42AE4804F4FBB89A0FB8A604279E134"/>
    <w:rsid w:val="00692B08"/>
    <w:pPr>
      <w:spacing w:after="0" w:line="240" w:lineRule="auto"/>
    </w:pPr>
    <w:rPr>
      <w:rFonts w:ascii="Century Gothic" w:eastAsia="Times New Roman" w:hAnsi="Century Gothic" w:cs="Times New Roman"/>
      <w:lang w:val="en-US" w:eastAsia="en-US"/>
    </w:rPr>
  </w:style>
  <w:style w:type="paragraph" w:customStyle="1" w:styleId="AF0C6E1819C24EFF8DEF214BCE190F5034">
    <w:name w:val="AF0C6E1819C24EFF8DEF214BCE190F5034"/>
    <w:rsid w:val="00692B08"/>
    <w:pPr>
      <w:spacing w:after="0" w:line="240" w:lineRule="auto"/>
    </w:pPr>
    <w:rPr>
      <w:rFonts w:ascii="Century Gothic" w:eastAsia="Times New Roman" w:hAnsi="Century Gothic" w:cs="Times New Roman"/>
      <w:lang w:val="en-US" w:eastAsia="en-US"/>
    </w:rPr>
  </w:style>
  <w:style w:type="paragraph" w:customStyle="1" w:styleId="D378C959DF974A77BC7A3D998D923C5034">
    <w:name w:val="D378C959DF974A77BC7A3D998D923C5034"/>
    <w:rsid w:val="00692B08"/>
    <w:pPr>
      <w:spacing w:after="0" w:line="240" w:lineRule="auto"/>
    </w:pPr>
    <w:rPr>
      <w:rFonts w:ascii="Century Gothic" w:eastAsia="Times New Roman" w:hAnsi="Century Gothic" w:cs="Times New Roman"/>
      <w:lang w:val="en-US" w:eastAsia="en-US"/>
    </w:rPr>
  </w:style>
  <w:style w:type="paragraph" w:customStyle="1" w:styleId="E58202E4D23845AFA5733B6D9C5136C413">
    <w:name w:val="E58202E4D23845AFA5733B6D9C5136C413"/>
    <w:rsid w:val="00692B08"/>
    <w:pPr>
      <w:spacing w:after="0" w:line="240" w:lineRule="auto"/>
    </w:pPr>
    <w:rPr>
      <w:rFonts w:ascii="Century Gothic" w:eastAsia="Times New Roman" w:hAnsi="Century Gothic" w:cs="Times New Roman"/>
      <w:lang w:val="en-US" w:eastAsia="en-US"/>
    </w:rPr>
  </w:style>
  <w:style w:type="paragraph" w:customStyle="1" w:styleId="EBEB37AA56164E53A68E0335566139B613">
    <w:name w:val="EBEB37AA56164E53A68E0335566139B613"/>
    <w:rsid w:val="00692B08"/>
    <w:pPr>
      <w:spacing w:after="0" w:line="240" w:lineRule="auto"/>
    </w:pPr>
    <w:rPr>
      <w:rFonts w:ascii="Century Gothic" w:eastAsia="Times New Roman" w:hAnsi="Century Gothic" w:cs="Times New Roman"/>
      <w:lang w:val="en-US" w:eastAsia="en-US"/>
    </w:rPr>
  </w:style>
  <w:style w:type="paragraph" w:customStyle="1" w:styleId="33697712B1D64185AD71267CC6C50AE913">
    <w:name w:val="33697712B1D64185AD71267CC6C50AE913"/>
    <w:rsid w:val="00692B08"/>
    <w:pPr>
      <w:spacing w:after="0" w:line="240" w:lineRule="auto"/>
    </w:pPr>
    <w:rPr>
      <w:rFonts w:ascii="Century Gothic" w:eastAsia="Times New Roman" w:hAnsi="Century Gothic" w:cs="Times New Roman"/>
      <w:lang w:val="en-US" w:eastAsia="en-US"/>
    </w:rPr>
  </w:style>
  <w:style w:type="paragraph" w:customStyle="1" w:styleId="F244850837554459945145D2D8A2DF0913">
    <w:name w:val="F244850837554459945145D2D8A2DF0913"/>
    <w:rsid w:val="00692B08"/>
    <w:pPr>
      <w:spacing w:after="0" w:line="240" w:lineRule="auto"/>
    </w:pPr>
    <w:rPr>
      <w:rFonts w:ascii="Century Gothic" w:eastAsia="Times New Roman" w:hAnsi="Century Gothic" w:cs="Times New Roman"/>
      <w:lang w:val="en-US" w:eastAsia="en-US"/>
    </w:rPr>
  </w:style>
  <w:style w:type="paragraph" w:customStyle="1" w:styleId="80AACF96689B486498B4E9458729308B4">
    <w:name w:val="80AACF96689B486498B4E9458729308B4"/>
    <w:rsid w:val="00692B08"/>
    <w:pPr>
      <w:spacing w:after="0" w:line="240" w:lineRule="auto"/>
    </w:pPr>
    <w:rPr>
      <w:rFonts w:ascii="Century Gothic" w:eastAsia="Times New Roman" w:hAnsi="Century Gothic" w:cs="Times New Roman"/>
      <w:lang w:val="en-US" w:eastAsia="en-US"/>
    </w:rPr>
  </w:style>
  <w:style w:type="paragraph" w:customStyle="1" w:styleId="30A3B31E7C82447BACD922633524BA4C13">
    <w:name w:val="30A3B31E7C82447BACD922633524BA4C13"/>
    <w:rsid w:val="00692B08"/>
    <w:pPr>
      <w:spacing w:after="0" w:line="240" w:lineRule="auto"/>
    </w:pPr>
    <w:rPr>
      <w:rFonts w:ascii="Century Gothic" w:eastAsia="Times New Roman" w:hAnsi="Century Gothic" w:cs="Times New Roman"/>
      <w:lang w:val="en-US" w:eastAsia="en-US"/>
    </w:rPr>
  </w:style>
  <w:style w:type="paragraph" w:customStyle="1" w:styleId="7FD068C2310C4E45979C6323F891902C13">
    <w:name w:val="7FD068C2310C4E45979C6323F891902C13"/>
    <w:rsid w:val="00692B08"/>
    <w:pPr>
      <w:spacing w:after="0" w:line="240" w:lineRule="auto"/>
    </w:pPr>
    <w:rPr>
      <w:rFonts w:ascii="Century Gothic" w:eastAsia="Times New Roman" w:hAnsi="Century Gothic" w:cs="Times New Roman"/>
      <w:lang w:val="en-US" w:eastAsia="en-US"/>
    </w:rPr>
  </w:style>
  <w:style w:type="paragraph" w:customStyle="1" w:styleId="534E78F91D4C41F48DAD17CE3F3CE3954">
    <w:name w:val="534E78F91D4C41F48DAD17CE3F3CE3954"/>
    <w:rsid w:val="00692B08"/>
    <w:pPr>
      <w:spacing w:after="0" w:line="240" w:lineRule="auto"/>
    </w:pPr>
    <w:rPr>
      <w:rFonts w:ascii="Century Gothic" w:eastAsia="Times New Roman" w:hAnsi="Century Gothic" w:cs="Times New Roman"/>
      <w:lang w:val="en-US" w:eastAsia="en-US"/>
    </w:rPr>
  </w:style>
  <w:style w:type="paragraph" w:customStyle="1" w:styleId="BE69BE965B034F9FB12A1560834ECC1B4">
    <w:name w:val="BE69BE965B034F9FB12A1560834ECC1B4"/>
    <w:rsid w:val="00692B08"/>
    <w:pPr>
      <w:spacing w:after="0" w:line="240" w:lineRule="auto"/>
    </w:pPr>
    <w:rPr>
      <w:rFonts w:ascii="Century Gothic" w:eastAsia="Times New Roman" w:hAnsi="Century Gothic" w:cs="Times New Roman"/>
      <w:lang w:val="en-US" w:eastAsia="en-US"/>
    </w:rPr>
  </w:style>
  <w:style w:type="paragraph" w:customStyle="1" w:styleId="F57960EBE8344873B07898E29038C83035">
    <w:name w:val="F57960EBE8344873B07898E29038C83035"/>
    <w:rsid w:val="00692B08"/>
    <w:pPr>
      <w:spacing w:after="0" w:line="240" w:lineRule="auto"/>
    </w:pPr>
    <w:rPr>
      <w:rFonts w:ascii="Century Gothic" w:eastAsia="Times New Roman" w:hAnsi="Century Gothic" w:cs="Times New Roman"/>
      <w:lang w:val="en-US" w:eastAsia="en-US"/>
    </w:rPr>
  </w:style>
  <w:style w:type="paragraph" w:customStyle="1" w:styleId="06B42AE4804F4FBB89A0FB8A604279E135">
    <w:name w:val="06B42AE4804F4FBB89A0FB8A604279E135"/>
    <w:rsid w:val="00692B08"/>
    <w:pPr>
      <w:spacing w:after="0" w:line="240" w:lineRule="auto"/>
    </w:pPr>
    <w:rPr>
      <w:rFonts w:ascii="Century Gothic" w:eastAsia="Times New Roman" w:hAnsi="Century Gothic" w:cs="Times New Roman"/>
      <w:lang w:val="en-US" w:eastAsia="en-US"/>
    </w:rPr>
  </w:style>
  <w:style w:type="paragraph" w:customStyle="1" w:styleId="AF0C6E1819C24EFF8DEF214BCE190F5035">
    <w:name w:val="AF0C6E1819C24EFF8DEF214BCE190F5035"/>
    <w:rsid w:val="00692B08"/>
    <w:pPr>
      <w:spacing w:after="0" w:line="240" w:lineRule="auto"/>
    </w:pPr>
    <w:rPr>
      <w:rFonts w:ascii="Century Gothic" w:eastAsia="Times New Roman" w:hAnsi="Century Gothic" w:cs="Times New Roman"/>
      <w:lang w:val="en-US" w:eastAsia="en-US"/>
    </w:rPr>
  </w:style>
  <w:style w:type="paragraph" w:customStyle="1" w:styleId="D378C959DF974A77BC7A3D998D923C5035">
    <w:name w:val="D378C959DF974A77BC7A3D998D923C5035"/>
    <w:rsid w:val="00692B08"/>
    <w:pPr>
      <w:spacing w:after="0" w:line="240" w:lineRule="auto"/>
    </w:pPr>
    <w:rPr>
      <w:rFonts w:ascii="Century Gothic" w:eastAsia="Times New Roman" w:hAnsi="Century Gothic" w:cs="Times New Roman"/>
      <w:lang w:val="en-US" w:eastAsia="en-US"/>
    </w:rPr>
  </w:style>
  <w:style w:type="paragraph" w:customStyle="1" w:styleId="E58202E4D23845AFA5733B6D9C5136C414">
    <w:name w:val="E58202E4D23845AFA5733B6D9C5136C414"/>
    <w:rsid w:val="00692B08"/>
    <w:pPr>
      <w:spacing w:after="0" w:line="240" w:lineRule="auto"/>
    </w:pPr>
    <w:rPr>
      <w:rFonts w:ascii="Century Gothic" w:eastAsia="Times New Roman" w:hAnsi="Century Gothic" w:cs="Times New Roman"/>
      <w:lang w:val="en-US" w:eastAsia="en-US"/>
    </w:rPr>
  </w:style>
  <w:style w:type="paragraph" w:customStyle="1" w:styleId="EBEB37AA56164E53A68E0335566139B614">
    <w:name w:val="EBEB37AA56164E53A68E0335566139B614"/>
    <w:rsid w:val="00692B08"/>
    <w:pPr>
      <w:spacing w:after="0" w:line="240" w:lineRule="auto"/>
    </w:pPr>
    <w:rPr>
      <w:rFonts w:ascii="Century Gothic" w:eastAsia="Times New Roman" w:hAnsi="Century Gothic" w:cs="Times New Roman"/>
      <w:lang w:val="en-US" w:eastAsia="en-US"/>
    </w:rPr>
  </w:style>
  <w:style w:type="paragraph" w:customStyle="1" w:styleId="33697712B1D64185AD71267CC6C50AE914">
    <w:name w:val="33697712B1D64185AD71267CC6C50AE914"/>
    <w:rsid w:val="00692B08"/>
    <w:pPr>
      <w:spacing w:after="0" w:line="240" w:lineRule="auto"/>
    </w:pPr>
    <w:rPr>
      <w:rFonts w:ascii="Century Gothic" w:eastAsia="Times New Roman" w:hAnsi="Century Gothic" w:cs="Times New Roman"/>
      <w:lang w:val="en-US" w:eastAsia="en-US"/>
    </w:rPr>
  </w:style>
  <w:style w:type="paragraph" w:customStyle="1" w:styleId="F244850837554459945145D2D8A2DF0914">
    <w:name w:val="F244850837554459945145D2D8A2DF0914"/>
    <w:rsid w:val="00692B08"/>
    <w:pPr>
      <w:spacing w:after="0" w:line="240" w:lineRule="auto"/>
    </w:pPr>
    <w:rPr>
      <w:rFonts w:ascii="Century Gothic" w:eastAsia="Times New Roman" w:hAnsi="Century Gothic" w:cs="Times New Roman"/>
      <w:lang w:val="en-US" w:eastAsia="en-US"/>
    </w:rPr>
  </w:style>
  <w:style w:type="paragraph" w:customStyle="1" w:styleId="80AACF96689B486498B4E9458729308B5">
    <w:name w:val="80AACF96689B486498B4E9458729308B5"/>
    <w:rsid w:val="00692B08"/>
    <w:pPr>
      <w:spacing w:after="0" w:line="240" w:lineRule="auto"/>
    </w:pPr>
    <w:rPr>
      <w:rFonts w:ascii="Century Gothic" w:eastAsia="Times New Roman" w:hAnsi="Century Gothic" w:cs="Times New Roman"/>
      <w:lang w:val="en-US" w:eastAsia="en-US"/>
    </w:rPr>
  </w:style>
  <w:style w:type="paragraph" w:customStyle="1" w:styleId="30A3B31E7C82447BACD922633524BA4C14">
    <w:name w:val="30A3B31E7C82447BACD922633524BA4C14"/>
    <w:rsid w:val="00692B08"/>
    <w:pPr>
      <w:spacing w:after="0" w:line="240" w:lineRule="auto"/>
    </w:pPr>
    <w:rPr>
      <w:rFonts w:ascii="Century Gothic" w:eastAsia="Times New Roman" w:hAnsi="Century Gothic" w:cs="Times New Roman"/>
      <w:lang w:val="en-US" w:eastAsia="en-US"/>
    </w:rPr>
  </w:style>
  <w:style w:type="paragraph" w:customStyle="1" w:styleId="7FD068C2310C4E45979C6323F891902C14">
    <w:name w:val="7FD068C2310C4E45979C6323F891902C14"/>
    <w:rsid w:val="00692B08"/>
    <w:pPr>
      <w:spacing w:after="0" w:line="240" w:lineRule="auto"/>
    </w:pPr>
    <w:rPr>
      <w:rFonts w:ascii="Century Gothic" w:eastAsia="Times New Roman" w:hAnsi="Century Gothic" w:cs="Times New Roman"/>
      <w:lang w:val="en-US" w:eastAsia="en-US"/>
    </w:rPr>
  </w:style>
  <w:style w:type="paragraph" w:customStyle="1" w:styleId="534E78F91D4C41F48DAD17CE3F3CE3955">
    <w:name w:val="534E78F91D4C41F48DAD17CE3F3CE3955"/>
    <w:rsid w:val="00692B08"/>
    <w:pPr>
      <w:spacing w:after="0" w:line="240" w:lineRule="auto"/>
    </w:pPr>
    <w:rPr>
      <w:rFonts w:ascii="Century Gothic" w:eastAsia="Times New Roman" w:hAnsi="Century Gothic" w:cs="Times New Roman"/>
      <w:lang w:val="en-US" w:eastAsia="en-US"/>
    </w:rPr>
  </w:style>
  <w:style w:type="paragraph" w:customStyle="1" w:styleId="BE69BE965B034F9FB12A1560834ECC1B5">
    <w:name w:val="BE69BE965B034F9FB12A1560834ECC1B5"/>
    <w:rsid w:val="00692B08"/>
    <w:pPr>
      <w:spacing w:after="0" w:line="240" w:lineRule="auto"/>
    </w:pPr>
    <w:rPr>
      <w:rFonts w:ascii="Century Gothic" w:eastAsia="Times New Roman" w:hAnsi="Century Gothic" w:cs="Times New Roman"/>
      <w:lang w:val="en-US" w:eastAsia="en-US"/>
    </w:rPr>
  </w:style>
  <w:style w:type="paragraph" w:customStyle="1" w:styleId="F57960EBE8344873B07898E29038C83036">
    <w:name w:val="F57960EBE8344873B07898E29038C83036"/>
    <w:rsid w:val="00692B08"/>
    <w:pPr>
      <w:spacing w:after="0" w:line="240" w:lineRule="auto"/>
    </w:pPr>
    <w:rPr>
      <w:rFonts w:ascii="Century Gothic" w:eastAsia="Times New Roman" w:hAnsi="Century Gothic" w:cs="Times New Roman"/>
      <w:lang w:val="en-US" w:eastAsia="en-US"/>
    </w:rPr>
  </w:style>
  <w:style w:type="paragraph" w:customStyle="1" w:styleId="06B42AE4804F4FBB89A0FB8A604279E136">
    <w:name w:val="06B42AE4804F4FBB89A0FB8A604279E136"/>
    <w:rsid w:val="00692B08"/>
    <w:pPr>
      <w:spacing w:after="0" w:line="240" w:lineRule="auto"/>
    </w:pPr>
    <w:rPr>
      <w:rFonts w:ascii="Century Gothic" w:eastAsia="Times New Roman" w:hAnsi="Century Gothic" w:cs="Times New Roman"/>
      <w:lang w:val="en-US" w:eastAsia="en-US"/>
    </w:rPr>
  </w:style>
  <w:style w:type="paragraph" w:customStyle="1" w:styleId="AF0C6E1819C24EFF8DEF214BCE190F5036">
    <w:name w:val="AF0C6E1819C24EFF8DEF214BCE190F5036"/>
    <w:rsid w:val="00692B08"/>
    <w:pPr>
      <w:spacing w:after="0" w:line="240" w:lineRule="auto"/>
    </w:pPr>
    <w:rPr>
      <w:rFonts w:ascii="Century Gothic" w:eastAsia="Times New Roman" w:hAnsi="Century Gothic" w:cs="Times New Roman"/>
      <w:lang w:val="en-US" w:eastAsia="en-US"/>
    </w:rPr>
  </w:style>
  <w:style w:type="paragraph" w:customStyle="1" w:styleId="D378C959DF974A77BC7A3D998D923C5036">
    <w:name w:val="D378C959DF974A77BC7A3D998D923C5036"/>
    <w:rsid w:val="00692B08"/>
    <w:pPr>
      <w:spacing w:after="0" w:line="240" w:lineRule="auto"/>
    </w:pPr>
    <w:rPr>
      <w:rFonts w:ascii="Century Gothic" w:eastAsia="Times New Roman" w:hAnsi="Century Gothic" w:cs="Times New Roman"/>
      <w:lang w:val="en-US" w:eastAsia="en-US"/>
    </w:rPr>
  </w:style>
  <w:style w:type="paragraph" w:customStyle="1" w:styleId="E58202E4D23845AFA5733B6D9C5136C415">
    <w:name w:val="E58202E4D23845AFA5733B6D9C5136C415"/>
    <w:rsid w:val="00692B08"/>
    <w:pPr>
      <w:spacing w:after="0" w:line="240" w:lineRule="auto"/>
    </w:pPr>
    <w:rPr>
      <w:rFonts w:ascii="Century Gothic" w:eastAsia="Times New Roman" w:hAnsi="Century Gothic" w:cs="Times New Roman"/>
      <w:lang w:val="en-US" w:eastAsia="en-US"/>
    </w:rPr>
  </w:style>
  <w:style w:type="paragraph" w:customStyle="1" w:styleId="EBEB37AA56164E53A68E0335566139B615">
    <w:name w:val="EBEB37AA56164E53A68E0335566139B615"/>
    <w:rsid w:val="00692B08"/>
    <w:pPr>
      <w:spacing w:after="0" w:line="240" w:lineRule="auto"/>
    </w:pPr>
    <w:rPr>
      <w:rFonts w:ascii="Century Gothic" w:eastAsia="Times New Roman" w:hAnsi="Century Gothic" w:cs="Times New Roman"/>
      <w:lang w:val="en-US" w:eastAsia="en-US"/>
    </w:rPr>
  </w:style>
  <w:style w:type="paragraph" w:customStyle="1" w:styleId="33697712B1D64185AD71267CC6C50AE915">
    <w:name w:val="33697712B1D64185AD71267CC6C50AE915"/>
    <w:rsid w:val="00692B08"/>
    <w:pPr>
      <w:spacing w:after="0" w:line="240" w:lineRule="auto"/>
    </w:pPr>
    <w:rPr>
      <w:rFonts w:ascii="Century Gothic" w:eastAsia="Times New Roman" w:hAnsi="Century Gothic" w:cs="Times New Roman"/>
      <w:lang w:val="en-US" w:eastAsia="en-US"/>
    </w:rPr>
  </w:style>
  <w:style w:type="paragraph" w:customStyle="1" w:styleId="F244850837554459945145D2D8A2DF0915">
    <w:name w:val="F244850837554459945145D2D8A2DF0915"/>
    <w:rsid w:val="00692B08"/>
    <w:pPr>
      <w:spacing w:after="0" w:line="240" w:lineRule="auto"/>
    </w:pPr>
    <w:rPr>
      <w:rFonts w:ascii="Century Gothic" w:eastAsia="Times New Roman" w:hAnsi="Century Gothic" w:cs="Times New Roman"/>
      <w:lang w:val="en-US" w:eastAsia="en-US"/>
    </w:rPr>
  </w:style>
  <w:style w:type="paragraph" w:customStyle="1" w:styleId="80AACF96689B486498B4E9458729308B6">
    <w:name w:val="80AACF96689B486498B4E9458729308B6"/>
    <w:rsid w:val="00692B08"/>
    <w:pPr>
      <w:spacing w:after="0" w:line="240" w:lineRule="auto"/>
    </w:pPr>
    <w:rPr>
      <w:rFonts w:ascii="Century Gothic" w:eastAsia="Times New Roman" w:hAnsi="Century Gothic" w:cs="Times New Roman"/>
      <w:lang w:val="en-US" w:eastAsia="en-US"/>
    </w:rPr>
  </w:style>
  <w:style w:type="paragraph" w:customStyle="1" w:styleId="30A3B31E7C82447BACD922633524BA4C15">
    <w:name w:val="30A3B31E7C82447BACD922633524BA4C15"/>
    <w:rsid w:val="00692B08"/>
    <w:pPr>
      <w:spacing w:after="0" w:line="240" w:lineRule="auto"/>
    </w:pPr>
    <w:rPr>
      <w:rFonts w:ascii="Century Gothic" w:eastAsia="Times New Roman" w:hAnsi="Century Gothic" w:cs="Times New Roman"/>
      <w:lang w:val="en-US" w:eastAsia="en-US"/>
    </w:rPr>
  </w:style>
  <w:style w:type="paragraph" w:customStyle="1" w:styleId="7FD068C2310C4E45979C6323F891902C15">
    <w:name w:val="7FD068C2310C4E45979C6323F891902C15"/>
    <w:rsid w:val="00692B08"/>
    <w:pPr>
      <w:spacing w:after="0" w:line="240" w:lineRule="auto"/>
    </w:pPr>
    <w:rPr>
      <w:rFonts w:ascii="Century Gothic" w:eastAsia="Times New Roman" w:hAnsi="Century Gothic" w:cs="Times New Roman"/>
      <w:lang w:val="en-US" w:eastAsia="en-US"/>
    </w:rPr>
  </w:style>
  <w:style w:type="paragraph" w:customStyle="1" w:styleId="534E78F91D4C41F48DAD17CE3F3CE3956">
    <w:name w:val="534E78F91D4C41F48DAD17CE3F3CE3956"/>
    <w:rsid w:val="00692B08"/>
    <w:pPr>
      <w:spacing w:after="0" w:line="240" w:lineRule="auto"/>
    </w:pPr>
    <w:rPr>
      <w:rFonts w:ascii="Century Gothic" w:eastAsia="Times New Roman" w:hAnsi="Century Gothic" w:cs="Times New Roman"/>
      <w:lang w:val="en-US" w:eastAsia="en-US"/>
    </w:rPr>
  </w:style>
  <w:style w:type="paragraph" w:customStyle="1" w:styleId="BE69BE965B034F9FB12A1560834ECC1B6">
    <w:name w:val="BE69BE965B034F9FB12A1560834ECC1B6"/>
    <w:rsid w:val="00692B08"/>
    <w:pPr>
      <w:spacing w:after="0" w:line="240" w:lineRule="auto"/>
    </w:pPr>
    <w:rPr>
      <w:rFonts w:ascii="Century Gothic" w:eastAsia="Times New Roman" w:hAnsi="Century Gothic" w:cs="Times New Roman"/>
      <w:lang w:val="en-US" w:eastAsia="en-US"/>
    </w:rPr>
  </w:style>
  <w:style w:type="paragraph" w:customStyle="1" w:styleId="F57960EBE8344873B07898E29038C83037">
    <w:name w:val="F57960EBE8344873B07898E29038C83037"/>
    <w:rsid w:val="00692B08"/>
    <w:pPr>
      <w:spacing w:after="0" w:line="240" w:lineRule="auto"/>
    </w:pPr>
    <w:rPr>
      <w:rFonts w:ascii="Century Gothic" w:eastAsia="Times New Roman" w:hAnsi="Century Gothic" w:cs="Times New Roman"/>
      <w:lang w:val="en-US" w:eastAsia="en-US"/>
    </w:rPr>
  </w:style>
  <w:style w:type="paragraph" w:customStyle="1" w:styleId="06B42AE4804F4FBB89A0FB8A604279E137">
    <w:name w:val="06B42AE4804F4FBB89A0FB8A604279E137"/>
    <w:rsid w:val="00692B08"/>
    <w:pPr>
      <w:spacing w:after="0" w:line="240" w:lineRule="auto"/>
    </w:pPr>
    <w:rPr>
      <w:rFonts w:ascii="Century Gothic" w:eastAsia="Times New Roman" w:hAnsi="Century Gothic" w:cs="Times New Roman"/>
      <w:lang w:val="en-US" w:eastAsia="en-US"/>
    </w:rPr>
  </w:style>
  <w:style w:type="paragraph" w:customStyle="1" w:styleId="AF0C6E1819C24EFF8DEF214BCE190F5037">
    <w:name w:val="AF0C6E1819C24EFF8DEF214BCE190F5037"/>
    <w:rsid w:val="00692B08"/>
    <w:pPr>
      <w:spacing w:after="0" w:line="240" w:lineRule="auto"/>
    </w:pPr>
    <w:rPr>
      <w:rFonts w:ascii="Century Gothic" w:eastAsia="Times New Roman" w:hAnsi="Century Gothic" w:cs="Times New Roman"/>
      <w:lang w:val="en-US" w:eastAsia="en-US"/>
    </w:rPr>
  </w:style>
  <w:style w:type="paragraph" w:customStyle="1" w:styleId="D378C959DF974A77BC7A3D998D923C5037">
    <w:name w:val="D378C959DF974A77BC7A3D998D923C5037"/>
    <w:rsid w:val="00692B08"/>
    <w:pPr>
      <w:spacing w:after="0" w:line="240" w:lineRule="auto"/>
    </w:pPr>
    <w:rPr>
      <w:rFonts w:ascii="Century Gothic" w:eastAsia="Times New Roman" w:hAnsi="Century Gothic" w:cs="Times New Roman"/>
      <w:lang w:val="en-US" w:eastAsia="en-US"/>
    </w:rPr>
  </w:style>
  <w:style w:type="paragraph" w:customStyle="1" w:styleId="E58202E4D23845AFA5733B6D9C5136C416">
    <w:name w:val="E58202E4D23845AFA5733B6D9C5136C416"/>
    <w:rsid w:val="00692B08"/>
    <w:pPr>
      <w:spacing w:after="0" w:line="240" w:lineRule="auto"/>
    </w:pPr>
    <w:rPr>
      <w:rFonts w:ascii="Century Gothic" w:eastAsia="Times New Roman" w:hAnsi="Century Gothic" w:cs="Times New Roman"/>
      <w:lang w:val="en-US" w:eastAsia="en-US"/>
    </w:rPr>
  </w:style>
  <w:style w:type="paragraph" w:customStyle="1" w:styleId="EBEB37AA56164E53A68E0335566139B616">
    <w:name w:val="EBEB37AA56164E53A68E0335566139B616"/>
    <w:rsid w:val="00692B08"/>
    <w:pPr>
      <w:spacing w:after="0" w:line="240" w:lineRule="auto"/>
    </w:pPr>
    <w:rPr>
      <w:rFonts w:ascii="Century Gothic" w:eastAsia="Times New Roman" w:hAnsi="Century Gothic" w:cs="Times New Roman"/>
      <w:lang w:val="en-US" w:eastAsia="en-US"/>
    </w:rPr>
  </w:style>
  <w:style w:type="paragraph" w:customStyle="1" w:styleId="33697712B1D64185AD71267CC6C50AE916">
    <w:name w:val="33697712B1D64185AD71267CC6C50AE916"/>
    <w:rsid w:val="00692B08"/>
    <w:pPr>
      <w:spacing w:after="0" w:line="240" w:lineRule="auto"/>
    </w:pPr>
    <w:rPr>
      <w:rFonts w:ascii="Century Gothic" w:eastAsia="Times New Roman" w:hAnsi="Century Gothic" w:cs="Times New Roman"/>
      <w:lang w:val="en-US" w:eastAsia="en-US"/>
    </w:rPr>
  </w:style>
  <w:style w:type="paragraph" w:customStyle="1" w:styleId="F244850837554459945145D2D8A2DF0916">
    <w:name w:val="F244850837554459945145D2D8A2DF0916"/>
    <w:rsid w:val="00692B08"/>
    <w:pPr>
      <w:spacing w:after="0" w:line="240" w:lineRule="auto"/>
    </w:pPr>
    <w:rPr>
      <w:rFonts w:ascii="Century Gothic" w:eastAsia="Times New Roman" w:hAnsi="Century Gothic" w:cs="Times New Roman"/>
      <w:lang w:val="en-US" w:eastAsia="en-US"/>
    </w:rPr>
  </w:style>
  <w:style w:type="paragraph" w:customStyle="1" w:styleId="80AACF96689B486498B4E9458729308B7">
    <w:name w:val="80AACF96689B486498B4E9458729308B7"/>
    <w:rsid w:val="00692B08"/>
    <w:pPr>
      <w:spacing w:after="0" w:line="240" w:lineRule="auto"/>
    </w:pPr>
    <w:rPr>
      <w:rFonts w:ascii="Century Gothic" w:eastAsia="Times New Roman" w:hAnsi="Century Gothic" w:cs="Times New Roman"/>
      <w:lang w:val="en-US" w:eastAsia="en-US"/>
    </w:rPr>
  </w:style>
  <w:style w:type="paragraph" w:customStyle="1" w:styleId="30A3B31E7C82447BACD922633524BA4C16">
    <w:name w:val="30A3B31E7C82447BACD922633524BA4C16"/>
    <w:rsid w:val="00692B08"/>
    <w:pPr>
      <w:spacing w:after="0" w:line="240" w:lineRule="auto"/>
    </w:pPr>
    <w:rPr>
      <w:rFonts w:ascii="Century Gothic" w:eastAsia="Times New Roman" w:hAnsi="Century Gothic" w:cs="Times New Roman"/>
      <w:lang w:val="en-US" w:eastAsia="en-US"/>
    </w:rPr>
  </w:style>
  <w:style w:type="paragraph" w:customStyle="1" w:styleId="7FD068C2310C4E45979C6323F891902C16">
    <w:name w:val="7FD068C2310C4E45979C6323F891902C16"/>
    <w:rsid w:val="00692B08"/>
    <w:pPr>
      <w:spacing w:after="0" w:line="240" w:lineRule="auto"/>
    </w:pPr>
    <w:rPr>
      <w:rFonts w:ascii="Century Gothic" w:eastAsia="Times New Roman" w:hAnsi="Century Gothic" w:cs="Times New Roman"/>
      <w:lang w:val="en-US" w:eastAsia="en-US"/>
    </w:rPr>
  </w:style>
  <w:style w:type="paragraph" w:customStyle="1" w:styleId="534E78F91D4C41F48DAD17CE3F3CE3957">
    <w:name w:val="534E78F91D4C41F48DAD17CE3F3CE3957"/>
    <w:rsid w:val="00692B08"/>
    <w:pPr>
      <w:spacing w:after="0" w:line="240" w:lineRule="auto"/>
    </w:pPr>
    <w:rPr>
      <w:rFonts w:ascii="Century Gothic" w:eastAsia="Times New Roman" w:hAnsi="Century Gothic" w:cs="Times New Roman"/>
      <w:lang w:val="en-US" w:eastAsia="en-US"/>
    </w:rPr>
  </w:style>
  <w:style w:type="paragraph" w:customStyle="1" w:styleId="BE69BE965B034F9FB12A1560834ECC1B7">
    <w:name w:val="BE69BE965B034F9FB12A1560834ECC1B7"/>
    <w:rsid w:val="00692B08"/>
    <w:pPr>
      <w:spacing w:after="0" w:line="240" w:lineRule="auto"/>
    </w:pPr>
    <w:rPr>
      <w:rFonts w:ascii="Century Gothic" w:eastAsia="Times New Roman" w:hAnsi="Century Gothic" w:cs="Times New Roman"/>
      <w:lang w:val="en-US" w:eastAsia="en-US"/>
    </w:rPr>
  </w:style>
  <w:style w:type="paragraph" w:customStyle="1" w:styleId="EF63A3834A654EBEA3E14E22445830F6">
    <w:name w:val="EF63A3834A654EBEA3E14E22445830F6"/>
    <w:rsid w:val="00692B08"/>
  </w:style>
  <w:style w:type="paragraph" w:customStyle="1" w:styleId="3A7EC169995D4C2993D676DEF3B75E0B">
    <w:name w:val="3A7EC169995D4C2993D676DEF3B75E0B"/>
    <w:rsid w:val="00692B08"/>
  </w:style>
  <w:style w:type="paragraph" w:customStyle="1" w:styleId="9529C9683C4C465D92560E22CB44CA1C">
    <w:name w:val="9529C9683C4C465D92560E22CB44CA1C"/>
    <w:rsid w:val="00692B08"/>
  </w:style>
  <w:style w:type="paragraph" w:customStyle="1" w:styleId="FAAE752E01DA48C7813214AD7B33EB19">
    <w:name w:val="FAAE752E01DA48C7813214AD7B33EB19"/>
    <w:rsid w:val="00692B08"/>
  </w:style>
  <w:style w:type="paragraph" w:customStyle="1" w:styleId="8FF2C5298A59481E899B0CE4BD98B3C0">
    <w:name w:val="8FF2C5298A59481E899B0CE4BD98B3C0"/>
    <w:rsid w:val="00692B08"/>
  </w:style>
  <w:style w:type="paragraph" w:customStyle="1" w:styleId="38DE147EEF164186B70CF1988F1F169D">
    <w:name w:val="38DE147EEF164186B70CF1988F1F169D"/>
    <w:rsid w:val="00692B08"/>
  </w:style>
  <w:style w:type="paragraph" w:customStyle="1" w:styleId="FDF705630F5345F8BA05F4BAA1015C1A">
    <w:name w:val="FDF705630F5345F8BA05F4BAA1015C1A"/>
    <w:rsid w:val="00692B08"/>
  </w:style>
  <w:style w:type="paragraph" w:customStyle="1" w:styleId="3B0F2F3F4E274B2898BF80BEDC42E840">
    <w:name w:val="3B0F2F3F4E274B2898BF80BEDC42E840"/>
    <w:rsid w:val="00692B08"/>
  </w:style>
  <w:style w:type="paragraph" w:customStyle="1" w:styleId="23AC12B8E63C475882B6417E25C82502">
    <w:name w:val="23AC12B8E63C475882B6417E25C82502"/>
    <w:rsid w:val="00692B08"/>
  </w:style>
  <w:style w:type="paragraph" w:customStyle="1" w:styleId="EAD30CCD36604A1D92F0D867A108FF93">
    <w:name w:val="EAD30CCD36604A1D92F0D867A108FF93"/>
    <w:rsid w:val="00692B08"/>
  </w:style>
  <w:style w:type="paragraph" w:customStyle="1" w:styleId="849A8ADD7074482297F46CF452E3EE35">
    <w:name w:val="849A8ADD7074482297F46CF452E3EE35"/>
    <w:rsid w:val="00692B08"/>
  </w:style>
  <w:style w:type="paragraph" w:customStyle="1" w:styleId="972A1834C3DB433F8C9E08BC09AAE5E3">
    <w:name w:val="972A1834C3DB433F8C9E08BC09AAE5E3"/>
    <w:rsid w:val="00692B08"/>
  </w:style>
  <w:style w:type="paragraph" w:customStyle="1" w:styleId="8B2FDC8D79294367AA06D5AC80E89022">
    <w:name w:val="8B2FDC8D79294367AA06D5AC80E89022"/>
    <w:rsid w:val="00692B08"/>
  </w:style>
  <w:style w:type="paragraph" w:customStyle="1" w:styleId="48E542F78329407BA2827EC74751D199">
    <w:name w:val="48E542F78329407BA2827EC74751D199"/>
    <w:rsid w:val="00692B08"/>
  </w:style>
  <w:style w:type="paragraph" w:customStyle="1" w:styleId="CDEA76631CA94644AD4645966A70FB9B">
    <w:name w:val="CDEA76631CA94644AD4645966A70FB9B"/>
    <w:rsid w:val="00692B08"/>
  </w:style>
  <w:style w:type="paragraph" w:customStyle="1" w:styleId="F13779ACE2DD4AA480EFF9A960E37D1D">
    <w:name w:val="F13779ACE2DD4AA480EFF9A960E37D1D"/>
    <w:rsid w:val="00692B08"/>
  </w:style>
  <w:style w:type="paragraph" w:customStyle="1" w:styleId="48D850238CA04B0EAF680F40C33256C1">
    <w:name w:val="48D850238CA04B0EAF680F40C33256C1"/>
    <w:rsid w:val="00692B08"/>
  </w:style>
  <w:style w:type="paragraph" w:customStyle="1" w:styleId="423A4630C4884198B44A2E5C7C347872">
    <w:name w:val="423A4630C4884198B44A2E5C7C347872"/>
    <w:rsid w:val="00692B08"/>
  </w:style>
  <w:style w:type="paragraph" w:customStyle="1" w:styleId="5E70AE95F85E4DB5AA6FEB5347E82C85">
    <w:name w:val="5E70AE95F85E4DB5AA6FEB5347E82C85"/>
    <w:rsid w:val="00692B08"/>
  </w:style>
  <w:style w:type="paragraph" w:customStyle="1" w:styleId="05B48E1DC6794E34B6EDC13A875396FA">
    <w:name w:val="05B48E1DC6794E34B6EDC13A875396FA"/>
    <w:rsid w:val="00692B08"/>
  </w:style>
  <w:style w:type="paragraph" w:customStyle="1" w:styleId="18C1F124050443B9BE02BC85F99F5BDE">
    <w:name w:val="18C1F124050443B9BE02BC85F99F5BDE"/>
    <w:rsid w:val="00692B08"/>
  </w:style>
  <w:style w:type="paragraph" w:customStyle="1" w:styleId="D9CCBF4198FF47C78A4F6D331AA056A3">
    <w:name w:val="D9CCBF4198FF47C78A4F6D331AA056A3"/>
    <w:rsid w:val="00692B08"/>
  </w:style>
  <w:style w:type="paragraph" w:customStyle="1" w:styleId="AD2FDC8F9C4A4AEBB17E31C238386DBF">
    <w:name w:val="AD2FDC8F9C4A4AEBB17E31C238386DBF"/>
    <w:rsid w:val="00692B08"/>
  </w:style>
  <w:style w:type="paragraph" w:customStyle="1" w:styleId="7A630ED927EF4D1ABE8356221596F97F">
    <w:name w:val="7A630ED927EF4D1ABE8356221596F97F"/>
    <w:rsid w:val="00692B08"/>
  </w:style>
  <w:style w:type="paragraph" w:customStyle="1" w:styleId="7FCE09326469477FABB2F0D01433A8FC">
    <w:name w:val="7FCE09326469477FABB2F0D01433A8FC"/>
    <w:rsid w:val="00692B08"/>
  </w:style>
  <w:style w:type="paragraph" w:customStyle="1" w:styleId="835C5CFBCF7F4D9183772AF18D0B30BE">
    <w:name w:val="835C5CFBCF7F4D9183772AF18D0B30BE"/>
    <w:rsid w:val="00692B08"/>
  </w:style>
  <w:style w:type="paragraph" w:customStyle="1" w:styleId="BEB76CCED7C44A848B76CD2D4F8433DA">
    <w:name w:val="BEB76CCED7C44A848B76CD2D4F8433DA"/>
    <w:rsid w:val="00692B08"/>
  </w:style>
  <w:style w:type="paragraph" w:customStyle="1" w:styleId="37738AB77EA44EE99F9508A413A9925B">
    <w:name w:val="37738AB77EA44EE99F9508A413A9925B"/>
    <w:rsid w:val="00692B08"/>
  </w:style>
  <w:style w:type="paragraph" w:customStyle="1" w:styleId="A6ACC12881084A1EA1E2A75C200E9EFB">
    <w:name w:val="A6ACC12881084A1EA1E2A75C200E9EFB"/>
    <w:rsid w:val="00692B08"/>
  </w:style>
  <w:style w:type="paragraph" w:customStyle="1" w:styleId="459869FE5E7F43D4B429C9552549DE7D">
    <w:name w:val="459869FE5E7F43D4B429C9552549DE7D"/>
    <w:rsid w:val="00692B08"/>
  </w:style>
  <w:style w:type="paragraph" w:customStyle="1" w:styleId="835C5CFBCF7F4D9183772AF18D0B30BE1">
    <w:name w:val="835C5CFBCF7F4D9183772AF18D0B30BE1"/>
    <w:rsid w:val="00692B08"/>
    <w:pPr>
      <w:spacing w:after="0" w:line="240" w:lineRule="auto"/>
    </w:pPr>
    <w:rPr>
      <w:rFonts w:ascii="Century Gothic" w:eastAsia="Times New Roman" w:hAnsi="Century Gothic" w:cs="Times New Roman"/>
      <w:lang w:val="en-US" w:eastAsia="en-US"/>
    </w:rPr>
  </w:style>
  <w:style w:type="paragraph" w:customStyle="1" w:styleId="BEB76CCED7C44A848B76CD2D4F8433DA1">
    <w:name w:val="BEB76CCED7C44A848B76CD2D4F8433DA1"/>
    <w:rsid w:val="00692B08"/>
    <w:pPr>
      <w:spacing w:after="0" w:line="240" w:lineRule="auto"/>
    </w:pPr>
    <w:rPr>
      <w:rFonts w:ascii="Century Gothic" w:eastAsia="Times New Roman" w:hAnsi="Century Gothic" w:cs="Times New Roman"/>
      <w:lang w:val="en-US" w:eastAsia="en-US"/>
    </w:rPr>
  </w:style>
  <w:style w:type="paragraph" w:customStyle="1" w:styleId="9C3DD16A2C1245058D31CCA94502D0F9">
    <w:name w:val="9C3DD16A2C1245058D31CCA94502D0F9"/>
    <w:rsid w:val="00692B08"/>
    <w:pPr>
      <w:spacing w:after="0" w:line="240" w:lineRule="auto"/>
    </w:pPr>
    <w:rPr>
      <w:rFonts w:ascii="Century Gothic" w:eastAsia="Times New Roman" w:hAnsi="Century Gothic" w:cs="Times New Roman"/>
      <w:lang w:val="en-US" w:eastAsia="en-US"/>
    </w:rPr>
  </w:style>
  <w:style w:type="paragraph" w:customStyle="1" w:styleId="E43023E27EB34C01A9137D7B339E132C">
    <w:name w:val="E43023E27EB34C01A9137D7B339E132C"/>
    <w:rsid w:val="00692B08"/>
    <w:pPr>
      <w:spacing w:after="0" w:line="240" w:lineRule="auto"/>
    </w:pPr>
    <w:rPr>
      <w:rFonts w:ascii="Century Gothic" w:eastAsia="Times New Roman" w:hAnsi="Century Gothic" w:cs="Times New Roman"/>
      <w:lang w:val="en-US" w:eastAsia="en-US"/>
    </w:rPr>
  </w:style>
  <w:style w:type="paragraph" w:customStyle="1" w:styleId="459869FE5E7F43D4B429C9552549DE7D1">
    <w:name w:val="459869FE5E7F43D4B429C9552549DE7D1"/>
    <w:rsid w:val="00692B08"/>
    <w:pPr>
      <w:spacing w:after="0" w:line="240" w:lineRule="auto"/>
    </w:pPr>
    <w:rPr>
      <w:rFonts w:ascii="Century Gothic" w:eastAsia="Times New Roman" w:hAnsi="Century Gothic" w:cs="Times New Roman"/>
      <w:lang w:val="en-US" w:eastAsia="en-US"/>
    </w:rPr>
  </w:style>
  <w:style w:type="paragraph" w:customStyle="1" w:styleId="A6ACC12881084A1EA1E2A75C200E9EFB1">
    <w:name w:val="A6ACC12881084A1EA1E2A75C200E9EFB1"/>
    <w:rsid w:val="00692B08"/>
    <w:pPr>
      <w:spacing w:after="0" w:line="240" w:lineRule="auto"/>
    </w:pPr>
    <w:rPr>
      <w:rFonts w:ascii="Century Gothic" w:eastAsia="Times New Roman" w:hAnsi="Century Gothic" w:cs="Times New Roman"/>
      <w:lang w:val="en-US" w:eastAsia="en-US"/>
    </w:rPr>
  </w:style>
  <w:style w:type="paragraph" w:customStyle="1" w:styleId="E58202E4D23845AFA5733B6D9C5136C417">
    <w:name w:val="E58202E4D23845AFA5733B6D9C5136C417"/>
    <w:rsid w:val="00692B08"/>
    <w:pPr>
      <w:spacing w:after="0" w:line="240" w:lineRule="auto"/>
    </w:pPr>
    <w:rPr>
      <w:rFonts w:ascii="Century Gothic" w:eastAsia="Times New Roman" w:hAnsi="Century Gothic" w:cs="Times New Roman"/>
      <w:lang w:val="en-US" w:eastAsia="en-US"/>
    </w:rPr>
  </w:style>
  <w:style w:type="paragraph" w:customStyle="1" w:styleId="EBEB37AA56164E53A68E0335566139B617">
    <w:name w:val="EBEB37AA56164E53A68E0335566139B617"/>
    <w:rsid w:val="00692B08"/>
    <w:pPr>
      <w:spacing w:after="0" w:line="240" w:lineRule="auto"/>
    </w:pPr>
    <w:rPr>
      <w:rFonts w:ascii="Century Gothic" w:eastAsia="Times New Roman" w:hAnsi="Century Gothic" w:cs="Times New Roman"/>
      <w:lang w:val="en-US" w:eastAsia="en-US"/>
    </w:rPr>
  </w:style>
  <w:style w:type="paragraph" w:customStyle="1" w:styleId="33697712B1D64185AD71267CC6C50AE917">
    <w:name w:val="33697712B1D64185AD71267CC6C50AE917"/>
    <w:rsid w:val="00692B08"/>
    <w:pPr>
      <w:spacing w:after="0" w:line="240" w:lineRule="auto"/>
    </w:pPr>
    <w:rPr>
      <w:rFonts w:ascii="Century Gothic" w:eastAsia="Times New Roman" w:hAnsi="Century Gothic" w:cs="Times New Roman"/>
      <w:lang w:val="en-US" w:eastAsia="en-US"/>
    </w:rPr>
  </w:style>
  <w:style w:type="paragraph" w:customStyle="1" w:styleId="F244850837554459945145D2D8A2DF0917">
    <w:name w:val="F244850837554459945145D2D8A2DF0917"/>
    <w:rsid w:val="00692B08"/>
    <w:pPr>
      <w:spacing w:after="0" w:line="240" w:lineRule="auto"/>
    </w:pPr>
    <w:rPr>
      <w:rFonts w:ascii="Century Gothic" w:eastAsia="Times New Roman" w:hAnsi="Century Gothic" w:cs="Times New Roman"/>
      <w:lang w:val="en-US" w:eastAsia="en-US"/>
    </w:rPr>
  </w:style>
  <w:style w:type="paragraph" w:customStyle="1" w:styleId="80AACF96689B486498B4E9458729308B8">
    <w:name w:val="80AACF96689B486498B4E9458729308B8"/>
    <w:rsid w:val="00692B08"/>
    <w:pPr>
      <w:spacing w:after="0" w:line="240" w:lineRule="auto"/>
    </w:pPr>
    <w:rPr>
      <w:rFonts w:ascii="Century Gothic" w:eastAsia="Times New Roman" w:hAnsi="Century Gothic" w:cs="Times New Roman"/>
      <w:lang w:val="en-US" w:eastAsia="en-US"/>
    </w:rPr>
  </w:style>
  <w:style w:type="paragraph" w:customStyle="1" w:styleId="30A3B31E7C82447BACD922633524BA4C17">
    <w:name w:val="30A3B31E7C82447BACD922633524BA4C17"/>
    <w:rsid w:val="00692B08"/>
    <w:pPr>
      <w:spacing w:after="0" w:line="240" w:lineRule="auto"/>
    </w:pPr>
    <w:rPr>
      <w:rFonts w:ascii="Century Gothic" w:eastAsia="Times New Roman" w:hAnsi="Century Gothic" w:cs="Times New Roman"/>
      <w:lang w:val="en-US" w:eastAsia="en-US"/>
    </w:rPr>
  </w:style>
  <w:style w:type="paragraph" w:customStyle="1" w:styleId="7FD068C2310C4E45979C6323F891902C17">
    <w:name w:val="7FD068C2310C4E45979C6323F891902C17"/>
    <w:rsid w:val="00692B08"/>
    <w:pPr>
      <w:spacing w:after="0" w:line="240" w:lineRule="auto"/>
    </w:pPr>
    <w:rPr>
      <w:rFonts w:ascii="Century Gothic" w:eastAsia="Times New Roman" w:hAnsi="Century Gothic" w:cs="Times New Roman"/>
      <w:lang w:val="en-US" w:eastAsia="en-US"/>
    </w:rPr>
  </w:style>
  <w:style w:type="paragraph" w:customStyle="1" w:styleId="534E78F91D4C41F48DAD17CE3F3CE3958">
    <w:name w:val="534E78F91D4C41F48DAD17CE3F3CE3958"/>
    <w:rsid w:val="00692B08"/>
    <w:pPr>
      <w:spacing w:after="0" w:line="240" w:lineRule="auto"/>
    </w:pPr>
    <w:rPr>
      <w:rFonts w:ascii="Century Gothic" w:eastAsia="Times New Roman" w:hAnsi="Century Gothic" w:cs="Times New Roman"/>
      <w:lang w:val="en-US" w:eastAsia="en-US"/>
    </w:rPr>
  </w:style>
  <w:style w:type="paragraph" w:customStyle="1" w:styleId="BE69BE965B034F9FB12A1560834ECC1B8">
    <w:name w:val="BE69BE965B034F9FB12A1560834ECC1B8"/>
    <w:rsid w:val="00692B08"/>
    <w:pPr>
      <w:spacing w:after="0" w:line="240" w:lineRule="auto"/>
    </w:pPr>
    <w:rPr>
      <w:rFonts w:ascii="Century Gothic" w:eastAsia="Times New Roman" w:hAnsi="Century Gothic" w:cs="Times New Roman"/>
      <w:lang w:val="en-US" w:eastAsia="en-US"/>
    </w:rPr>
  </w:style>
  <w:style w:type="paragraph" w:customStyle="1" w:styleId="835C5CFBCF7F4D9183772AF18D0B30BE2">
    <w:name w:val="835C5CFBCF7F4D9183772AF18D0B30BE2"/>
    <w:rsid w:val="00692B08"/>
    <w:pPr>
      <w:spacing w:after="0" w:line="240" w:lineRule="auto"/>
    </w:pPr>
    <w:rPr>
      <w:rFonts w:ascii="Century Gothic" w:eastAsia="Times New Roman" w:hAnsi="Century Gothic" w:cs="Times New Roman"/>
      <w:lang w:val="en-US" w:eastAsia="en-US"/>
    </w:rPr>
  </w:style>
  <w:style w:type="paragraph" w:customStyle="1" w:styleId="BEB76CCED7C44A848B76CD2D4F8433DA2">
    <w:name w:val="BEB76CCED7C44A848B76CD2D4F8433DA2"/>
    <w:rsid w:val="00692B08"/>
    <w:pPr>
      <w:spacing w:after="0" w:line="240" w:lineRule="auto"/>
    </w:pPr>
    <w:rPr>
      <w:rFonts w:ascii="Century Gothic" w:eastAsia="Times New Roman" w:hAnsi="Century Gothic" w:cs="Times New Roman"/>
      <w:lang w:val="en-US" w:eastAsia="en-US"/>
    </w:rPr>
  </w:style>
  <w:style w:type="paragraph" w:customStyle="1" w:styleId="9C3DD16A2C1245058D31CCA94502D0F91">
    <w:name w:val="9C3DD16A2C1245058D31CCA94502D0F91"/>
    <w:rsid w:val="00692B08"/>
    <w:pPr>
      <w:spacing w:after="0" w:line="240" w:lineRule="auto"/>
    </w:pPr>
    <w:rPr>
      <w:rFonts w:ascii="Century Gothic" w:eastAsia="Times New Roman" w:hAnsi="Century Gothic" w:cs="Times New Roman"/>
      <w:lang w:val="en-US" w:eastAsia="en-US"/>
    </w:rPr>
  </w:style>
  <w:style w:type="paragraph" w:customStyle="1" w:styleId="E43023E27EB34C01A9137D7B339E132C1">
    <w:name w:val="E43023E27EB34C01A9137D7B339E132C1"/>
    <w:rsid w:val="00692B08"/>
    <w:pPr>
      <w:spacing w:after="0" w:line="240" w:lineRule="auto"/>
    </w:pPr>
    <w:rPr>
      <w:rFonts w:ascii="Century Gothic" w:eastAsia="Times New Roman" w:hAnsi="Century Gothic" w:cs="Times New Roman"/>
      <w:lang w:val="en-US" w:eastAsia="en-US"/>
    </w:rPr>
  </w:style>
  <w:style w:type="paragraph" w:customStyle="1" w:styleId="459869FE5E7F43D4B429C9552549DE7D2">
    <w:name w:val="459869FE5E7F43D4B429C9552549DE7D2"/>
    <w:rsid w:val="00692B08"/>
    <w:pPr>
      <w:spacing w:after="0" w:line="240" w:lineRule="auto"/>
    </w:pPr>
    <w:rPr>
      <w:rFonts w:ascii="Century Gothic" w:eastAsia="Times New Roman" w:hAnsi="Century Gothic" w:cs="Times New Roman"/>
      <w:lang w:val="en-US" w:eastAsia="en-US"/>
    </w:rPr>
  </w:style>
  <w:style w:type="paragraph" w:customStyle="1" w:styleId="A6ACC12881084A1EA1E2A75C200E9EFB2">
    <w:name w:val="A6ACC12881084A1EA1E2A75C200E9EFB2"/>
    <w:rsid w:val="00692B08"/>
    <w:pPr>
      <w:spacing w:after="0" w:line="240" w:lineRule="auto"/>
    </w:pPr>
    <w:rPr>
      <w:rFonts w:ascii="Century Gothic" w:eastAsia="Times New Roman" w:hAnsi="Century Gothic" w:cs="Times New Roman"/>
      <w:lang w:val="en-US" w:eastAsia="en-US"/>
    </w:rPr>
  </w:style>
  <w:style w:type="paragraph" w:customStyle="1" w:styleId="E58202E4D23845AFA5733B6D9C5136C418">
    <w:name w:val="E58202E4D23845AFA5733B6D9C5136C418"/>
    <w:rsid w:val="00692B08"/>
    <w:pPr>
      <w:spacing w:after="0" w:line="240" w:lineRule="auto"/>
    </w:pPr>
    <w:rPr>
      <w:rFonts w:ascii="Century Gothic" w:eastAsia="Times New Roman" w:hAnsi="Century Gothic" w:cs="Times New Roman"/>
      <w:lang w:val="en-US" w:eastAsia="en-US"/>
    </w:rPr>
  </w:style>
  <w:style w:type="paragraph" w:customStyle="1" w:styleId="EBEB37AA56164E53A68E0335566139B618">
    <w:name w:val="EBEB37AA56164E53A68E0335566139B618"/>
    <w:rsid w:val="00692B08"/>
    <w:pPr>
      <w:spacing w:after="0" w:line="240" w:lineRule="auto"/>
    </w:pPr>
    <w:rPr>
      <w:rFonts w:ascii="Century Gothic" w:eastAsia="Times New Roman" w:hAnsi="Century Gothic" w:cs="Times New Roman"/>
      <w:lang w:val="en-US" w:eastAsia="en-US"/>
    </w:rPr>
  </w:style>
  <w:style w:type="paragraph" w:customStyle="1" w:styleId="33697712B1D64185AD71267CC6C50AE918">
    <w:name w:val="33697712B1D64185AD71267CC6C50AE918"/>
    <w:rsid w:val="00692B08"/>
    <w:pPr>
      <w:spacing w:after="0" w:line="240" w:lineRule="auto"/>
    </w:pPr>
    <w:rPr>
      <w:rFonts w:ascii="Century Gothic" w:eastAsia="Times New Roman" w:hAnsi="Century Gothic" w:cs="Times New Roman"/>
      <w:lang w:val="en-US" w:eastAsia="en-US"/>
    </w:rPr>
  </w:style>
  <w:style w:type="paragraph" w:customStyle="1" w:styleId="F244850837554459945145D2D8A2DF0918">
    <w:name w:val="F244850837554459945145D2D8A2DF0918"/>
    <w:rsid w:val="00692B08"/>
    <w:pPr>
      <w:spacing w:after="0" w:line="240" w:lineRule="auto"/>
    </w:pPr>
    <w:rPr>
      <w:rFonts w:ascii="Century Gothic" w:eastAsia="Times New Roman" w:hAnsi="Century Gothic" w:cs="Times New Roman"/>
      <w:lang w:val="en-US" w:eastAsia="en-US"/>
    </w:rPr>
  </w:style>
  <w:style w:type="paragraph" w:customStyle="1" w:styleId="80AACF96689B486498B4E9458729308B9">
    <w:name w:val="80AACF96689B486498B4E9458729308B9"/>
    <w:rsid w:val="00692B08"/>
    <w:pPr>
      <w:spacing w:after="0" w:line="240" w:lineRule="auto"/>
    </w:pPr>
    <w:rPr>
      <w:rFonts w:ascii="Century Gothic" w:eastAsia="Times New Roman" w:hAnsi="Century Gothic" w:cs="Times New Roman"/>
      <w:lang w:val="en-US" w:eastAsia="en-US"/>
    </w:rPr>
  </w:style>
  <w:style w:type="paragraph" w:customStyle="1" w:styleId="30A3B31E7C82447BACD922633524BA4C18">
    <w:name w:val="30A3B31E7C82447BACD922633524BA4C18"/>
    <w:rsid w:val="00692B08"/>
    <w:pPr>
      <w:spacing w:after="0" w:line="240" w:lineRule="auto"/>
    </w:pPr>
    <w:rPr>
      <w:rFonts w:ascii="Century Gothic" w:eastAsia="Times New Roman" w:hAnsi="Century Gothic" w:cs="Times New Roman"/>
      <w:lang w:val="en-US" w:eastAsia="en-US"/>
    </w:rPr>
  </w:style>
  <w:style w:type="paragraph" w:customStyle="1" w:styleId="7FD068C2310C4E45979C6323F891902C18">
    <w:name w:val="7FD068C2310C4E45979C6323F891902C18"/>
    <w:rsid w:val="00692B08"/>
    <w:pPr>
      <w:spacing w:after="0" w:line="240" w:lineRule="auto"/>
    </w:pPr>
    <w:rPr>
      <w:rFonts w:ascii="Century Gothic" w:eastAsia="Times New Roman" w:hAnsi="Century Gothic" w:cs="Times New Roman"/>
      <w:lang w:val="en-US" w:eastAsia="en-US"/>
    </w:rPr>
  </w:style>
  <w:style w:type="paragraph" w:customStyle="1" w:styleId="534E78F91D4C41F48DAD17CE3F3CE3959">
    <w:name w:val="534E78F91D4C41F48DAD17CE3F3CE3959"/>
    <w:rsid w:val="00692B08"/>
    <w:pPr>
      <w:spacing w:after="0" w:line="240" w:lineRule="auto"/>
    </w:pPr>
    <w:rPr>
      <w:rFonts w:ascii="Century Gothic" w:eastAsia="Times New Roman" w:hAnsi="Century Gothic" w:cs="Times New Roman"/>
      <w:lang w:val="en-US" w:eastAsia="en-US"/>
    </w:rPr>
  </w:style>
  <w:style w:type="paragraph" w:customStyle="1" w:styleId="BE69BE965B034F9FB12A1560834ECC1B9">
    <w:name w:val="BE69BE965B034F9FB12A1560834ECC1B9"/>
    <w:rsid w:val="00692B08"/>
    <w:pPr>
      <w:spacing w:after="0" w:line="240" w:lineRule="auto"/>
    </w:pPr>
    <w:rPr>
      <w:rFonts w:ascii="Century Gothic" w:eastAsia="Times New Roman" w:hAnsi="Century Gothic" w:cs="Times New Roman"/>
      <w:lang w:val="en-US" w:eastAsia="en-US"/>
    </w:rPr>
  </w:style>
  <w:style w:type="paragraph" w:customStyle="1" w:styleId="835C5CFBCF7F4D9183772AF18D0B30BE3">
    <w:name w:val="835C5CFBCF7F4D9183772AF18D0B30BE3"/>
    <w:rsid w:val="00692B08"/>
    <w:pPr>
      <w:spacing w:after="0" w:line="240" w:lineRule="auto"/>
    </w:pPr>
    <w:rPr>
      <w:rFonts w:ascii="Century Gothic" w:eastAsia="Times New Roman" w:hAnsi="Century Gothic" w:cs="Times New Roman"/>
      <w:lang w:val="en-US" w:eastAsia="en-US"/>
    </w:rPr>
  </w:style>
  <w:style w:type="paragraph" w:customStyle="1" w:styleId="BEB76CCED7C44A848B76CD2D4F8433DA3">
    <w:name w:val="BEB76CCED7C44A848B76CD2D4F8433DA3"/>
    <w:rsid w:val="00692B08"/>
    <w:pPr>
      <w:spacing w:after="0" w:line="240" w:lineRule="auto"/>
    </w:pPr>
    <w:rPr>
      <w:rFonts w:ascii="Century Gothic" w:eastAsia="Times New Roman" w:hAnsi="Century Gothic" w:cs="Times New Roman"/>
      <w:lang w:val="en-US" w:eastAsia="en-US"/>
    </w:rPr>
  </w:style>
  <w:style w:type="paragraph" w:customStyle="1" w:styleId="9C3DD16A2C1245058D31CCA94502D0F92">
    <w:name w:val="9C3DD16A2C1245058D31CCA94502D0F92"/>
    <w:rsid w:val="00692B08"/>
    <w:pPr>
      <w:spacing w:after="0" w:line="240" w:lineRule="auto"/>
    </w:pPr>
    <w:rPr>
      <w:rFonts w:ascii="Century Gothic" w:eastAsia="Times New Roman" w:hAnsi="Century Gothic" w:cs="Times New Roman"/>
      <w:lang w:val="en-US" w:eastAsia="en-US"/>
    </w:rPr>
  </w:style>
  <w:style w:type="paragraph" w:customStyle="1" w:styleId="E43023E27EB34C01A9137D7B339E132C2">
    <w:name w:val="E43023E27EB34C01A9137D7B339E132C2"/>
    <w:rsid w:val="00692B08"/>
    <w:pPr>
      <w:spacing w:after="0" w:line="240" w:lineRule="auto"/>
    </w:pPr>
    <w:rPr>
      <w:rFonts w:ascii="Century Gothic" w:eastAsia="Times New Roman" w:hAnsi="Century Gothic" w:cs="Times New Roman"/>
      <w:lang w:val="en-US" w:eastAsia="en-US"/>
    </w:rPr>
  </w:style>
  <w:style w:type="paragraph" w:customStyle="1" w:styleId="459869FE5E7F43D4B429C9552549DE7D3">
    <w:name w:val="459869FE5E7F43D4B429C9552549DE7D3"/>
    <w:rsid w:val="00692B08"/>
    <w:pPr>
      <w:spacing w:after="0" w:line="240" w:lineRule="auto"/>
    </w:pPr>
    <w:rPr>
      <w:rFonts w:ascii="Century Gothic" w:eastAsia="Times New Roman" w:hAnsi="Century Gothic" w:cs="Times New Roman"/>
      <w:lang w:val="en-US" w:eastAsia="en-US"/>
    </w:rPr>
  </w:style>
  <w:style w:type="paragraph" w:customStyle="1" w:styleId="A6ACC12881084A1EA1E2A75C200E9EFB3">
    <w:name w:val="A6ACC12881084A1EA1E2A75C200E9EFB3"/>
    <w:rsid w:val="00692B08"/>
    <w:pPr>
      <w:spacing w:after="0" w:line="240" w:lineRule="auto"/>
    </w:pPr>
    <w:rPr>
      <w:rFonts w:ascii="Century Gothic" w:eastAsia="Times New Roman" w:hAnsi="Century Gothic" w:cs="Times New Roman"/>
      <w:lang w:val="en-US" w:eastAsia="en-US"/>
    </w:rPr>
  </w:style>
  <w:style w:type="paragraph" w:customStyle="1" w:styleId="E58202E4D23845AFA5733B6D9C5136C419">
    <w:name w:val="E58202E4D23845AFA5733B6D9C5136C419"/>
    <w:rsid w:val="00692B08"/>
    <w:pPr>
      <w:spacing w:after="0" w:line="240" w:lineRule="auto"/>
    </w:pPr>
    <w:rPr>
      <w:rFonts w:ascii="Century Gothic" w:eastAsia="Times New Roman" w:hAnsi="Century Gothic" w:cs="Times New Roman"/>
      <w:lang w:val="en-US" w:eastAsia="en-US"/>
    </w:rPr>
  </w:style>
  <w:style w:type="paragraph" w:customStyle="1" w:styleId="EBEB37AA56164E53A68E0335566139B619">
    <w:name w:val="EBEB37AA56164E53A68E0335566139B619"/>
    <w:rsid w:val="00692B08"/>
    <w:pPr>
      <w:spacing w:after="0" w:line="240" w:lineRule="auto"/>
    </w:pPr>
    <w:rPr>
      <w:rFonts w:ascii="Century Gothic" w:eastAsia="Times New Roman" w:hAnsi="Century Gothic" w:cs="Times New Roman"/>
      <w:lang w:val="en-US" w:eastAsia="en-US"/>
    </w:rPr>
  </w:style>
  <w:style w:type="paragraph" w:customStyle="1" w:styleId="33697712B1D64185AD71267CC6C50AE919">
    <w:name w:val="33697712B1D64185AD71267CC6C50AE919"/>
    <w:rsid w:val="00692B08"/>
    <w:pPr>
      <w:spacing w:after="0" w:line="240" w:lineRule="auto"/>
    </w:pPr>
    <w:rPr>
      <w:rFonts w:ascii="Century Gothic" w:eastAsia="Times New Roman" w:hAnsi="Century Gothic" w:cs="Times New Roman"/>
      <w:lang w:val="en-US" w:eastAsia="en-US"/>
    </w:rPr>
  </w:style>
  <w:style w:type="paragraph" w:customStyle="1" w:styleId="F244850837554459945145D2D8A2DF0919">
    <w:name w:val="F244850837554459945145D2D8A2DF0919"/>
    <w:rsid w:val="00692B08"/>
    <w:pPr>
      <w:spacing w:after="0" w:line="240" w:lineRule="auto"/>
    </w:pPr>
    <w:rPr>
      <w:rFonts w:ascii="Century Gothic" w:eastAsia="Times New Roman" w:hAnsi="Century Gothic" w:cs="Times New Roman"/>
      <w:lang w:val="en-US" w:eastAsia="en-US"/>
    </w:rPr>
  </w:style>
  <w:style w:type="paragraph" w:customStyle="1" w:styleId="80AACF96689B486498B4E9458729308B10">
    <w:name w:val="80AACF96689B486498B4E9458729308B10"/>
    <w:rsid w:val="00692B08"/>
    <w:pPr>
      <w:spacing w:after="0" w:line="240" w:lineRule="auto"/>
    </w:pPr>
    <w:rPr>
      <w:rFonts w:ascii="Century Gothic" w:eastAsia="Times New Roman" w:hAnsi="Century Gothic" w:cs="Times New Roman"/>
      <w:lang w:val="en-US" w:eastAsia="en-US"/>
    </w:rPr>
  </w:style>
  <w:style w:type="paragraph" w:customStyle="1" w:styleId="30A3B31E7C82447BACD922633524BA4C19">
    <w:name w:val="30A3B31E7C82447BACD922633524BA4C19"/>
    <w:rsid w:val="00692B08"/>
    <w:pPr>
      <w:spacing w:after="0" w:line="240" w:lineRule="auto"/>
    </w:pPr>
    <w:rPr>
      <w:rFonts w:ascii="Century Gothic" w:eastAsia="Times New Roman" w:hAnsi="Century Gothic" w:cs="Times New Roman"/>
      <w:lang w:val="en-US" w:eastAsia="en-US"/>
    </w:rPr>
  </w:style>
  <w:style w:type="paragraph" w:customStyle="1" w:styleId="7FD068C2310C4E45979C6323F891902C19">
    <w:name w:val="7FD068C2310C4E45979C6323F891902C19"/>
    <w:rsid w:val="00692B08"/>
    <w:pPr>
      <w:spacing w:after="0" w:line="240" w:lineRule="auto"/>
    </w:pPr>
    <w:rPr>
      <w:rFonts w:ascii="Century Gothic" w:eastAsia="Times New Roman" w:hAnsi="Century Gothic" w:cs="Times New Roman"/>
      <w:lang w:val="en-US" w:eastAsia="en-US"/>
    </w:rPr>
  </w:style>
  <w:style w:type="paragraph" w:customStyle="1" w:styleId="534E78F91D4C41F48DAD17CE3F3CE39510">
    <w:name w:val="534E78F91D4C41F48DAD17CE3F3CE39510"/>
    <w:rsid w:val="00692B08"/>
    <w:pPr>
      <w:spacing w:after="0" w:line="240" w:lineRule="auto"/>
    </w:pPr>
    <w:rPr>
      <w:rFonts w:ascii="Century Gothic" w:eastAsia="Times New Roman" w:hAnsi="Century Gothic" w:cs="Times New Roman"/>
      <w:lang w:val="en-US" w:eastAsia="en-US"/>
    </w:rPr>
  </w:style>
  <w:style w:type="paragraph" w:customStyle="1" w:styleId="BE69BE965B034F9FB12A1560834ECC1B10">
    <w:name w:val="BE69BE965B034F9FB12A1560834ECC1B10"/>
    <w:rsid w:val="00692B08"/>
    <w:pPr>
      <w:spacing w:after="0" w:line="240" w:lineRule="auto"/>
    </w:pPr>
    <w:rPr>
      <w:rFonts w:ascii="Century Gothic" w:eastAsia="Times New Roman" w:hAnsi="Century Gothic" w:cs="Times New Roman"/>
      <w:lang w:val="en-US" w:eastAsia="en-US"/>
    </w:rPr>
  </w:style>
  <w:style w:type="paragraph" w:customStyle="1" w:styleId="835C5CFBCF7F4D9183772AF18D0B30BE4">
    <w:name w:val="835C5CFBCF7F4D9183772AF18D0B30BE4"/>
    <w:rsid w:val="00692B08"/>
    <w:pPr>
      <w:spacing w:after="0" w:line="240" w:lineRule="auto"/>
    </w:pPr>
    <w:rPr>
      <w:rFonts w:ascii="Century Gothic" w:eastAsia="Times New Roman" w:hAnsi="Century Gothic" w:cs="Times New Roman"/>
      <w:lang w:val="en-US" w:eastAsia="en-US"/>
    </w:rPr>
  </w:style>
  <w:style w:type="paragraph" w:customStyle="1" w:styleId="BEB76CCED7C44A848B76CD2D4F8433DA4">
    <w:name w:val="BEB76CCED7C44A848B76CD2D4F8433DA4"/>
    <w:rsid w:val="00692B08"/>
    <w:pPr>
      <w:spacing w:after="0" w:line="240" w:lineRule="auto"/>
    </w:pPr>
    <w:rPr>
      <w:rFonts w:ascii="Century Gothic" w:eastAsia="Times New Roman" w:hAnsi="Century Gothic" w:cs="Times New Roman"/>
      <w:lang w:val="en-US" w:eastAsia="en-US"/>
    </w:rPr>
  </w:style>
  <w:style w:type="paragraph" w:customStyle="1" w:styleId="9C3DD16A2C1245058D31CCA94502D0F93">
    <w:name w:val="9C3DD16A2C1245058D31CCA94502D0F93"/>
    <w:rsid w:val="00692B08"/>
    <w:pPr>
      <w:spacing w:after="0" w:line="240" w:lineRule="auto"/>
    </w:pPr>
    <w:rPr>
      <w:rFonts w:ascii="Century Gothic" w:eastAsia="Times New Roman" w:hAnsi="Century Gothic" w:cs="Times New Roman"/>
      <w:lang w:val="en-US" w:eastAsia="en-US"/>
    </w:rPr>
  </w:style>
  <w:style w:type="paragraph" w:customStyle="1" w:styleId="E43023E27EB34C01A9137D7B339E132C3">
    <w:name w:val="E43023E27EB34C01A9137D7B339E132C3"/>
    <w:rsid w:val="00692B08"/>
    <w:pPr>
      <w:spacing w:after="0" w:line="240" w:lineRule="auto"/>
    </w:pPr>
    <w:rPr>
      <w:rFonts w:ascii="Century Gothic" w:eastAsia="Times New Roman" w:hAnsi="Century Gothic" w:cs="Times New Roman"/>
      <w:lang w:val="en-US" w:eastAsia="en-US"/>
    </w:rPr>
  </w:style>
  <w:style w:type="paragraph" w:customStyle="1" w:styleId="459869FE5E7F43D4B429C9552549DE7D4">
    <w:name w:val="459869FE5E7F43D4B429C9552549DE7D4"/>
    <w:rsid w:val="00692B08"/>
    <w:pPr>
      <w:spacing w:after="0" w:line="240" w:lineRule="auto"/>
    </w:pPr>
    <w:rPr>
      <w:rFonts w:ascii="Century Gothic" w:eastAsia="Times New Roman" w:hAnsi="Century Gothic" w:cs="Times New Roman"/>
      <w:lang w:val="en-US" w:eastAsia="en-US"/>
    </w:rPr>
  </w:style>
  <w:style w:type="paragraph" w:customStyle="1" w:styleId="A6ACC12881084A1EA1E2A75C200E9EFB4">
    <w:name w:val="A6ACC12881084A1EA1E2A75C200E9EFB4"/>
    <w:rsid w:val="00692B08"/>
    <w:pPr>
      <w:spacing w:after="0" w:line="240" w:lineRule="auto"/>
    </w:pPr>
    <w:rPr>
      <w:rFonts w:ascii="Century Gothic" w:eastAsia="Times New Roman" w:hAnsi="Century Gothic" w:cs="Times New Roman"/>
      <w:lang w:val="en-US" w:eastAsia="en-US"/>
    </w:rPr>
  </w:style>
  <w:style w:type="paragraph" w:customStyle="1" w:styleId="E58202E4D23845AFA5733B6D9C5136C420">
    <w:name w:val="E58202E4D23845AFA5733B6D9C5136C420"/>
    <w:rsid w:val="00692B08"/>
    <w:pPr>
      <w:spacing w:after="0" w:line="240" w:lineRule="auto"/>
    </w:pPr>
    <w:rPr>
      <w:rFonts w:ascii="Century Gothic" w:eastAsia="Times New Roman" w:hAnsi="Century Gothic" w:cs="Times New Roman"/>
      <w:lang w:val="en-US" w:eastAsia="en-US"/>
    </w:rPr>
  </w:style>
  <w:style w:type="paragraph" w:customStyle="1" w:styleId="EBEB37AA56164E53A68E0335566139B620">
    <w:name w:val="EBEB37AA56164E53A68E0335566139B620"/>
    <w:rsid w:val="00692B08"/>
    <w:pPr>
      <w:spacing w:after="0" w:line="240" w:lineRule="auto"/>
    </w:pPr>
    <w:rPr>
      <w:rFonts w:ascii="Century Gothic" w:eastAsia="Times New Roman" w:hAnsi="Century Gothic" w:cs="Times New Roman"/>
      <w:lang w:val="en-US" w:eastAsia="en-US"/>
    </w:rPr>
  </w:style>
  <w:style w:type="paragraph" w:customStyle="1" w:styleId="33697712B1D64185AD71267CC6C50AE920">
    <w:name w:val="33697712B1D64185AD71267CC6C50AE920"/>
    <w:rsid w:val="00692B08"/>
    <w:pPr>
      <w:spacing w:after="0" w:line="240" w:lineRule="auto"/>
    </w:pPr>
    <w:rPr>
      <w:rFonts w:ascii="Century Gothic" w:eastAsia="Times New Roman" w:hAnsi="Century Gothic" w:cs="Times New Roman"/>
      <w:lang w:val="en-US" w:eastAsia="en-US"/>
    </w:rPr>
  </w:style>
  <w:style w:type="paragraph" w:customStyle="1" w:styleId="F244850837554459945145D2D8A2DF0920">
    <w:name w:val="F244850837554459945145D2D8A2DF0920"/>
    <w:rsid w:val="00692B08"/>
    <w:pPr>
      <w:spacing w:after="0" w:line="240" w:lineRule="auto"/>
    </w:pPr>
    <w:rPr>
      <w:rFonts w:ascii="Century Gothic" w:eastAsia="Times New Roman" w:hAnsi="Century Gothic" w:cs="Times New Roman"/>
      <w:lang w:val="en-US" w:eastAsia="en-US"/>
    </w:rPr>
  </w:style>
  <w:style w:type="paragraph" w:customStyle="1" w:styleId="80AACF96689B486498B4E9458729308B11">
    <w:name w:val="80AACF96689B486498B4E9458729308B11"/>
    <w:rsid w:val="00692B08"/>
    <w:pPr>
      <w:spacing w:after="0" w:line="240" w:lineRule="auto"/>
    </w:pPr>
    <w:rPr>
      <w:rFonts w:ascii="Century Gothic" w:eastAsia="Times New Roman" w:hAnsi="Century Gothic" w:cs="Times New Roman"/>
      <w:lang w:val="en-US" w:eastAsia="en-US"/>
    </w:rPr>
  </w:style>
  <w:style w:type="paragraph" w:customStyle="1" w:styleId="30A3B31E7C82447BACD922633524BA4C20">
    <w:name w:val="30A3B31E7C82447BACD922633524BA4C20"/>
    <w:rsid w:val="00692B08"/>
    <w:pPr>
      <w:spacing w:after="0" w:line="240" w:lineRule="auto"/>
    </w:pPr>
    <w:rPr>
      <w:rFonts w:ascii="Century Gothic" w:eastAsia="Times New Roman" w:hAnsi="Century Gothic" w:cs="Times New Roman"/>
      <w:lang w:val="en-US" w:eastAsia="en-US"/>
    </w:rPr>
  </w:style>
  <w:style w:type="paragraph" w:customStyle="1" w:styleId="7FD068C2310C4E45979C6323F891902C20">
    <w:name w:val="7FD068C2310C4E45979C6323F891902C20"/>
    <w:rsid w:val="00692B08"/>
    <w:pPr>
      <w:spacing w:after="0" w:line="240" w:lineRule="auto"/>
    </w:pPr>
    <w:rPr>
      <w:rFonts w:ascii="Century Gothic" w:eastAsia="Times New Roman" w:hAnsi="Century Gothic" w:cs="Times New Roman"/>
      <w:lang w:val="en-US" w:eastAsia="en-US"/>
    </w:rPr>
  </w:style>
  <w:style w:type="paragraph" w:customStyle="1" w:styleId="534E78F91D4C41F48DAD17CE3F3CE39511">
    <w:name w:val="534E78F91D4C41F48DAD17CE3F3CE39511"/>
    <w:rsid w:val="00692B08"/>
    <w:pPr>
      <w:spacing w:after="0" w:line="240" w:lineRule="auto"/>
    </w:pPr>
    <w:rPr>
      <w:rFonts w:ascii="Century Gothic" w:eastAsia="Times New Roman" w:hAnsi="Century Gothic" w:cs="Times New Roman"/>
      <w:lang w:val="en-US" w:eastAsia="en-US"/>
    </w:rPr>
  </w:style>
  <w:style w:type="paragraph" w:customStyle="1" w:styleId="BE69BE965B034F9FB12A1560834ECC1B11">
    <w:name w:val="BE69BE965B034F9FB12A1560834ECC1B11"/>
    <w:rsid w:val="00692B08"/>
    <w:pPr>
      <w:spacing w:after="0" w:line="240" w:lineRule="auto"/>
    </w:pPr>
    <w:rPr>
      <w:rFonts w:ascii="Century Gothic" w:eastAsia="Times New Roman" w:hAnsi="Century Gothic" w:cs="Times New Roman"/>
      <w:lang w:val="en-US" w:eastAsia="en-US"/>
    </w:rPr>
  </w:style>
  <w:style w:type="paragraph" w:customStyle="1" w:styleId="835C5CFBCF7F4D9183772AF18D0B30BE5">
    <w:name w:val="835C5CFBCF7F4D9183772AF18D0B30BE5"/>
    <w:rsid w:val="00692B08"/>
    <w:pPr>
      <w:spacing w:after="0" w:line="240" w:lineRule="auto"/>
    </w:pPr>
    <w:rPr>
      <w:rFonts w:ascii="Century Gothic" w:eastAsia="Times New Roman" w:hAnsi="Century Gothic" w:cs="Times New Roman"/>
      <w:lang w:val="en-US" w:eastAsia="en-US"/>
    </w:rPr>
  </w:style>
  <w:style w:type="paragraph" w:customStyle="1" w:styleId="BEB76CCED7C44A848B76CD2D4F8433DA5">
    <w:name w:val="BEB76CCED7C44A848B76CD2D4F8433DA5"/>
    <w:rsid w:val="00692B08"/>
    <w:pPr>
      <w:spacing w:after="0" w:line="240" w:lineRule="auto"/>
    </w:pPr>
    <w:rPr>
      <w:rFonts w:ascii="Century Gothic" w:eastAsia="Times New Roman" w:hAnsi="Century Gothic" w:cs="Times New Roman"/>
      <w:lang w:val="en-US" w:eastAsia="en-US"/>
    </w:rPr>
  </w:style>
  <w:style w:type="paragraph" w:customStyle="1" w:styleId="9C3DD16A2C1245058D31CCA94502D0F94">
    <w:name w:val="9C3DD16A2C1245058D31CCA94502D0F94"/>
    <w:rsid w:val="00692B08"/>
    <w:pPr>
      <w:spacing w:after="0" w:line="240" w:lineRule="auto"/>
    </w:pPr>
    <w:rPr>
      <w:rFonts w:ascii="Century Gothic" w:eastAsia="Times New Roman" w:hAnsi="Century Gothic" w:cs="Times New Roman"/>
      <w:lang w:val="en-US" w:eastAsia="en-US"/>
    </w:rPr>
  </w:style>
  <w:style w:type="paragraph" w:customStyle="1" w:styleId="E43023E27EB34C01A9137D7B339E132C4">
    <w:name w:val="E43023E27EB34C01A9137D7B339E132C4"/>
    <w:rsid w:val="00692B08"/>
    <w:pPr>
      <w:spacing w:after="0" w:line="240" w:lineRule="auto"/>
    </w:pPr>
    <w:rPr>
      <w:rFonts w:ascii="Century Gothic" w:eastAsia="Times New Roman" w:hAnsi="Century Gothic" w:cs="Times New Roman"/>
      <w:lang w:val="en-US" w:eastAsia="en-US"/>
    </w:rPr>
  </w:style>
  <w:style w:type="paragraph" w:customStyle="1" w:styleId="459869FE5E7F43D4B429C9552549DE7D5">
    <w:name w:val="459869FE5E7F43D4B429C9552549DE7D5"/>
    <w:rsid w:val="00692B08"/>
    <w:pPr>
      <w:spacing w:after="0" w:line="240" w:lineRule="auto"/>
    </w:pPr>
    <w:rPr>
      <w:rFonts w:ascii="Century Gothic" w:eastAsia="Times New Roman" w:hAnsi="Century Gothic" w:cs="Times New Roman"/>
      <w:lang w:val="en-US" w:eastAsia="en-US"/>
    </w:rPr>
  </w:style>
  <w:style w:type="paragraph" w:customStyle="1" w:styleId="A6ACC12881084A1EA1E2A75C200E9EFB5">
    <w:name w:val="A6ACC12881084A1EA1E2A75C200E9EFB5"/>
    <w:rsid w:val="00692B08"/>
    <w:pPr>
      <w:spacing w:after="0" w:line="240" w:lineRule="auto"/>
    </w:pPr>
    <w:rPr>
      <w:rFonts w:ascii="Century Gothic" w:eastAsia="Times New Roman" w:hAnsi="Century Gothic" w:cs="Times New Roman"/>
      <w:lang w:val="en-US" w:eastAsia="en-US"/>
    </w:rPr>
  </w:style>
  <w:style w:type="paragraph" w:customStyle="1" w:styleId="E58202E4D23845AFA5733B6D9C5136C421">
    <w:name w:val="E58202E4D23845AFA5733B6D9C5136C421"/>
    <w:rsid w:val="00692B08"/>
    <w:pPr>
      <w:spacing w:after="0" w:line="240" w:lineRule="auto"/>
    </w:pPr>
    <w:rPr>
      <w:rFonts w:ascii="Century Gothic" w:eastAsia="Times New Roman" w:hAnsi="Century Gothic" w:cs="Times New Roman"/>
      <w:lang w:val="en-US" w:eastAsia="en-US"/>
    </w:rPr>
  </w:style>
  <w:style w:type="paragraph" w:customStyle="1" w:styleId="EBEB37AA56164E53A68E0335566139B621">
    <w:name w:val="EBEB37AA56164E53A68E0335566139B621"/>
    <w:rsid w:val="00692B08"/>
    <w:pPr>
      <w:spacing w:after="0" w:line="240" w:lineRule="auto"/>
    </w:pPr>
    <w:rPr>
      <w:rFonts w:ascii="Century Gothic" w:eastAsia="Times New Roman" w:hAnsi="Century Gothic" w:cs="Times New Roman"/>
      <w:lang w:val="en-US" w:eastAsia="en-US"/>
    </w:rPr>
  </w:style>
  <w:style w:type="paragraph" w:customStyle="1" w:styleId="33697712B1D64185AD71267CC6C50AE921">
    <w:name w:val="33697712B1D64185AD71267CC6C50AE921"/>
    <w:rsid w:val="00692B08"/>
    <w:pPr>
      <w:spacing w:after="0" w:line="240" w:lineRule="auto"/>
    </w:pPr>
    <w:rPr>
      <w:rFonts w:ascii="Century Gothic" w:eastAsia="Times New Roman" w:hAnsi="Century Gothic" w:cs="Times New Roman"/>
      <w:lang w:val="en-US" w:eastAsia="en-US"/>
    </w:rPr>
  </w:style>
  <w:style w:type="paragraph" w:customStyle="1" w:styleId="F244850837554459945145D2D8A2DF0921">
    <w:name w:val="F244850837554459945145D2D8A2DF0921"/>
    <w:rsid w:val="00692B08"/>
    <w:pPr>
      <w:spacing w:after="0" w:line="240" w:lineRule="auto"/>
    </w:pPr>
    <w:rPr>
      <w:rFonts w:ascii="Century Gothic" w:eastAsia="Times New Roman" w:hAnsi="Century Gothic" w:cs="Times New Roman"/>
      <w:lang w:val="en-US" w:eastAsia="en-US"/>
    </w:rPr>
  </w:style>
  <w:style w:type="paragraph" w:customStyle="1" w:styleId="80AACF96689B486498B4E9458729308B12">
    <w:name w:val="80AACF96689B486498B4E9458729308B12"/>
    <w:rsid w:val="00692B08"/>
    <w:pPr>
      <w:spacing w:after="0" w:line="240" w:lineRule="auto"/>
    </w:pPr>
    <w:rPr>
      <w:rFonts w:ascii="Century Gothic" w:eastAsia="Times New Roman" w:hAnsi="Century Gothic" w:cs="Times New Roman"/>
      <w:lang w:val="en-US" w:eastAsia="en-US"/>
    </w:rPr>
  </w:style>
  <w:style w:type="paragraph" w:customStyle="1" w:styleId="30A3B31E7C82447BACD922633524BA4C21">
    <w:name w:val="30A3B31E7C82447BACD922633524BA4C21"/>
    <w:rsid w:val="00692B08"/>
    <w:pPr>
      <w:spacing w:after="0" w:line="240" w:lineRule="auto"/>
    </w:pPr>
    <w:rPr>
      <w:rFonts w:ascii="Century Gothic" w:eastAsia="Times New Roman" w:hAnsi="Century Gothic" w:cs="Times New Roman"/>
      <w:lang w:val="en-US" w:eastAsia="en-US"/>
    </w:rPr>
  </w:style>
  <w:style w:type="paragraph" w:customStyle="1" w:styleId="7FD068C2310C4E45979C6323F891902C21">
    <w:name w:val="7FD068C2310C4E45979C6323F891902C21"/>
    <w:rsid w:val="00692B08"/>
    <w:pPr>
      <w:spacing w:after="0" w:line="240" w:lineRule="auto"/>
    </w:pPr>
    <w:rPr>
      <w:rFonts w:ascii="Century Gothic" w:eastAsia="Times New Roman" w:hAnsi="Century Gothic" w:cs="Times New Roman"/>
      <w:lang w:val="en-US" w:eastAsia="en-US"/>
    </w:rPr>
  </w:style>
  <w:style w:type="paragraph" w:customStyle="1" w:styleId="534E78F91D4C41F48DAD17CE3F3CE39512">
    <w:name w:val="534E78F91D4C41F48DAD17CE3F3CE39512"/>
    <w:rsid w:val="00692B08"/>
    <w:pPr>
      <w:spacing w:after="0" w:line="240" w:lineRule="auto"/>
    </w:pPr>
    <w:rPr>
      <w:rFonts w:ascii="Century Gothic" w:eastAsia="Times New Roman" w:hAnsi="Century Gothic" w:cs="Times New Roman"/>
      <w:lang w:val="en-US" w:eastAsia="en-US"/>
    </w:rPr>
  </w:style>
  <w:style w:type="paragraph" w:customStyle="1" w:styleId="BE69BE965B034F9FB12A1560834ECC1B12">
    <w:name w:val="BE69BE965B034F9FB12A1560834ECC1B12"/>
    <w:rsid w:val="00692B08"/>
    <w:pPr>
      <w:spacing w:after="0" w:line="240" w:lineRule="auto"/>
    </w:pPr>
    <w:rPr>
      <w:rFonts w:ascii="Century Gothic" w:eastAsia="Times New Roman" w:hAnsi="Century Gothic" w:cs="Times New Roman"/>
      <w:lang w:val="en-US" w:eastAsia="en-US"/>
    </w:rPr>
  </w:style>
  <w:style w:type="paragraph" w:customStyle="1" w:styleId="835C5CFBCF7F4D9183772AF18D0B30BE6">
    <w:name w:val="835C5CFBCF7F4D9183772AF18D0B30BE6"/>
    <w:rsid w:val="00692B08"/>
    <w:pPr>
      <w:spacing w:after="0" w:line="240" w:lineRule="auto"/>
    </w:pPr>
    <w:rPr>
      <w:rFonts w:ascii="Century Gothic" w:eastAsia="Times New Roman" w:hAnsi="Century Gothic" w:cs="Times New Roman"/>
      <w:lang w:val="en-US" w:eastAsia="en-US"/>
    </w:rPr>
  </w:style>
  <w:style w:type="paragraph" w:customStyle="1" w:styleId="BEB76CCED7C44A848B76CD2D4F8433DA6">
    <w:name w:val="BEB76CCED7C44A848B76CD2D4F8433DA6"/>
    <w:rsid w:val="00692B08"/>
    <w:pPr>
      <w:spacing w:after="0" w:line="240" w:lineRule="auto"/>
    </w:pPr>
    <w:rPr>
      <w:rFonts w:ascii="Century Gothic" w:eastAsia="Times New Roman" w:hAnsi="Century Gothic" w:cs="Times New Roman"/>
      <w:lang w:val="en-US" w:eastAsia="en-US"/>
    </w:rPr>
  </w:style>
  <w:style w:type="paragraph" w:customStyle="1" w:styleId="9C3DD16A2C1245058D31CCA94502D0F95">
    <w:name w:val="9C3DD16A2C1245058D31CCA94502D0F95"/>
    <w:rsid w:val="00692B08"/>
    <w:pPr>
      <w:spacing w:after="0" w:line="240" w:lineRule="auto"/>
    </w:pPr>
    <w:rPr>
      <w:rFonts w:ascii="Century Gothic" w:eastAsia="Times New Roman" w:hAnsi="Century Gothic" w:cs="Times New Roman"/>
      <w:lang w:val="en-US" w:eastAsia="en-US"/>
    </w:rPr>
  </w:style>
  <w:style w:type="paragraph" w:customStyle="1" w:styleId="E43023E27EB34C01A9137D7B339E132C5">
    <w:name w:val="E43023E27EB34C01A9137D7B339E132C5"/>
    <w:rsid w:val="00692B08"/>
    <w:pPr>
      <w:spacing w:after="0" w:line="240" w:lineRule="auto"/>
    </w:pPr>
    <w:rPr>
      <w:rFonts w:ascii="Century Gothic" w:eastAsia="Times New Roman" w:hAnsi="Century Gothic" w:cs="Times New Roman"/>
      <w:lang w:val="en-US" w:eastAsia="en-US"/>
    </w:rPr>
  </w:style>
  <w:style w:type="paragraph" w:customStyle="1" w:styleId="459869FE5E7F43D4B429C9552549DE7D6">
    <w:name w:val="459869FE5E7F43D4B429C9552549DE7D6"/>
    <w:rsid w:val="00692B08"/>
    <w:pPr>
      <w:spacing w:after="0" w:line="240" w:lineRule="auto"/>
    </w:pPr>
    <w:rPr>
      <w:rFonts w:ascii="Century Gothic" w:eastAsia="Times New Roman" w:hAnsi="Century Gothic" w:cs="Times New Roman"/>
      <w:lang w:val="en-US" w:eastAsia="en-US"/>
    </w:rPr>
  </w:style>
  <w:style w:type="paragraph" w:customStyle="1" w:styleId="A6ACC12881084A1EA1E2A75C200E9EFB6">
    <w:name w:val="A6ACC12881084A1EA1E2A75C200E9EFB6"/>
    <w:rsid w:val="00692B08"/>
    <w:pPr>
      <w:spacing w:after="0" w:line="240" w:lineRule="auto"/>
    </w:pPr>
    <w:rPr>
      <w:rFonts w:ascii="Century Gothic" w:eastAsia="Times New Roman" w:hAnsi="Century Gothic" w:cs="Times New Roman"/>
      <w:lang w:val="en-US" w:eastAsia="en-US"/>
    </w:rPr>
  </w:style>
  <w:style w:type="paragraph" w:customStyle="1" w:styleId="E58202E4D23845AFA5733B6D9C5136C422">
    <w:name w:val="E58202E4D23845AFA5733B6D9C5136C422"/>
    <w:rsid w:val="00692B08"/>
    <w:pPr>
      <w:spacing w:after="0" w:line="240" w:lineRule="auto"/>
    </w:pPr>
    <w:rPr>
      <w:rFonts w:ascii="Century Gothic" w:eastAsia="Times New Roman" w:hAnsi="Century Gothic" w:cs="Times New Roman"/>
      <w:lang w:val="en-US" w:eastAsia="en-US"/>
    </w:rPr>
  </w:style>
  <w:style w:type="paragraph" w:customStyle="1" w:styleId="EBEB37AA56164E53A68E0335566139B622">
    <w:name w:val="EBEB37AA56164E53A68E0335566139B622"/>
    <w:rsid w:val="00692B08"/>
    <w:pPr>
      <w:spacing w:after="0" w:line="240" w:lineRule="auto"/>
    </w:pPr>
    <w:rPr>
      <w:rFonts w:ascii="Century Gothic" w:eastAsia="Times New Roman" w:hAnsi="Century Gothic" w:cs="Times New Roman"/>
      <w:lang w:val="en-US" w:eastAsia="en-US"/>
    </w:rPr>
  </w:style>
  <w:style w:type="paragraph" w:customStyle="1" w:styleId="33697712B1D64185AD71267CC6C50AE922">
    <w:name w:val="33697712B1D64185AD71267CC6C50AE922"/>
    <w:rsid w:val="00692B08"/>
    <w:pPr>
      <w:spacing w:after="0" w:line="240" w:lineRule="auto"/>
    </w:pPr>
    <w:rPr>
      <w:rFonts w:ascii="Century Gothic" w:eastAsia="Times New Roman" w:hAnsi="Century Gothic" w:cs="Times New Roman"/>
      <w:lang w:val="en-US" w:eastAsia="en-US"/>
    </w:rPr>
  </w:style>
  <w:style w:type="paragraph" w:customStyle="1" w:styleId="F244850837554459945145D2D8A2DF0922">
    <w:name w:val="F244850837554459945145D2D8A2DF0922"/>
    <w:rsid w:val="00692B08"/>
    <w:pPr>
      <w:spacing w:after="0" w:line="240" w:lineRule="auto"/>
    </w:pPr>
    <w:rPr>
      <w:rFonts w:ascii="Century Gothic" w:eastAsia="Times New Roman" w:hAnsi="Century Gothic" w:cs="Times New Roman"/>
      <w:lang w:val="en-US" w:eastAsia="en-US"/>
    </w:rPr>
  </w:style>
  <w:style w:type="paragraph" w:customStyle="1" w:styleId="80AACF96689B486498B4E9458729308B13">
    <w:name w:val="80AACF96689B486498B4E9458729308B13"/>
    <w:rsid w:val="00692B08"/>
    <w:pPr>
      <w:spacing w:after="0" w:line="240" w:lineRule="auto"/>
    </w:pPr>
    <w:rPr>
      <w:rFonts w:ascii="Century Gothic" w:eastAsia="Times New Roman" w:hAnsi="Century Gothic" w:cs="Times New Roman"/>
      <w:lang w:val="en-US" w:eastAsia="en-US"/>
    </w:rPr>
  </w:style>
  <w:style w:type="paragraph" w:customStyle="1" w:styleId="30A3B31E7C82447BACD922633524BA4C22">
    <w:name w:val="30A3B31E7C82447BACD922633524BA4C22"/>
    <w:rsid w:val="00692B08"/>
    <w:pPr>
      <w:spacing w:after="0" w:line="240" w:lineRule="auto"/>
    </w:pPr>
    <w:rPr>
      <w:rFonts w:ascii="Century Gothic" w:eastAsia="Times New Roman" w:hAnsi="Century Gothic" w:cs="Times New Roman"/>
      <w:lang w:val="en-US" w:eastAsia="en-US"/>
    </w:rPr>
  </w:style>
  <w:style w:type="paragraph" w:customStyle="1" w:styleId="7FD068C2310C4E45979C6323F891902C22">
    <w:name w:val="7FD068C2310C4E45979C6323F891902C22"/>
    <w:rsid w:val="00692B08"/>
    <w:pPr>
      <w:spacing w:after="0" w:line="240" w:lineRule="auto"/>
    </w:pPr>
    <w:rPr>
      <w:rFonts w:ascii="Century Gothic" w:eastAsia="Times New Roman" w:hAnsi="Century Gothic" w:cs="Times New Roman"/>
      <w:lang w:val="en-US" w:eastAsia="en-US"/>
    </w:rPr>
  </w:style>
  <w:style w:type="paragraph" w:customStyle="1" w:styleId="534E78F91D4C41F48DAD17CE3F3CE39513">
    <w:name w:val="534E78F91D4C41F48DAD17CE3F3CE39513"/>
    <w:rsid w:val="00692B08"/>
    <w:pPr>
      <w:spacing w:after="0" w:line="240" w:lineRule="auto"/>
    </w:pPr>
    <w:rPr>
      <w:rFonts w:ascii="Century Gothic" w:eastAsia="Times New Roman" w:hAnsi="Century Gothic" w:cs="Times New Roman"/>
      <w:lang w:val="en-US" w:eastAsia="en-US"/>
    </w:rPr>
  </w:style>
  <w:style w:type="paragraph" w:customStyle="1" w:styleId="BE69BE965B034F9FB12A1560834ECC1B13">
    <w:name w:val="BE69BE965B034F9FB12A1560834ECC1B13"/>
    <w:rsid w:val="00692B08"/>
    <w:pPr>
      <w:spacing w:after="0" w:line="240" w:lineRule="auto"/>
    </w:pPr>
    <w:rPr>
      <w:rFonts w:ascii="Century Gothic" w:eastAsia="Times New Roman" w:hAnsi="Century Gothic" w:cs="Times New Roman"/>
      <w:lang w:val="en-US" w:eastAsia="en-US"/>
    </w:rPr>
  </w:style>
  <w:style w:type="paragraph" w:customStyle="1" w:styleId="835C5CFBCF7F4D9183772AF18D0B30BE7">
    <w:name w:val="835C5CFBCF7F4D9183772AF18D0B30BE7"/>
    <w:rsid w:val="00692B08"/>
    <w:pPr>
      <w:spacing w:after="0" w:line="240" w:lineRule="auto"/>
    </w:pPr>
    <w:rPr>
      <w:rFonts w:ascii="Century Gothic" w:eastAsia="Times New Roman" w:hAnsi="Century Gothic" w:cs="Times New Roman"/>
      <w:lang w:val="en-US" w:eastAsia="en-US"/>
    </w:rPr>
  </w:style>
  <w:style w:type="paragraph" w:customStyle="1" w:styleId="BEB76CCED7C44A848B76CD2D4F8433DA7">
    <w:name w:val="BEB76CCED7C44A848B76CD2D4F8433DA7"/>
    <w:rsid w:val="00692B08"/>
    <w:pPr>
      <w:spacing w:after="0" w:line="240" w:lineRule="auto"/>
    </w:pPr>
    <w:rPr>
      <w:rFonts w:ascii="Century Gothic" w:eastAsia="Times New Roman" w:hAnsi="Century Gothic" w:cs="Times New Roman"/>
      <w:lang w:val="en-US" w:eastAsia="en-US"/>
    </w:rPr>
  </w:style>
  <w:style w:type="paragraph" w:customStyle="1" w:styleId="9C3DD16A2C1245058D31CCA94502D0F96">
    <w:name w:val="9C3DD16A2C1245058D31CCA94502D0F96"/>
    <w:rsid w:val="00692B08"/>
    <w:pPr>
      <w:spacing w:after="0" w:line="240" w:lineRule="auto"/>
    </w:pPr>
    <w:rPr>
      <w:rFonts w:ascii="Century Gothic" w:eastAsia="Times New Roman" w:hAnsi="Century Gothic" w:cs="Times New Roman"/>
      <w:lang w:val="en-US" w:eastAsia="en-US"/>
    </w:rPr>
  </w:style>
  <w:style w:type="paragraph" w:customStyle="1" w:styleId="E43023E27EB34C01A9137D7B339E132C6">
    <w:name w:val="E43023E27EB34C01A9137D7B339E132C6"/>
    <w:rsid w:val="00692B08"/>
    <w:pPr>
      <w:spacing w:after="0" w:line="240" w:lineRule="auto"/>
    </w:pPr>
    <w:rPr>
      <w:rFonts w:ascii="Century Gothic" w:eastAsia="Times New Roman" w:hAnsi="Century Gothic" w:cs="Times New Roman"/>
      <w:lang w:val="en-US" w:eastAsia="en-US"/>
    </w:rPr>
  </w:style>
  <w:style w:type="paragraph" w:customStyle="1" w:styleId="459869FE5E7F43D4B429C9552549DE7D7">
    <w:name w:val="459869FE5E7F43D4B429C9552549DE7D7"/>
    <w:rsid w:val="00692B08"/>
    <w:pPr>
      <w:spacing w:after="0" w:line="240" w:lineRule="auto"/>
    </w:pPr>
    <w:rPr>
      <w:rFonts w:ascii="Century Gothic" w:eastAsia="Times New Roman" w:hAnsi="Century Gothic" w:cs="Times New Roman"/>
      <w:lang w:val="en-US" w:eastAsia="en-US"/>
    </w:rPr>
  </w:style>
  <w:style w:type="paragraph" w:customStyle="1" w:styleId="A6ACC12881084A1EA1E2A75C200E9EFB7">
    <w:name w:val="A6ACC12881084A1EA1E2A75C200E9EFB7"/>
    <w:rsid w:val="00692B08"/>
    <w:pPr>
      <w:spacing w:after="0" w:line="240" w:lineRule="auto"/>
    </w:pPr>
    <w:rPr>
      <w:rFonts w:ascii="Century Gothic" w:eastAsia="Times New Roman" w:hAnsi="Century Gothic" w:cs="Times New Roman"/>
      <w:lang w:val="en-US" w:eastAsia="en-US"/>
    </w:rPr>
  </w:style>
  <w:style w:type="paragraph" w:customStyle="1" w:styleId="E58202E4D23845AFA5733B6D9C5136C423">
    <w:name w:val="E58202E4D23845AFA5733B6D9C5136C423"/>
    <w:rsid w:val="00692B08"/>
    <w:pPr>
      <w:spacing w:after="0" w:line="240" w:lineRule="auto"/>
    </w:pPr>
    <w:rPr>
      <w:rFonts w:ascii="Century Gothic" w:eastAsia="Times New Roman" w:hAnsi="Century Gothic" w:cs="Times New Roman"/>
      <w:lang w:val="en-US" w:eastAsia="en-US"/>
    </w:rPr>
  </w:style>
  <w:style w:type="paragraph" w:customStyle="1" w:styleId="EBEB37AA56164E53A68E0335566139B623">
    <w:name w:val="EBEB37AA56164E53A68E0335566139B623"/>
    <w:rsid w:val="00692B08"/>
    <w:pPr>
      <w:spacing w:after="0" w:line="240" w:lineRule="auto"/>
    </w:pPr>
    <w:rPr>
      <w:rFonts w:ascii="Century Gothic" w:eastAsia="Times New Roman" w:hAnsi="Century Gothic" w:cs="Times New Roman"/>
      <w:lang w:val="en-US" w:eastAsia="en-US"/>
    </w:rPr>
  </w:style>
  <w:style w:type="paragraph" w:customStyle="1" w:styleId="33697712B1D64185AD71267CC6C50AE923">
    <w:name w:val="33697712B1D64185AD71267CC6C50AE923"/>
    <w:rsid w:val="00692B08"/>
    <w:pPr>
      <w:spacing w:after="0" w:line="240" w:lineRule="auto"/>
    </w:pPr>
    <w:rPr>
      <w:rFonts w:ascii="Century Gothic" w:eastAsia="Times New Roman" w:hAnsi="Century Gothic" w:cs="Times New Roman"/>
      <w:lang w:val="en-US" w:eastAsia="en-US"/>
    </w:rPr>
  </w:style>
  <w:style w:type="paragraph" w:customStyle="1" w:styleId="F244850837554459945145D2D8A2DF0923">
    <w:name w:val="F244850837554459945145D2D8A2DF0923"/>
    <w:rsid w:val="00692B08"/>
    <w:pPr>
      <w:spacing w:after="0" w:line="240" w:lineRule="auto"/>
    </w:pPr>
    <w:rPr>
      <w:rFonts w:ascii="Century Gothic" w:eastAsia="Times New Roman" w:hAnsi="Century Gothic" w:cs="Times New Roman"/>
      <w:lang w:val="en-US" w:eastAsia="en-US"/>
    </w:rPr>
  </w:style>
  <w:style w:type="paragraph" w:customStyle="1" w:styleId="80AACF96689B486498B4E9458729308B14">
    <w:name w:val="80AACF96689B486498B4E9458729308B14"/>
    <w:rsid w:val="00692B08"/>
    <w:pPr>
      <w:spacing w:after="0" w:line="240" w:lineRule="auto"/>
    </w:pPr>
    <w:rPr>
      <w:rFonts w:ascii="Century Gothic" w:eastAsia="Times New Roman" w:hAnsi="Century Gothic" w:cs="Times New Roman"/>
      <w:lang w:val="en-US" w:eastAsia="en-US"/>
    </w:rPr>
  </w:style>
  <w:style w:type="paragraph" w:customStyle="1" w:styleId="30A3B31E7C82447BACD922633524BA4C23">
    <w:name w:val="30A3B31E7C82447BACD922633524BA4C23"/>
    <w:rsid w:val="00692B08"/>
    <w:pPr>
      <w:spacing w:after="0" w:line="240" w:lineRule="auto"/>
    </w:pPr>
    <w:rPr>
      <w:rFonts w:ascii="Century Gothic" w:eastAsia="Times New Roman" w:hAnsi="Century Gothic" w:cs="Times New Roman"/>
      <w:lang w:val="en-US" w:eastAsia="en-US"/>
    </w:rPr>
  </w:style>
  <w:style w:type="paragraph" w:customStyle="1" w:styleId="7FD068C2310C4E45979C6323F891902C23">
    <w:name w:val="7FD068C2310C4E45979C6323F891902C23"/>
    <w:rsid w:val="00692B08"/>
    <w:pPr>
      <w:spacing w:after="0" w:line="240" w:lineRule="auto"/>
    </w:pPr>
    <w:rPr>
      <w:rFonts w:ascii="Century Gothic" w:eastAsia="Times New Roman" w:hAnsi="Century Gothic" w:cs="Times New Roman"/>
      <w:lang w:val="en-US" w:eastAsia="en-US"/>
    </w:rPr>
  </w:style>
  <w:style w:type="paragraph" w:customStyle="1" w:styleId="534E78F91D4C41F48DAD17CE3F3CE39514">
    <w:name w:val="534E78F91D4C41F48DAD17CE3F3CE39514"/>
    <w:rsid w:val="00692B08"/>
    <w:pPr>
      <w:spacing w:after="0" w:line="240" w:lineRule="auto"/>
    </w:pPr>
    <w:rPr>
      <w:rFonts w:ascii="Century Gothic" w:eastAsia="Times New Roman" w:hAnsi="Century Gothic" w:cs="Times New Roman"/>
      <w:lang w:val="en-US" w:eastAsia="en-US"/>
    </w:rPr>
  </w:style>
  <w:style w:type="paragraph" w:customStyle="1" w:styleId="BE69BE965B034F9FB12A1560834ECC1B14">
    <w:name w:val="BE69BE965B034F9FB12A1560834ECC1B14"/>
    <w:rsid w:val="00692B08"/>
    <w:pPr>
      <w:spacing w:after="0" w:line="240" w:lineRule="auto"/>
    </w:pPr>
    <w:rPr>
      <w:rFonts w:ascii="Century Gothic" w:eastAsia="Times New Roman" w:hAnsi="Century Gothic" w:cs="Times New Roman"/>
      <w:lang w:val="en-US" w:eastAsia="en-US"/>
    </w:rPr>
  </w:style>
  <w:style w:type="paragraph" w:customStyle="1" w:styleId="835C5CFBCF7F4D9183772AF18D0B30BE8">
    <w:name w:val="835C5CFBCF7F4D9183772AF18D0B30BE8"/>
    <w:rsid w:val="00692B08"/>
    <w:pPr>
      <w:spacing w:after="0" w:line="240" w:lineRule="auto"/>
    </w:pPr>
    <w:rPr>
      <w:rFonts w:ascii="Century Gothic" w:eastAsia="Times New Roman" w:hAnsi="Century Gothic" w:cs="Times New Roman"/>
      <w:lang w:val="en-US" w:eastAsia="en-US"/>
    </w:rPr>
  </w:style>
  <w:style w:type="paragraph" w:customStyle="1" w:styleId="BEB76CCED7C44A848B76CD2D4F8433DA8">
    <w:name w:val="BEB76CCED7C44A848B76CD2D4F8433DA8"/>
    <w:rsid w:val="00692B08"/>
    <w:pPr>
      <w:spacing w:after="0" w:line="240" w:lineRule="auto"/>
    </w:pPr>
    <w:rPr>
      <w:rFonts w:ascii="Century Gothic" w:eastAsia="Times New Roman" w:hAnsi="Century Gothic" w:cs="Times New Roman"/>
      <w:lang w:val="en-US" w:eastAsia="en-US"/>
    </w:rPr>
  </w:style>
  <w:style w:type="paragraph" w:customStyle="1" w:styleId="9C3DD16A2C1245058D31CCA94502D0F97">
    <w:name w:val="9C3DD16A2C1245058D31CCA94502D0F97"/>
    <w:rsid w:val="00692B08"/>
    <w:pPr>
      <w:spacing w:after="0" w:line="240" w:lineRule="auto"/>
    </w:pPr>
    <w:rPr>
      <w:rFonts w:ascii="Century Gothic" w:eastAsia="Times New Roman" w:hAnsi="Century Gothic" w:cs="Times New Roman"/>
      <w:lang w:val="en-US" w:eastAsia="en-US"/>
    </w:rPr>
  </w:style>
  <w:style w:type="paragraph" w:customStyle="1" w:styleId="E43023E27EB34C01A9137D7B339E132C7">
    <w:name w:val="E43023E27EB34C01A9137D7B339E132C7"/>
    <w:rsid w:val="00692B08"/>
    <w:pPr>
      <w:spacing w:after="0" w:line="240" w:lineRule="auto"/>
    </w:pPr>
    <w:rPr>
      <w:rFonts w:ascii="Century Gothic" w:eastAsia="Times New Roman" w:hAnsi="Century Gothic" w:cs="Times New Roman"/>
      <w:lang w:val="en-US" w:eastAsia="en-US"/>
    </w:rPr>
  </w:style>
  <w:style w:type="paragraph" w:customStyle="1" w:styleId="459869FE5E7F43D4B429C9552549DE7D8">
    <w:name w:val="459869FE5E7F43D4B429C9552549DE7D8"/>
    <w:rsid w:val="00692B08"/>
    <w:pPr>
      <w:spacing w:after="0" w:line="240" w:lineRule="auto"/>
    </w:pPr>
    <w:rPr>
      <w:rFonts w:ascii="Century Gothic" w:eastAsia="Times New Roman" w:hAnsi="Century Gothic" w:cs="Times New Roman"/>
      <w:lang w:val="en-US" w:eastAsia="en-US"/>
    </w:rPr>
  </w:style>
  <w:style w:type="paragraph" w:customStyle="1" w:styleId="A6ACC12881084A1EA1E2A75C200E9EFB8">
    <w:name w:val="A6ACC12881084A1EA1E2A75C200E9EFB8"/>
    <w:rsid w:val="00692B08"/>
    <w:pPr>
      <w:spacing w:after="0" w:line="240" w:lineRule="auto"/>
    </w:pPr>
    <w:rPr>
      <w:rFonts w:ascii="Century Gothic" w:eastAsia="Times New Roman" w:hAnsi="Century Gothic" w:cs="Times New Roman"/>
      <w:lang w:val="en-US" w:eastAsia="en-US"/>
    </w:rPr>
  </w:style>
  <w:style w:type="paragraph" w:customStyle="1" w:styleId="E58202E4D23845AFA5733B6D9C5136C424">
    <w:name w:val="E58202E4D23845AFA5733B6D9C5136C424"/>
    <w:rsid w:val="00692B08"/>
    <w:pPr>
      <w:spacing w:after="0" w:line="240" w:lineRule="auto"/>
    </w:pPr>
    <w:rPr>
      <w:rFonts w:ascii="Century Gothic" w:eastAsia="Times New Roman" w:hAnsi="Century Gothic" w:cs="Times New Roman"/>
      <w:lang w:val="en-US" w:eastAsia="en-US"/>
    </w:rPr>
  </w:style>
  <w:style w:type="paragraph" w:customStyle="1" w:styleId="EBEB37AA56164E53A68E0335566139B624">
    <w:name w:val="EBEB37AA56164E53A68E0335566139B624"/>
    <w:rsid w:val="00692B08"/>
    <w:pPr>
      <w:spacing w:after="0" w:line="240" w:lineRule="auto"/>
    </w:pPr>
    <w:rPr>
      <w:rFonts w:ascii="Century Gothic" w:eastAsia="Times New Roman" w:hAnsi="Century Gothic" w:cs="Times New Roman"/>
      <w:lang w:val="en-US" w:eastAsia="en-US"/>
    </w:rPr>
  </w:style>
  <w:style w:type="paragraph" w:customStyle="1" w:styleId="33697712B1D64185AD71267CC6C50AE924">
    <w:name w:val="33697712B1D64185AD71267CC6C50AE924"/>
    <w:rsid w:val="00692B08"/>
    <w:pPr>
      <w:spacing w:after="0" w:line="240" w:lineRule="auto"/>
    </w:pPr>
    <w:rPr>
      <w:rFonts w:ascii="Century Gothic" w:eastAsia="Times New Roman" w:hAnsi="Century Gothic" w:cs="Times New Roman"/>
      <w:lang w:val="en-US" w:eastAsia="en-US"/>
    </w:rPr>
  </w:style>
  <w:style w:type="paragraph" w:customStyle="1" w:styleId="F244850837554459945145D2D8A2DF0924">
    <w:name w:val="F244850837554459945145D2D8A2DF0924"/>
    <w:rsid w:val="00692B08"/>
    <w:pPr>
      <w:spacing w:after="0" w:line="240" w:lineRule="auto"/>
    </w:pPr>
    <w:rPr>
      <w:rFonts w:ascii="Century Gothic" w:eastAsia="Times New Roman" w:hAnsi="Century Gothic" w:cs="Times New Roman"/>
      <w:lang w:val="en-US" w:eastAsia="en-US"/>
    </w:rPr>
  </w:style>
  <w:style w:type="paragraph" w:customStyle="1" w:styleId="80AACF96689B486498B4E9458729308B15">
    <w:name w:val="80AACF96689B486498B4E9458729308B15"/>
    <w:rsid w:val="00692B08"/>
    <w:pPr>
      <w:spacing w:after="0" w:line="240" w:lineRule="auto"/>
    </w:pPr>
    <w:rPr>
      <w:rFonts w:ascii="Century Gothic" w:eastAsia="Times New Roman" w:hAnsi="Century Gothic" w:cs="Times New Roman"/>
      <w:lang w:val="en-US" w:eastAsia="en-US"/>
    </w:rPr>
  </w:style>
  <w:style w:type="paragraph" w:customStyle="1" w:styleId="30A3B31E7C82447BACD922633524BA4C24">
    <w:name w:val="30A3B31E7C82447BACD922633524BA4C24"/>
    <w:rsid w:val="00692B08"/>
    <w:pPr>
      <w:spacing w:after="0" w:line="240" w:lineRule="auto"/>
    </w:pPr>
    <w:rPr>
      <w:rFonts w:ascii="Century Gothic" w:eastAsia="Times New Roman" w:hAnsi="Century Gothic" w:cs="Times New Roman"/>
      <w:lang w:val="en-US" w:eastAsia="en-US"/>
    </w:rPr>
  </w:style>
  <w:style w:type="paragraph" w:customStyle="1" w:styleId="7FD068C2310C4E45979C6323F891902C24">
    <w:name w:val="7FD068C2310C4E45979C6323F891902C24"/>
    <w:rsid w:val="00692B08"/>
    <w:pPr>
      <w:spacing w:after="0" w:line="240" w:lineRule="auto"/>
    </w:pPr>
    <w:rPr>
      <w:rFonts w:ascii="Century Gothic" w:eastAsia="Times New Roman" w:hAnsi="Century Gothic" w:cs="Times New Roman"/>
      <w:lang w:val="en-US" w:eastAsia="en-US"/>
    </w:rPr>
  </w:style>
  <w:style w:type="paragraph" w:customStyle="1" w:styleId="534E78F91D4C41F48DAD17CE3F3CE39515">
    <w:name w:val="534E78F91D4C41F48DAD17CE3F3CE39515"/>
    <w:rsid w:val="00692B08"/>
    <w:pPr>
      <w:spacing w:after="0" w:line="240" w:lineRule="auto"/>
    </w:pPr>
    <w:rPr>
      <w:rFonts w:ascii="Century Gothic" w:eastAsia="Times New Roman" w:hAnsi="Century Gothic" w:cs="Times New Roman"/>
      <w:lang w:val="en-US" w:eastAsia="en-US"/>
    </w:rPr>
  </w:style>
  <w:style w:type="paragraph" w:customStyle="1" w:styleId="BE69BE965B034F9FB12A1560834ECC1B15">
    <w:name w:val="BE69BE965B034F9FB12A1560834ECC1B15"/>
    <w:rsid w:val="00692B08"/>
    <w:pPr>
      <w:spacing w:after="0" w:line="240" w:lineRule="auto"/>
    </w:pPr>
    <w:rPr>
      <w:rFonts w:ascii="Century Gothic" w:eastAsia="Times New Roman" w:hAnsi="Century Gothic" w:cs="Times New Roman"/>
      <w:lang w:val="en-US" w:eastAsia="en-US"/>
    </w:rPr>
  </w:style>
  <w:style w:type="paragraph" w:customStyle="1" w:styleId="BEB76CCED7C44A848B76CD2D4F8433DA9">
    <w:name w:val="BEB76CCED7C44A848B76CD2D4F8433DA9"/>
    <w:rsid w:val="00692B08"/>
    <w:pPr>
      <w:spacing w:after="0" w:line="240" w:lineRule="auto"/>
    </w:pPr>
    <w:rPr>
      <w:rFonts w:ascii="Century Gothic" w:eastAsia="Times New Roman" w:hAnsi="Century Gothic" w:cs="Times New Roman"/>
      <w:lang w:val="en-US" w:eastAsia="en-US"/>
    </w:rPr>
  </w:style>
  <w:style w:type="paragraph" w:customStyle="1" w:styleId="9C3DD16A2C1245058D31CCA94502D0F98">
    <w:name w:val="9C3DD16A2C1245058D31CCA94502D0F98"/>
    <w:rsid w:val="00692B08"/>
    <w:pPr>
      <w:spacing w:after="0" w:line="240" w:lineRule="auto"/>
    </w:pPr>
    <w:rPr>
      <w:rFonts w:ascii="Century Gothic" w:eastAsia="Times New Roman" w:hAnsi="Century Gothic" w:cs="Times New Roman"/>
      <w:lang w:val="en-US" w:eastAsia="en-US"/>
    </w:rPr>
  </w:style>
  <w:style w:type="paragraph" w:customStyle="1" w:styleId="E43023E27EB34C01A9137D7B339E132C8">
    <w:name w:val="E43023E27EB34C01A9137D7B339E132C8"/>
    <w:rsid w:val="00692B08"/>
    <w:pPr>
      <w:spacing w:after="0" w:line="240" w:lineRule="auto"/>
    </w:pPr>
    <w:rPr>
      <w:rFonts w:ascii="Century Gothic" w:eastAsia="Times New Roman" w:hAnsi="Century Gothic" w:cs="Times New Roman"/>
      <w:lang w:val="en-US" w:eastAsia="en-US"/>
    </w:rPr>
  </w:style>
  <w:style w:type="paragraph" w:customStyle="1" w:styleId="459869FE5E7F43D4B429C9552549DE7D9">
    <w:name w:val="459869FE5E7F43D4B429C9552549DE7D9"/>
    <w:rsid w:val="00692B08"/>
    <w:pPr>
      <w:spacing w:after="0" w:line="240" w:lineRule="auto"/>
    </w:pPr>
    <w:rPr>
      <w:rFonts w:ascii="Century Gothic" w:eastAsia="Times New Roman" w:hAnsi="Century Gothic" w:cs="Times New Roman"/>
      <w:lang w:val="en-US" w:eastAsia="en-US"/>
    </w:rPr>
  </w:style>
  <w:style w:type="paragraph" w:customStyle="1" w:styleId="A6ACC12881084A1EA1E2A75C200E9EFB9">
    <w:name w:val="A6ACC12881084A1EA1E2A75C200E9EFB9"/>
    <w:rsid w:val="00692B08"/>
    <w:pPr>
      <w:spacing w:after="0" w:line="240" w:lineRule="auto"/>
    </w:pPr>
    <w:rPr>
      <w:rFonts w:ascii="Century Gothic" w:eastAsia="Times New Roman" w:hAnsi="Century Gothic" w:cs="Times New Roman"/>
      <w:lang w:val="en-US" w:eastAsia="en-US"/>
    </w:rPr>
  </w:style>
  <w:style w:type="paragraph" w:customStyle="1" w:styleId="E58202E4D23845AFA5733B6D9C5136C425">
    <w:name w:val="E58202E4D23845AFA5733B6D9C5136C425"/>
    <w:rsid w:val="00692B08"/>
    <w:pPr>
      <w:spacing w:after="0" w:line="240" w:lineRule="auto"/>
    </w:pPr>
    <w:rPr>
      <w:rFonts w:ascii="Century Gothic" w:eastAsia="Times New Roman" w:hAnsi="Century Gothic" w:cs="Times New Roman"/>
      <w:lang w:val="en-US" w:eastAsia="en-US"/>
    </w:rPr>
  </w:style>
  <w:style w:type="paragraph" w:customStyle="1" w:styleId="EBEB37AA56164E53A68E0335566139B625">
    <w:name w:val="EBEB37AA56164E53A68E0335566139B625"/>
    <w:rsid w:val="00692B08"/>
    <w:pPr>
      <w:spacing w:after="0" w:line="240" w:lineRule="auto"/>
    </w:pPr>
    <w:rPr>
      <w:rFonts w:ascii="Century Gothic" w:eastAsia="Times New Roman" w:hAnsi="Century Gothic" w:cs="Times New Roman"/>
      <w:lang w:val="en-US" w:eastAsia="en-US"/>
    </w:rPr>
  </w:style>
  <w:style w:type="paragraph" w:customStyle="1" w:styleId="33697712B1D64185AD71267CC6C50AE925">
    <w:name w:val="33697712B1D64185AD71267CC6C50AE925"/>
    <w:rsid w:val="00692B08"/>
    <w:pPr>
      <w:spacing w:after="0" w:line="240" w:lineRule="auto"/>
    </w:pPr>
    <w:rPr>
      <w:rFonts w:ascii="Century Gothic" w:eastAsia="Times New Roman" w:hAnsi="Century Gothic" w:cs="Times New Roman"/>
      <w:lang w:val="en-US" w:eastAsia="en-US"/>
    </w:rPr>
  </w:style>
  <w:style w:type="paragraph" w:customStyle="1" w:styleId="F244850837554459945145D2D8A2DF0925">
    <w:name w:val="F244850837554459945145D2D8A2DF0925"/>
    <w:rsid w:val="00692B08"/>
    <w:pPr>
      <w:spacing w:after="0" w:line="240" w:lineRule="auto"/>
    </w:pPr>
    <w:rPr>
      <w:rFonts w:ascii="Century Gothic" w:eastAsia="Times New Roman" w:hAnsi="Century Gothic" w:cs="Times New Roman"/>
      <w:lang w:val="en-US" w:eastAsia="en-US"/>
    </w:rPr>
  </w:style>
  <w:style w:type="paragraph" w:customStyle="1" w:styleId="80AACF96689B486498B4E9458729308B16">
    <w:name w:val="80AACF96689B486498B4E9458729308B16"/>
    <w:rsid w:val="00692B08"/>
    <w:pPr>
      <w:spacing w:after="0" w:line="240" w:lineRule="auto"/>
    </w:pPr>
    <w:rPr>
      <w:rFonts w:ascii="Century Gothic" w:eastAsia="Times New Roman" w:hAnsi="Century Gothic" w:cs="Times New Roman"/>
      <w:lang w:val="en-US" w:eastAsia="en-US"/>
    </w:rPr>
  </w:style>
  <w:style w:type="paragraph" w:customStyle="1" w:styleId="30A3B31E7C82447BACD922633524BA4C25">
    <w:name w:val="30A3B31E7C82447BACD922633524BA4C25"/>
    <w:rsid w:val="00692B08"/>
    <w:pPr>
      <w:spacing w:after="0" w:line="240" w:lineRule="auto"/>
    </w:pPr>
    <w:rPr>
      <w:rFonts w:ascii="Century Gothic" w:eastAsia="Times New Roman" w:hAnsi="Century Gothic" w:cs="Times New Roman"/>
      <w:lang w:val="en-US" w:eastAsia="en-US"/>
    </w:rPr>
  </w:style>
  <w:style w:type="paragraph" w:customStyle="1" w:styleId="7FD068C2310C4E45979C6323F891902C25">
    <w:name w:val="7FD068C2310C4E45979C6323F891902C25"/>
    <w:rsid w:val="00692B08"/>
    <w:pPr>
      <w:spacing w:after="0" w:line="240" w:lineRule="auto"/>
    </w:pPr>
    <w:rPr>
      <w:rFonts w:ascii="Century Gothic" w:eastAsia="Times New Roman" w:hAnsi="Century Gothic" w:cs="Times New Roman"/>
      <w:lang w:val="en-US" w:eastAsia="en-US"/>
    </w:rPr>
  </w:style>
  <w:style w:type="paragraph" w:customStyle="1" w:styleId="534E78F91D4C41F48DAD17CE3F3CE39516">
    <w:name w:val="534E78F91D4C41F48DAD17CE3F3CE39516"/>
    <w:rsid w:val="00692B08"/>
    <w:pPr>
      <w:spacing w:after="0" w:line="240" w:lineRule="auto"/>
    </w:pPr>
    <w:rPr>
      <w:rFonts w:ascii="Century Gothic" w:eastAsia="Times New Roman" w:hAnsi="Century Gothic" w:cs="Times New Roman"/>
      <w:lang w:val="en-US" w:eastAsia="en-US"/>
    </w:rPr>
  </w:style>
  <w:style w:type="paragraph" w:customStyle="1" w:styleId="BE69BE965B034F9FB12A1560834ECC1B16">
    <w:name w:val="BE69BE965B034F9FB12A1560834ECC1B16"/>
    <w:rsid w:val="00692B08"/>
    <w:pPr>
      <w:spacing w:after="0" w:line="240" w:lineRule="auto"/>
    </w:pPr>
    <w:rPr>
      <w:rFonts w:ascii="Century Gothic" w:eastAsia="Times New Roman" w:hAnsi="Century Gothic" w:cs="Times New Roman"/>
      <w:lang w:val="en-US" w:eastAsia="en-US"/>
    </w:rPr>
  </w:style>
  <w:style w:type="paragraph" w:customStyle="1" w:styleId="0EE6E77085454F9AB01489A6C90AEF19">
    <w:name w:val="0EE6E77085454F9AB01489A6C90AEF19"/>
    <w:rsid w:val="00692B08"/>
    <w:pPr>
      <w:spacing w:after="0" w:line="240" w:lineRule="auto"/>
    </w:pPr>
    <w:rPr>
      <w:rFonts w:ascii="Century Gothic" w:eastAsia="Times New Roman" w:hAnsi="Century Gothic" w:cs="Times New Roman"/>
      <w:lang w:val="en-US" w:eastAsia="en-US"/>
    </w:rPr>
  </w:style>
  <w:style w:type="paragraph" w:customStyle="1" w:styleId="BEB76CCED7C44A848B76CD2D4F8433DA10">
    <w:name w:val="BEB76CCED7C44A848B76CD2D4F8433DA10"/>
    <w:rsid w:val="00692B08"/>
    <w:pPr>
      <w:spacing w:after="0" w:line="240" w:lineRule="auto"/>
    </w:pPr>
    <w:rPr>
      <w:rFonts w:ascii="Century Gothic" w:eastAsia="Times New Roman" w:hAnsi="Century Gothic" w:cs="Times New Roman"/>
      <w:lang w:val="en-US" w:eastAsia="en-US"/>
    </w:rPr>
  </w:style>
  <w:style w:type="paragraph" w:customStyle="1" w:styleId="9C3DD16A2C1245058D31CCA94502D0F99">
    <w:name w:val="9C3DD16A2C1245058D31CCA94502D0F99"/>
    <w:rsid w:val="00692B08"/>
    <w:pPr>
      <w:spacing w:after="0" w:line="240" w:lineRule="auto"/>
    </w:pPr>
    <w:rPr>
      <w:rFonts w:ascii="Century Gothic" w:eastAsia="Times New Roman" w:hAnsi="Century Gothic" w:cs="Times New Roman"/>
      <w:lang w:val="en-US" w:eastAsia="en-US"/>
    </w:rPr>
  </w:style>
  <w:style w:type="paragraph" w:customStyle="1" w:styleId="E43023E27EB34C01A9137D7B339E132C9">
    <w:name w:val="E43023E27EB34C01A9137D7B339E132C9"/>
    <w:rsid w:val="00692B08"/>
    <w:pPr>
      <w:spacing w:after="0" w:line="240" w:lineRule="auto"/>
    </w:pPr>
    <w:rPr>
      <w:rFonts w:ascii="Century Gothic" w:eastAsia="Times New Roman" w:hAnsi="Century Gothic" w:cs="Times New Roman"/>
      <w:lang w:val="en-US" w:eastAsia="en-US"/>
    </w:rPr>
  </w:style>
  <w:style w:type="paragraph" w:customStyle="1" w:styleId="459869FE5E7F43D4B429C9552549DE7D10">
    <w:name w:val="459869FE5E7F43D4B429C9552549DE7D10"/>
    <w:rsid w:val="00692B08"/>
    <w:pPr>
      <w:spacing w:after="0" w:line="240" w:lineRule="auto"/>
    </w:pPr>
    <w:rPr>
      <w:rFonts w:ascii="Century Gothic" w:eastAsia="Times New Roman" w:hAnsi="Century Gothic" w:cs="Times New Roman"/>
      <w:lang w:val="en-US" w:eastAsia="en-US"/>
    </w:rPr>
  </w:style>
  <w:style w:type="paragraph" w:customStyle="1" w:styleId="A6ACC12881084A1EA1E2A75C200E9EFB10">
    <w:name w:val="A6ACC12881084A1EA1E2A75C200E9EFB10"/>
    <w:rsid w:val="00692B08"/>
    <w:pPr>
      <w:spacing w:after="0" w:line="240" w:lineRule="auto"/>
    </w:pPr>
    <w:rPr>
      <w:rFonts w:ascii="Century Gothic" w:eastAsia="Times New Roman" w:hAnsi="Century Gothic" w:cs="Times New Roman"/>
      <w:lang w:val="en-US" w:eastAsia="en-US"/>
    </w:rPr>
  </w:style>
  <w:style w:type="paragraph" w:customStyle="1" w:styleId="E58202E4D23845AFA5733B6D9C5136C426">
    <w:name w:val="E58202E4D23845AFA5733B6D9C5136C426"/>
    <w:rsid w:val="00692B08"/>
    <w:pPr>
      <w:spacing w:after="0" w:line="240" w:lineRule="auto"/>
    </w:pPr>
    <w:rPr>
      <w:rFonts w:ascii="Century Gothic" w:eastAsia="Times New Roman" w:hAnsi="Century Gothic" w:cs="Times New Roman"/>
      <w:lang w:val="en-US" w:eastAsia="en-US"/>
    </w:rPr>
  </w:style>
  <w:style w:type="paragraph" w:customStyle="1" w:styleId="EBEB37AA56164E53A68E0335566139B626">
    <w:name w:val="EBEB37AA56164E53A68E0335566139B626"/>
    <w:rsid w:val="00692B08"/>
    <w:pPr>
      <w:spacing w:after="0" w:line="240" w:lineRule="auto"/>
    </w:pPr>
    <w:rPr>
      <w:rFonts w:ascii="Century Gothic" w:eastAsia="Times New Roman" w:hAnsi="Century Gothic" w:cs="Times New Roman"/>
      <w:lang w:val="en-US" w:eastAsia="en-US"/>
    </w:rPr>
  </w:style>
  <w:style w:type="paragraph" w:customStyle="1" w:styleId="33697712B1D64185AD71267CC6C50AE926">
    <w:name w:val="33697712B1D64185AD71267CC6C50AE926"/>
    <w:rsid w:val="00692B08"/>
    <w:pPr>
      <w:spacing w:after="0" w:line="240" w:lineRule="auto"/>
    </w:pPr>
    <w:rPr>
      <w:rFonts w:ascii="Century Gothic" w:eastAsia="Times New Roman" w:hAnsi="Century Gothic" w:cs="Times New Roman"/>
      <w:lang w:val="en-US" w:eastAsia="en-US"/>
    </w:rPr>
  </w:style>
  <w:style w:type="paragraph" w:customStyle="1" w:styleId="F244850837554459945145D2D8A2DF0926">
    <w:name w:val="F244850837554459945145D2D8A2DF0926"/>
    <w:rsid w:val="00692B08"/>
    <w:pPr>
      <w:spacing w:after="0" w:line="240" w:lineRule="auto"/>
    </w:pPr>
    <w:rPr>
      <w:rFonts w:ascii="Century Gothic" w:eastAsia="Times New Roman" w:hAnsi="Century Gothic" w:cs="Times New Roman"/>
      <w:lang w:val="en-US" w:eastAsia="en-US"/>
    </w:rPr>
  </w:style>
  <w:style w:type="paragraph" w:customStyle="1" w:styleId="80AACF96689B486498B4E9458729308B17">
    <w:name w:val="80AACF96689B486498B4E9458729308B17"/>
    <w:rsid w:val="00692B08"/>
    <w:pPr>
      <w:spacing w:after="0" w:line="240" w:lineRule="auto"/>
    </w:pPr>
    <w:rPr>
      <w:rFonts w:ascii="Century Gothic" w:eastAsia="Times New Roman" w:hAnsi="Century Gothic" w:cs="Times New Roman"/>
      <w:lang w:val="en-US" w:eastAsia="en-US"/>
    </w:rPr>
  </w:style>
  <w:style w:type="paragraph" w:customStyle="1" w:styleId="30A3B31E7C82447BACD922633524BA4C26">
    <w:name w:val="30A3B31E7C82447BACD922633524BA4C26"/>
    <w:rsid w:val="00692B08"/>
    <w:pPr>
      <w:spacing w:after="0" w:line="240" w:lineRule="auto"/>
    </w:pPr>
    <w:rPr>
      <w:rFonts w:ascii="Century Gothic" w:eastAsia="Times New Roman" w:hAnsi="Century Gothic" w:cs="Times New Roman"/>
      <w:lang w:val="en-US" w:eastAsia="en-US"/>
    </w:rPr>
  </w:style>
  <w:style w:type="paragraph" w:customStyle="1" w:styleId="7FD068C2310C4E45979C6323F891902C26">
    <w:name w:val="7FD068C2310C4E45979C6323F891902C26"/>
    <w:rsid w:val="00692B08"/>
    <w:pPr>
      <w:spacing w:after="0" w:line="240" w:lineRule="auto"/>
    </w:pPr>
    <w:rPr>
      <w:rFonts w:ascii="Century Gothic" w:eastAsia="Times New Roman" w:hAnsi="Century Gothic" w:cs="Times New Roman"/>
      <w:lang w:val="en-US" w:eastAsia="en-US"/>
    </w:rPr>
  </w:style>
  <w:style w:type="paragraph" w:customStyle="1" w:styleId="534E78F91D4C41F48DAD17CE3F3CE39517">
    <w:name w:val="534E78F91D4C41F48DAD17CE3F3CE39517"/>
    <w:rsid w:val="00692B08"/>
    <w:pPr>
      <w:spacing w:after="0" w:line="240" w:lineRule="auto"/>
    </w:pPr>
    <w:rPr>
      <w:rFonts w:ascii="Century Gothic" w:eastAsia="Times New Roman" w:hAnsi="Century Gothic" w:cs="Times New Roman"/>
      <w:lang w:val="en-US" w:eastAsia="en-US"/>
    </w:rPr>
  </w:style>
  <w:style w:type="paragraph" w:customStyle="1" w:styleId="BE69BE965B034F9FB12A1560834ECC1B17">
    <w:name w:val="BE69BE965B034F9FB12A1560834ECC1B17"/>
    <w:rsid w:val="00692B08"/>
    <w:pPr>
      <w:spacing w:after="0" w:line="240" w:lineRule="auto"/>
    </w:pPr>
    <w:rPr>
      <w:rFonts w:ascii="Century Gothic" w:eastAsia="Times New Roman" w:hAnsi="Century Gothic" w:cs="Times New Roman"/>
      <w:lang w:val="en-US" w:eastAsia="en-US"/>
    </w:rPr>
  </w:style>
  <w:style w:type="paragraph" w:customStyle="1" w:styleId="0EE6E77085454F9AB01489A6C90AEF191">
    <w:name w:val="0EE6E77085454F9AB01489A6C90AEF191"/>
    <w:rsid w:val="00692B08"/>
    <w:pPr>
      <w:spacing w:after="0" w:line="240" w:lineRule="auto"/>
    </w:pPr>
    <w:rPr>
      <w:rFonts w:ascii="Century Gothic" w:eastAsia="Times New Roman" w:hAnsi="Century Gothic" w:cs="Times New Roman"/>
      <w:lang w:val="en-US" w:eastAsia="en-US"/>
    </w:rPr>
  </w:style>
  <w:style w:type="paragraph" w:customStyle="1" w:styleId="46E65A8BE23A4B7EAAD0A7C8B580CBD0">
    <w:name w:val="46E65A8BE23A4B7EAAD0A7C8B580CBD0"/>
    <w:rsid w:val="00692B08"/>
    <w:pPr>
      <w:spacing w:after="0" w:line="240" w:lineRule="auto"/>
    </w:pPr>
    <w:rPr>
      <w:rFonts w:ascii="Century Gothic" w:eastAsia="Times New Roman" w:hAnsi="Century Gothic" w:cs="Times New Roman"/>
      <w:lang w:val="en-US" w:eastAsia="en-US"/>
    </w:rPr>
  </w:style>
  <w:style w:type="paragraph" w:customStyle="1" w:styleId="6E54F9C0D4E1438585CA2A73DC6C90B6">
    <w:name w:val="6E54F9C0D4E1438585CA2A73DC6C90B6"/>
    <w:rsid w:val="00692B08"/>
    <w:pPr>
      <w:spacing w:after="0" w:line="240" w:lineRule="auto"/>
    </w:pPr>
    <w:rPr>
      <w:rFonts w:ascii="Century Gothic" w:eastAsia="Times New Roman" w:hAnsi="Century Gothic" w:cs="Times New Roman"/>
      <w:lang w:val="en-US" w:eastAsia="en-US"/>
    </w:rPr>
  </w:style>
  <w:style w:type="paragraph" w:customStyle="1" w:styleId="1104D0EF390D45AFAA691CBF03BFDCE7">
    <w:name w:val="1104D0EF390D45AFAA691CBF03BFDCE7"/>
    <w:rsid w:val="00692B08"/>
    <w:pPr>
      <w:spacing w:after="0" w:line="240" w:lineRule="auto"/>
    </w:pPr>
    <w:rPr>
      <w:rFonts w:ascii="Century Gothic" w:eastAsia="Times New Roman" w:hAnsi="Century Gothic" w:cs="Times New Roman"/>
      <w:lang w:val="en-US" w:eastAsia="en-US"/>
    </w:rPr>
  </w:style>
  <w:style w:type="paragraph" w:customStyle="1" w:styleId="1FFE029A870243A4827433C783A2F400">
    <w:name w:val="1FFE029A870243A4827433C783A2F400"/>
    <w:rsid w:val="00692B08"/>
    <w:pPr>
      <w:spacing w:after="0" w:line="240" w:lineRule="auto"/>
    </w:pPr>
    <w:rPr>
      <w:rFonts w:ascii="Century Gothic" w:eastAsia="Times New Roman" w:hAnsi="Century Gothic" w:cs="Times New Roman"/>
      <w:lang w:val="en-US" w:eastAsia="en-US"/>
    </w:rPr>
  </w:style>
  <w:style w:type="paragraph" w:customStyle="1" w:styleId="4CC26ABF69D347848041CE2FBFB211A2">
    <w:name w:val="4CC26ABF69D347848041CE2FBFB211A2"/>
    <w:rsid w:val="00692B08"/>
    <w:pPr>
      <w:spacing w:after="0" w:line="240" w:lineRule="auto"/>
    </w:pPr>
    <w:rPr>
      <w:rFonts w:ascii="Century Gothic" w:eastAsia="Times New Roman" w:hAnsi="Century Gothic" w:cs="Times New Roman"/>
      <w:lang w:val="en-US" w:eastAsia="en-US"/>
    </w:rPr>
  </w:style>
  <w:style w:type="paragraph" w:customStyle="1" w:styleId="E58202E4D23845AFA5733B6D9C5136C427">
    <w:name w:val="E58202E4D23845AFA5733B6D9C5136C427"/>
    <w:rsid w:val="00692B08"/>
    <w:pPr>
      <w:spacing w:after="0" w:line="240" w:lineRule="auto"/>
    </w:pPr>
    <w:rPr>
      <w:rFonts w:ascii="Century Gothic" w:eastAsia="Times New Roman" w:hAnsi="Century Gothic" w:cs="Times New Roman"/>
      <w:lang w:val="en-US" w:eastAsia="en-US"/>
    </w:rPr>
  </w:style>
  <w:style w:type="paragraph" w:customStyle="1" w:styleId="EBEB37AA56164E53A68E0335566139B627">
    <w:name w:val="EBEB37AA56164E53A68E0335566139B627"/>
    <w:rsid w:val="00692B08"/>
    <w:pPr>
      <w:spacing w:after="0" w:line="240" w:lineRule="auto"/>
    </w:pPr>
    <w:rPr>
      <w:rFonts w:ascii="Century Gothic" w:eastAsia="Times New Roman" w:hAnsi="Century Gothic" w:cs="Times New Roman"/>
      <w:lang w:val="en-US" w:eastAsia="en-US"/>
    </w:rPr>
  </w:style>
  <w:style w:type="paragraph" w:customStyle="1" w:styleId="33697712B1D64185AD71267CC6C50AE927">
    <w:name w:val="33697712B1D64185AD71267CC6C50AE927"/>
    <w:rsid w:val="00692B08"/>
    <w:pPr>
      <w:spacing w:after="0" w:line="240" w:lineRule="auto"/>
    </w:pPr>
    <w:rPr>
      <w:rFonts w:ascii="Century Gothic" w:eastAsia="Times New Roman" w:hAnsi="Century Gothic" w:cs="Times New Roman"/>
      <w:lang w:val="en-US" w:eastAsia="en-US"/>
    </w:rPr>
  </w:style>
  <w:style w:type="paragraph" w:customStyle="1" w:styleId="F244850837554459945145D2D8A2DF0927">
    <w:name w:val="F244850837554459945145D2D8A2DF0927"/>
    <w:rsid w:val="00692B08"/>
    <w:pPr>
      <w:spacing w:after="0" w:line="240" w:lineRule="auto"/>
    </w:pPr>
    <w:rPr>
      <w:rFonts w:ascii="Century Gothic" w:eastAsia="Times New Roman" w:hAnsi="Century Gothic" w:cs="Times New Roman"/>
      <w:lang w:val="en-US" w:eastAsia="en-US"/>
    </w:rPr>
  </w:style>
  <w:style w:type="paragraph" w:customStyle="1" w:styleId="80AACF96689B486498B4E9458729308B18">
    <w:name w:val="80AACF96689B486498B4E9458729308B18"/>
    <w:rsid w:val="00692B08"/>
    <w:pPr>
      <w:spacing w:after="0" w:line="240" w:lineRule="auto"/>
    </w:pPr>
    <w:rPr>
      <w:rFonts w:ascii="Century Gothic" w:eastAsia="Times New Roman" w:hAnsi="Century Gothic" w:cs="Times New Roman"/>
      <w:lang w:val="en-US" w:eastAsia="en-US"/>
    </w:rPr>
  </w:style>
  <w:style w:type="paragraph" w:customStyle="1" w:styleId="30A3B31E7C82447BACD922633524BA4C27">
    <w:name w:val="30A3B31E7C82447BACD922633524BA4C27"/>
    <w:rsid w:val="00692B08"/>
    <w:pPr>
      <w:spacing w:after="0" w:line="240" w:lineRule="auto"/>
    </w:pPr>
    <w:rPr>
      <w:rFonts w:ascii="Century Gothic" w:eastAsia="Times New Roman" w:hAnsi="Century Gothic" w:cs="Times New Roman"/>
      <w:lang w:val="en-US" w:eastAsia="en-US"/>
    </w:rPr>
  </w:style>
  <w:style w:type="paragraph" w:customStyle="1" w:styleId="7FD068C2310C4E45979C6323F891902C27">
    <w:name w:val="7FD068C2310C4E45979C6323F891902C27"/>
    <w:rsid w:val="00692B08"/>
    <w:pPr>
      <w:spacing w:after="0" w:line="240" w:lineRule="auto"/>
    </w:pPr>
    <w:rPr>
      <w:rFonts w:ascii="Century Gothic" w:eastAsia="Times New Roman" w:hAnsi="Century Gothic" w:cs="Times New Roman"/>
      <w:lang w:val="en-US" w:eastAsia="en-US"/>
    </w:rPr>
  </w:style>
  <w:style w:type="paragraph" w:customStyle="1" w:styleId="534E78F91D4C41F48DAD17CE3F3CE39518">
    <w:name w:val="534E78F91D4C41F48DAD17CE3F3CE39518"/>
    <w:rsid w:val="00692B08"/>
    <w:pPr>
      <w:spacing w:after="0" w:line="240" w:lineRule="auto"/>
    </w:pPr>
    <w:rPr>
      <w:rFonts w:ascii="Century Gothic" w:eastAsia="Times New Roman" w:hAnsi="Century Gothic" w:cs="Times New Roman"/>
      <w:lang w:val="en-US" w:eastAsia="en-US"/>
    </w:rPr>
  </w:style>
  <w:style w:type="paragraph" w:customStyle="1" w:styleId="BE69BE965B034F9FB12A1560834ECC1B18">
    <w:name w:val="BE69BE965B034F9FB12A1560834ECC1B18"/>
    <w:rsid w:val="00692B08"/>
    <w:pPr>
      <w:spacing w:after="0" w:line="240" w:lineRule="auto"/>
    </w:pPr>
    <w:rPr>
      <w:rFonts w:ascii="Century Gothic" w:eastAsia="Times New Roman" w:hAnsi="Century Gothic" w:cs="Times New Roman"/>
      <w:lang w:val="en-US" w:eastAsia="en-US"/>
    </w:rPr>
  </w:style>
  <w:style w:type="paragraph" w:customStyle="1" w:styleId="0EE6E77085454F9AB01489A6C90AEF192">
    <w:name w:val="0EE6E77085454F9AB01489A6C90AEF192"/>
    <w:rsid w:val="00692B08"/>
    <w:pPr>
      <w:spacing w:after="0" w:line="240" w:lineRule="auto"/>
    </w:pPr>
    <w:rPr>
      <w:rFonts w:ascii="Century Gothic" w:eastAsia="Times New Roman" w:hAnsi="Century Gothic" w:cs="Times New Roman"/>
      <w:lang w:val="en-US" w:eastAsia="en-US"/>
    </w:rPr>
  </w:style>
  <w:style w:type="paragraph" w:customStyle="1" w:styleId="46E65A8BE23A4B7EAAD0A7C8B580CBD01">
    <w:name w:val="46E65A8BE23A4B7EAAD0A7C8B580CBD01"/>
    <w:rsid w:val="00692B08"/>
    <w:pPr>
      <w:spacing w:after="0" w:line="240" w:lineRule="auto"/>
    </w:pPr>
    <w:rPr>
      <w:rFonts w:ascii="Century Gothic" w:eastAsia="Times New Roman" w:hAnsi="Century Gothic" w:cs="Times New Roman"/>
      <w:lang w:val="en-US" w:eastAsia="en-US"/>
    </w:rPr>
  </w:style>
  <w:style w:type="paragraph" w:customStyle="1" w:styleId="6E54F9C0D4E1438585CA2A73DC6C90B61">
    <w:name w:val="6E54F9C0D4E1438585CA2A73DC6C90B61"/>
    <w:rsid w:val="00692B08"/>
    <w:pPr>
      <w:spacing w:after="0" w:line="240" w:lineRule="auto"/>
    </w:pPr>
    <w:rPr>
      <w:rFonts w:ascii="Century Gothic" w:eastAsia="Times New Roman" w:hAnsi="Century Gothic" w:cs="Times New Roman"/>
      <w:lang w:val="en-US" w:eastAsia="en-US"/>
    </w:rPr>
  </w:style>
  <w:style w:type="paragraph" w:customStyle="1" w:styleId="1104D0EF390D45AFAA691CBF03BFDCE71">
    <w:name w:val="1104D0EF390D45AFAA691CBF03BFDCE71"/>
    <w:rsid w:val="00692B08"/>
    <w:pPr>
      <w:spacing w:after="0" w:line="240" w:lineRule="auto"/>
    </w:pPr>
    <w:rPr>
      <w:rFonts w:ascii="Century Gothic" w:eastAsia="Times New Roman" w:hAnsi="Century Gothic" w:cs="Times New Roman"/>
      <w:lang w:val="en-US" w:eastAsia="en-US"/>
    </w:rPr>
  </w:style>
  <w:style w:type="paragraph" w:customStyle="1" w:styleId="57D250130B9E474BAA9C53BC34856384">
    <w:name w:val="57D250130B9E474BAA9C53BC34856384"/>
    <w:rsid w:val="00692B08"/>
    <w:pPr>
      <w:spacing w:after="0" w:line="240" w:lineRule="auto"/>
    </w:pPr>
    <w:rPr>
      <w:rFonts w:ascii="Century Gothic" w:eastAsia="Times New Roman" w:hAnsi="Century Gothic" w:cs="Times New Roman"/>
      <w:lang w:val="en-US" w:eastAsia="en-US"/>
    </w:rPr>
  </w:style>
  <w:style w:type="paragraph" w:customStyle="1" w:styleId="1FFE029A870243A4827433C783A2F4001">
    <w:name w:val="1FFE029A870243A4827433C783A2F4001"/>
    <w:rsid w:val="00692B08"/>
    <w:pPr>
      <w:spacing w:after="0" w:line="240" w:lineRule="auto"/>
    </w:pPr>
    <w:rPr>
      <w:rFonts w:ascii="Century Gothic" w:eastAsia="Times New Roman" w:hAnsi="Century Gothic" w:cs="Times New Roman"/>
      <w:lang w:val="en-US" w:eastAsia="en-US"/>
    </w:rPr>
  </w:style>
  <w:style w:type="paragraph" w:customStyle="1" w:styleId="4CC26ABF69D347848041CE2FBFB211A21">
    <w:name w:val="4CC26ABF69D347848041CE2FBFB211A21"/>
    <w:rsid w:val="00692B08"/>
    <w:pPr>
      <w:spacing w:after="0" w:line="240" w:lineRule="auto"/>
    </w:pPr>
    <w:rPr>
      <w:rFonts w:ascii="Century Gothic" w:eastAsia="Times New Roman" w:hAnsi="Century Gothic" w:cs="Times New Roman"/>
      <w:lang w:val="en-US" w:eastAsia="en-US"/>
    </w:rPr>
  </w:style>
  <w:style w:type="paragraph" w:customStyle="1" w:styleId="E58202E4D23845AFA5733B6D9C5136C428">
    <w:name w:val="E58202E4D23845AFA5733B6D9C5136C428"/>
    <w:rsid w:val="00692B08"/>
    <w:pPr>
      <w:spacing w:after="0" w:line="240" w:lineRule="auto"/>
    </w:pPr>
    <w:rPr>
      <w:rFonts w:ascii="Century Gothic" w:eastAsia="Times New Roman" w:hAnsi="Century Gothic" w:cs="Times New Roman"/>
      <w:lang w:val="en-US" w:eastAsia="en-US"/>
    </w:rPr>
  </w:style>
  <w:style w:type="paragraph" w:customStyle="1" w:styleId="EBEB37AA56164E53A68E0335566139B628">
    <w:name w:val="EBEB37AA56164E53A68E0335566139B628"/>
    <w:rsid w:val="00692B08"/>
    <w:pPr>
      <w:spacing w:after="0" w:line="240" w:lineRule="auto"/>
    </w:pPr>
    <w:rPr>
      <w:rFonts w:ascii="Century Gothic" w:eastAsia="Times New Roman" w:hAnsi="Century Gothic" w:cs="Times New Roman"/>
      <w:lang w:val="en-US" w:eastAsia="en-US"/>
    </w:rPr>
  </w:style>
  <w:style w:type="paragraph" w:customStyle="1" w:styleId="33697712B1D64185AD71267CC6C50AE928">
    <w:name w:val="33697712B1D64185AD71267CC6C50AE928"/>
    <w:rsid w:val="00692B08"/>
    <w:pPr>
      <w:spacing w:after="0" w:line="240" w:lineRule="auto"/>
    </w:pPr>
    <w:rPr>
      <w:rFonts w:ascii="Century Gothic" w:eastAsia="Times New Roman" w:hAnsi="Century Gothic" w:cs="Times New Roman"/>
      <w:lang w:val="en-US" w:eastAsia="en-US"/>
    </w:rPr>
  </w:style>
  <w:style w:type="paragraph" w:customStyle="1" w:styleId="F244850837554459945145D2D8A2DF0928">
    <w:name w:val="F244850837554459945145D2D8A2DF0928"/>
    <w:rsid w:val="00692B08"/>
    <w:pPr>
      <w:spacing w:after="0" w:line="240" w:lineRule="auto"/>
    </w:pPr>
    <w:rPr>
      <w:rFonts w:ascii="Century Gothic" w:eastAsia="Times New Roman" w:hAnsi="Century Gothic" w:cs="Times New Roman"/>
      <w:lang w:val="en-US" w:eastAsia="en-US"/>
    </w:rPr>
  </w:style>
  <w:style w:type="paragraph" w:customStyle="1" w:styleId="80AACF96689B486498B4E9458729308B19">
    <w:name w:val="80AACF96689B486498B4E9458729308B19"/>
    <w:rsid w:val="00692B08"/>
    <w:pPr>
      <w:spacing w:after="0" w:line="240" w:lineRule="auto"/>
    </w:pPr>
    <w:rPr>
      <w:rFonts w:ascii="Century Gothic" w:eastAsia="Times New Roman" w:hAnsi="Century Gothic" w:cs="Times New Roman"/>
      <w:lang w:val="en-US" w:eastAsia="en-US"/>
    </w:rPr>
  </w:style>
  <w:style w:type="paragraph" w:customStyle="1" w:styleId="30A3B31E7C82447BACD922633524BA4C28">
    <w:name w:val="30A3B31E7C82447BACD922633524BA4C28"/>
    <w:rsid w:val="00692B08"/>
    <w:pPr>
      <w:spacing w:after="0" w:line="240" w:lineRule="auto"/>
    </w:pPr>
    <w:rPr>
      <w:rFonts w:ascii="Century Gothic" w:eastAsia="Times New Roman" w:hAnsi="Century Gothic" w:cs="Times New Roman"/>
      <w:lang w:val="en-US" w:eastAsia="en-US"/>
    </w:rPr>
  </w:style>
  <w:style w:type="paragraph" w:customStyle="1" w:styleId="7FD068C2310C4E45979C6323F891902C28">
    <w:name w:val="7FD068C2310C4E45979C6323F891902C28"/>
    <w:rsid w:val="00692B08"/>
    <w:pPr>
      <w:spacing w:after="0" w:line="240" w:lineRule="auto"/>
    </w:pPr>
    <w:rPr>
      <w:rFonts w:ascii="Century Gothic" w:eastAsia="Times New Roman" w:hAnsi="Century Gothic" w:cs="Times New Roman"/>
      <w:lang w:val="en-US" w:eastAsia="en-US"/>
    </w:rPr>
  </w:style>
  <w:style w:type="paragraph" w:customStyle="1" w:styleId="534E78F91D4C41F48DAD17CE3F3CE39519">
    <w:name w:val="534E78F91D4C41F48DAD17CE3F3CE39519"/>
    <w:rsid w:val="00692B08"/>
    <w:pPr>
      <w:spacing w:after="0" w:line="240" w:lineRule="auto"/>
    </w:pPr>
    <w:rPr>
      <w:rFonts w:ascii="Century Gothic" w:eastAsia="Times New Roman" w:hAnsi="Century Gothic" w:cs="Times New Roman"/>
      <w:lang w:val="en-US" w:eastAsia="en-US"/>
    </w:rPr>
  </w:style>
  <w:style w:type="paragraph" w:customStyle="1" w:styleId="BE69BE965B034F9FB12A1560834ECC1B19">
    <w:name w:val="BE69BE965B034F9FB12A1560834ECC1B19"/>
    <w:rsid w:val="00692B08"/>
    <w:pPr>
      <w:spacing w:after="0" w:line="240" w:lineRule="auto"/>
    </w:pPr>
    <w:rPr>
      <w:rFonts w:ascii="Century Gothic" w:eastAsia="Times New Roman" w:hAnsi="Century Gothic" w:cs="Times New Roman"/>
      <w:lang w:val="en-US" w:eastAsia="en-US"/>
    </w:rPr>
  </w:style>
  <w:style w:type="paragraph" w:customStyle="1" w:styleId="0EE6E77085454F9AB01489A6C90AEF193">
    <w:name w:val="0EE6E77085454F9AB01489A6C90AEF193"/>
    <w:rsid w:val="00692B08"/>
    <w:pPr>
      <w:spacing w:after="0" w:line="240" w:lineRule="auto"/>
    </w:pPr>
    <w:rPr>
      <w:rFonts w:ascii="Century Gothic" w:eastAsia="Times New Roman" w:hAnsi="Century Gothic" w:cs="Times New Roman"/>
      <w:lang w:val="en-US" w:eastAsia="en-US"/>
    </w:rPr>
  </w:style>
  <w:style w:type="paragraph" w:customStyle="1" w:styleId="46E65A8BE23A4B7EAAD0A7C8B580CBD02">
    <w:name w:val="46E65A8BE23A4B7EAAD0A7C8B580CBD02"/>
    <w:rsid w:val="00692B08"/>
    <w:pPr>
      <w:spacing w:after="0" w:line="240" w:lineRule="auto"/>
    </w:pPr>
    <w:rPr>
      <w:rFonts w:ascii="Century Gothic" w:eastAsia="Times New Roman" w:hAnsi="Century Gothic" w:cs="Times New Roman"/>
      <w:lang w:val="en-US" w:eastAsia="en-US"/>
    </w:rPr>
  </w:style>
  <w:style w:type="paragraph" w:customStyle="1" w:styleId="6E54F9C0D4E1438585CA2A73DC6C90B62">
    <w:name w:val="6E54F9C0D4E1438585CA2A73DC6C90B62"/>
    <w:rsid w:val="00692B08"/>
    <w:pPr>
      <w:spacing w:after="0" w:line="240" w:lineRule="auto"/>
    </w:pPr>
    <w:rPr>
      <w:rFonts w:ascii="Century Gothic" w:eastAsia="Times New Roman" w:hAnsi="Century Gothic" w:cs="Times New Roman"/>
      <w:lang w:val="en-US" w:eastAsia="en-US"/>
    </w:rPr>
  </w:style>
  <w:style w:type="paragraph" w:customStyle="1" w:styleId="B55A731E94C945908242CCF7E8432366">
    <w:name w:val="B55A731E94C945908242CCF7E8432366"/>
    <w:rsid w:val="00692B08"/>
    <w:pPr>
      <w:spacing w:after="0" w:line="240" w:lineRule="auto"/>
    </w:pPr>
    <w:rPr>
      <w:rFonts w:ascii="Century Gothic" w:eastAsia="Times New Roman" w:hAnsi="Century Gothic" w:cs="Times New Roman"/>
      <w:lang w:val="en-US" w:eastAsia="en-US"/>
    </w:rPr>
  </w:style>
  <w:style w:type="paragraph" w:customStyle="1" w:styleId="1FFE029A870243A4827433C783A2F4002">
    <w:name w:val="1FFE029A870243A4827433C783A2F4002"/>
    <w:rsid w:val="00692B08"/>
    <w:pPr>
      <w:spacing w:after="0" w:line="240" w:lineRule="auto"/>
    </w:pPr>
    <w:rPr>
      <w:rFonts w:ascii="Century Gothic" w:eastAsia="Times New Roman" w:hAnsi="Century Gothic" w:cs="Times New Roman"/>
      <w:lang w:val="en-US" w:eastAsia="en-US"/>
    </w:rPr>
  </w:style>
  <w:style w:type="paragraph" w:customStyle="1" w:styleId="4CC26ABF69D347848041CE2FBFB211A22">
    <w:name w:val="4CC26ABF69D347848041CE2FBFB211A22"/>
    <w:rsid w:val="00692B08"/>
    <w:pPr>
      <w:spacing w:after="0" w:line="240" w:lineRule="auto"/>
    </w:pPr>
    <w:rPr>
      <w:rFonts w:ascii="Century Gothic" w:eastAsia="Times New Roman" w:hAnsi="Century Gothic" w:cs="Times New Roman"/>
      <w:lang w:val="en-US" w:eastAsia="en-US"/>
    </w:rPr>
  </w:style>
  <w:style w:type="paragraph" w:customStyle="1" w:styleId="E58202E4D23845AFA5733B6D9C5136C429">
    <w:name w:val="E58202E4D23845AFA5733B6D9C5136C429"/>
    <w:rsid w:val="00692B08"/>
    <w:pPr>
      <w:spacing w:after="0" w:line="240" w:lineRule="auto"/>
    </w:pPr>
    <w:rPr>
      <w:rFonts w:ascii="Century Gothic" w:eastAsia="Times New Roman" w:hAnsi="Century Gothic" w:cs="Times New Roman"/>
      <w:lang w:val="en-US" w:eastAsia="en-US"/>
    </w:rPr>
  </w:style>
  <w:style w:type="paragraph" w:customStyle="1" w:styleId="EBEB37AA56164E53A68E0335566139B629">
    <w:name w:val="EBEB37AA56164E53A68E0335566139B629"/>
    <w:rsid w:val="00692B08"/>
    <w:pPr>
      <w:spacing w:after="0" w:line="240" w:lineRule="auto"/>
    </w:pPr>
    <w:rPr>
      <w:rFonts w:ascii="Century Gothic" w:eastAsia="Times New Roman" w:hAnsi="Century Gothic" w:cs="Times New Roman"/>
      <w:lang w:val="en-US" w:eastAsia="en-US"/>
    </w:rPr>
  </w:style>
  <w:style w:type="paragraph" w:customStyle="1" w:styleId="33697712B1D64185AD71267CC6C50AE929">
    <w:name w:val="33697712B1D64185AD71267CC6C50AE929"/>
    <w:rsid w:val="00692B08"/>
    <w:pPr>
      <w:spacing w:after="0" w:line="240" w:lineRule="auto"/>
    </w:pPr>
    <w:rPr>
      <w:rFonts w:ascii="Century Gothic" w:eastAsia="Times New Roman" w:hAnsi="Century Gothic" w:cs="Times New Roman"/>
      <w:lang w:val="en-US" w:eastAsia="en-US"/>
    </w:rPr>
  </w:style>
  <w:style w:type="paragraph" w:customStyle="1" w:styleId="F244850837554459945145D2D8A2DF0929">
    <w:name w:val="F244850837554459945145D2D8A2DF0929"/>
    <w:rsid w:val="00692B08"/>
    <w:pPr>
      <w:spacing w:after="0" w:line="240" w:lineRule="auto"/>
    </w:pPr>
    <w:rPr>
      <w:rFonts w:ascii="Century Gothic" w:eastAsia="Times New Roman" w:hAnsi="Century Gothic" w:cs="Times New Roman"/>
      <w:lang w:val="en-US" w:eastAsia="en-US"/>
    </w:rPr>
  </w:style>
  <w:style w:type="paragraph" w:customStyle="1" w:styleId="80AACF96689B486498B4E9458729308B20">
    <w:name w:val="80AACF96689B486498B4E9458729308B20"/>
    <w:rsid w:val="00692B08"/>
    <w:pPr>
      <w:spacing w:after="0" w:line="240" w:lineRule="auto"/>
    </w:pPr>
    <w:rPr>
      <w:rFonts w:ascii="Century Gothic" w:eastAsia="Times New Roman" w:hAnsi="Century Gothic" w:cs="Times New Roman"/>
      <w:lang w:val="en-US" w:eastAsia="en-US"/>
    </w:rPr>
  </w:style>
  <w:style w:type="paragraph" w:customStyle="1" w:styleId="30A3B31E7C82447BACD922633524BA4C29">
    <w:name w:val="30A3B31E7C82447BACD922633524BA4C29"/>
    <w:rsid w:val="00692B08"/>
    <w:pPr>
      <w:spacing w:after="0" w:line="240" w:lineRule="auto"/>
    </w:pPr>
    <w:rPr>
      <w:rFonts w:ascii="Century Gothic" w:eastAsia="Times New Roman" w:hAnsi="Century Gothic" w:cs="Times New Roman"/>
      <w:lang w:val="en-US" w:eastAsia="en-US"/>
    </w:rPr>
  </w:style>
  <w:style w:type="paragraph" w:customStyle="1" w:styleId="7FD068C2310C4E45979C6323F891902C29">
    <w:name w:val="7FD068C2310C4E45979C6323F891902C29"/>
    <w:rsid w:val="00692B08"/>
    <w:pPr>
      <w:spacing w:after="0" w:line="240" w:lineRule="auto"/>
    </w:pPr>
    <w:rPr>
      <w:rFonts w:ascii="Century Gothic" w:eastAsia="Times New Roman" w:hAnsi="Century Gothic" w:cs="Times New Roman"/>
      <w:lang w:val="en-US" w:eastAsia="en-US"/>
    </w:rPr>
  </w:style>
  <w:style w:type="paragraph" w:customStyle="1" w:styleId="534E78F91D4C41F48DAD17CE3F3CE39520">
    <w:name w:val="534E78F91D4C41F48DAD17CE3F3CE39520"/>
    <w:rsid w:val="00692B08"/>
    <w:pPr>
      <w:spacing w:after="0" w:line="240" w:lineRule="auto"/>
    </w:pPr>
    <w:rPr>
      <w:rFonts w:ascii="Century Gothic" w:eastAsia="Times New Roman" w:hAnsi="Century Gothic" w:cs="Times New Roman"/>
      <w:lang w:val="en-US" w:eastAsia="en-US"/>
    </w:rPr>
  </w:style>
  <w:style w:type="paragraph" w:customStyle="1" w:styleId="BE69BE965B034F9FB12A1560834ECC1B20">
    <w:name w:val="BE69BE965B034F9FB12A1560834ECC1B20"/>
    <w:rsid w:val="00692B08"/>
    <w:pPr>
      <w:spacing w:after="0" w:line="240" w:lineRule="auto"/>
    </w:pPr>
    <w:rPr>
      <w:rFonts w:ascii="Century Gothic" w:eastAsia="Times New Roman" w:hAnsi="Century Gothic" w:cs="Times New Roman"/>
      <w:lang w:val="en-US" w:eastAsia="en-US"/>
    </w:rPr>
  </w:style>
  <w:style w:type="paragraph" w:customStyle="1" w:styleId="0EE6E77085454F9AB01489A6C90AEF194">
    <w:name w:val="0EE6E77085454F9AB01489A6C90AEF194"/>
    <w:rsid w:val="00692B08"/>
    <w:pPr>
      <w:spacing w:after="0" w:line="240" w:lineRule="auto"/>
    </w:pPr>
    <w:rPr>
      <w:rFonts w:ascii="Century Gothic" w:eastAsia="Times New Roman" w:hAnsi="Century Gothic" w:cs="Times New Roman"/>
      <w:lang w:val="en-US" w:eastAsia="en-US"/>
    </w:rPr>
  </w:style>
  <w:style w:type="paragraph" w:customStyle="1" w:styleId="46E65A8BE23A4B7EAAD0A7C8B580CBD03">
    <w:name w:val="46E65A8BE23A4B7EAAD0A7C8B580CBD03"/>
    <w:rsid w:val="00692B08"/>
    <w:pPr>
      <w:spacing w:after="0" w:line="240" w:lineRule="auto"/>
    </w:pPr>
    <w:rPr>
      <w:rFonts w:ascii="Century Gothic" w:eastAsia="Times New Roman" w:hAnsi="Century Gothic" w:cs="Times New Roman"/>
      <w:lang w:val="en-US" w:eastAsia="en-US"/>
    </w:rPr>
  </w:style>
  <w:style w:type="paragraph" w:customStyle="1" w:styleId="6E54F9C0D4E1438585CA2A73DC6C90B63">
    <w:name w:val="6E54F9C0D4E1438585CA2A73DC6C90B63"/>
    <w:rsid w:val="00692B08"/>
    <w:pPr>
      <w:spacing w:after="0" w:line="240" w:lineRule="auto"/>
    </w:pPr>
    <w:rPr>
      <w:rFonts w:ascii="Century Gothic" w:eastAsia="Times New Roman" w:hAnsi="Century Gothic" w:cs="Times New Roman"/>
      <w:lang w:val="en-US" w:eastAsia="en-US"/>
    </w:rPr>
  </w:style>
  <w:style w:type="paragraph" w:customStyle="1" w:styleId="A86DB134BF0A41FB9FD543397A4C8C64">
    <w:name w:val="A86DB134BF0A41FB9FD543397A4C8C64"/>
    <w:rsid w:val="00692B08"/>
    <w:pPr>
      <w:spacing w:after="0" w:line="240" w:lineRule="auto"/>
    </w:pPr>
    <w:rPr>
      <w:rFonts w:ascii="Century Gothic" w:eastAsia="Times New Roman" w:hAnsi="Century Gothic" w:cs="Times New Roman"/>
      <w:lang w:val="en-US" w:eastAsia="en-US"/>
    </w:rPr>
  </w:style>
  <w:style w:type="paragraph" w:customStyle="1" w:styleId="1FFE029A870243A4827433C783A2F4003">
    <w:name w:val="1FFE029A870243A4827433C783A2F4003"/>
    <w:rsid w:val="00692B08"/>
    <w:pPr>
      <w:spacing w:after="0" w:line="240" w:lineRule="auto"/>
    </w:pPr>
    <w:rPr>
      <w:rFonts w:ascii="Century Gothic" w:eastAsia="Times New Roman" w:hAnsi="Century Gothic" w:cs="Times New Roman"/>
      <w:lang w:val="en-US" w:eastAsia="en-US"/>
    </w:rPr>
  </w:style>
  <w:style w:type="paragraph" w:customStyle="1" w:styleId="4CC26ABF69D347848041CE2FBFB211A23">
    <w:name w:val="4CC26ABF69D347848041CE2FBFB211A23"/>
    <w:rsid w:val="00692B08"/>
    <w:pPr>
      <w:spacing w:after="0" w:line="240" w:lineRule="auto"/>
    </w:pPr>
    <w:rPr>
      <w:rFonts w:ascii="Century Gothic" w:eastAsia="Times New Roman" w:hAnsi="Century Gothic" w:cs="Times New Roman"/>
      <w:lang w:val="en-US" w:eastAsia="en-US"/>
    </w:rPr>
  </w:style>
  <w:style w:type="paragraph" w:customStyle="1" w:styleId="E58202E4D23845AFA5733B6D9C5136C430">
    <w:name w:val="E58202E4D23845AFA5733B6D9C5136C430"/>
    <w:rsid w:val="00692B08"/>
    <w:pPr>
      <w:spacing w:after="0" w:line="240" w:lineRule="auto"/>
    </w:pPr>
    <w:rPr>
      <w:rFonts w:ascii="Century Gothic" w:eastAsia="Times New Roman" w:hAnsi="Century Gothic" w:cs="Times New Roman"/>
      <w:lang w:val="en-US" w:eastAsia="en-US"/>
    </w:rPr>
  </w:style>
  <w:style w:type="paragraph" w:customStyle="1" w:styleId="EBEB37AA56164E53A68E0335566139B630">
    <w:name w:val="EBEB37AA56164E53A68E0335566139B630"/>
    <w:rsid w:val="00692B08"/>
    <w:pPr>
      <w:spacing w:after="0" w:line="240" w:lineRule="auto"/>
    </w:pPr>
    <w:rPr>
      <w:rFonts w:ascii="Century Gothic" w:eastAsia="Times New Roman" w:hAnsi="Century Gothic" w:cs="Times New Roman"/>
      <w:lang w:val="en-US" w:eastAsia="en-US"/>
    </w:rPr>
  </w:style>
  <w:style w:type="paragraph" w:customStyle="1" w:styleId="33697712B1D64185AD71267CC6C50AE930">
    <w:name w:val="33697712B1D64185AD71267CC6C50AE930"/>
    <w:rsid w:val="00692B08"/>
    <w:pPr>
      <w:spacing w:after="0" w:line="240" w:lineRule="auto"/>
    </w:pPr>
    <w:rPr>
      <w:rFonts w:ascii="Century Gothic" w:eastAsia="Times New Roman" w:hAnsi="Century Gothic" w:cs="Times New Roman"/>
      <w:lang w:val="en-US" w:eastAsia="en-US"/>
    </w:rPr>
  </w:style>
  <w:style w:type="paragraph" w:customStyle="1" w:styleId="F244850837554459945145D2D8A2DF0930">
    <w:name w:val="F244850837554459945145D2D8A2DF0930"/>
    <w:rsid w:val="00692B08"/>
    <w:pPr>
      <w:spacing w:after="0" w:line="240" w:lineRule="auto"/>
    </w:pPr>
    <w:rPr>
      <w:rFonts w:ascii="Century Gothic" w:eastAsia="Times New Roman" w:hAnsi="Century Gothic" w:cs="Times New Roman"/>
      <w:lang w:val="en-US" w:eastAsia="en-US"/>
    </w:rPr>
  </w:style>
  <w:style w:type="paragraph" w:customStyle="1" w:styleId="80AACF96689B486498B4E9458729308B21">
    <w:name w:val="80AACF96689B486498B4E9458729308B21"/>
    <w:rsid w:val="00692B08"/>
    <w:pPr>
      <w:spacing w:after="0" w:line="240" w:lineRule="auto"/>
    </w:pPr>
    <w:rPr>
      <w:rFonts w:ascii="Century Gothic" w:eastAsia="Times New Roman" w:hAnsi="Century Gothic" w:cs="Times New Roman"/>
      <w:lang w:val="en-US" w:eastAsia="en-US"/>
    </w:rPr>
  </w:style>
  <w:style w:type="paragraph" w:customStyle="1" w:styleId="30A3B31E7C82447BACD922633524BA4C30">
    <w:name w:val="30A3B31E7C82447BACD922633524BA4C30"/>
    <w:rsid w:val="00692B08"/>
    <w:pPr>
      <w:spacing w:after="0" w:line="240" w:lineRule="auto"/>
    </w:pPr>
    <w:rPr>
      <w:rFonts w:ascii="Century Gothic" w:eastAsia="Times New Roman" w:hAnsi="Century Gothic" w:cs="Times New Roman"/>
      <w:lang w:val="en-US" w:eastAsia="en-US"/>
    </w:rPr>
  </w:style>
  <w:style w:type="paragraph" w:customStyle="1" w:styleId="7FD068C2310C4E45979C6323F891902C30">
    <w:name w:val="7FD068C2310C4E45979C6323F891902C30"/>
    <w:rsid w:val="00692B08"/>
    <w:pPr>
      <w:spacing w:after="0" w:line="240" w:lineRule="auto"/>
    </w:pPr>
    <w:rPr>
      <w:rFonts w:ascii="Century Gothic" w:eastAsia="Times New Roman" w:hAnsi="Century Gothic" w:cs="Times New Roman"/>
      <w:lang w:val="en-US" w:eastAsia="en-US"/>
    </w:rPr>
  </w:style>
  <w:style w:type="paragraph" w:customStyle="1" w:styleId="534E78F91D4C41F48DAD17CE3F3CE39521">
    <w:name w:val="534E78F91D4C41F48DAD17CE3F3CE39521"/>
    <w:rsid w:val="00692B08"/>
    <w:pPr>
      <w:spacing w:after="0" w:line="240" w:lineRule="auto"/>
    </w:pPr>
    <w:rPr>
      <w:rFonts w:ascii="Century Gothic" w:eastAsia="Times New Roman" w:hAnsi="Century Gothic" w:cs="Times New Roman"/>
      <w:lang w:val="en-US" w:eastAsia="en-US"/>
    </w:rPr>
  </w:style>
  <w:style w:type="paragraph" w:customStyle="1" w:styleId="BE69BE965B034F9FB12A1560834ECC1B21">
    <w:name w:val="BE69BE965B034F9FB12A1560834ECC1B21"/>
    <w:rsid w:val="00692B08"/>
    <w:pPr>
      <w:spacing w:after="0" w:line="240" w:lineRule="auto"/>
    </w:pPr>
    <w:rPr>
      <w:rFonts w:ascii="Century Gothic" w:eastAsia="Times New Roman" w:hAnsi="Century Gothic" w:cs="Times New Roman"/>
      <w:lang w:val="en-US" w:eastAsia="en-US"/>
    </w:rPr>
  </w:style>
  <w:style w:type="paragraph" w:customStyle="1" w:styleId="0EE6E77085454F9AB01489A6C90AEF195">
    <w:name w:val="0EE6E77085454F9AB01489A6C90AEF195"/>
    <w:rsid w:val="00692B08"/>
    <w:pPr>
      <w:spacing w:after="0" w:line="240" w:lineRule="auto"/>
    </w:pPr>
    <w:rPr>
      <w:rFonts w:ascii="Century Gothic" w:eastAsia="Times New Roman" w:hAnsi="Century Gothic" w:cs="Times New Roman"/>
      <w:lang w:val="en-US" w:eastAsia="en-US"/>
    </w:rPr>
  </w:style>
  <w:style w:type="paragraph" w:customStyle="1" w:styleId="46E65A8BE23A4B7EAAD0A7C8B580CBD04">
    <w:name w:val="46E65A8BE23A4B7EAAD0A7C8B580CBD04"/>
    <w:rsid w:val="00692B08"/>
    <w:pPr>
      <w:spacing w:after="0" w:line="240" w:lineRule="auto"/>
    </w:pPr>
    <w:rPr>
      <w:rFonts w:ascii="Century Gothic" w:eastAsia="Times New Roman" w:hAnsi="Century Gothic" w:cs="Times New Roman"/>
      <w:lang w:val="en-US" w:eastAsia="en-US"/>
    </w:rPr>
  </w:style>
  <w:style w:type="paragraph" w:customStyle="1" w:styleId="6E54F9C0D4E1438585CA2A73DC6C90B64">
    <w:name w:val="6E54F9C0D4E1438585CA2A73DC6C90B64"/>
    <w:rsid w:val="00692B08"/>
    <w:pPr>
      <w:spacing w:after="0" w:line="240" w:lineRule="auto"/>
    </w:pPr>
    <w:rPr>
      <w:rFonts w:ascii="Century Gothic" w:eastAsia="Times New Roman" w:hAnsi="Century Gothic" w:cs="Times New Roman"/>
      <w:lang w:val="en-US" w:eastAsia="en-US"/>
    </w:rPr>
  </w:style>
  <w:style w:type="paragraph" w:customStyle="1" w:styleId="A86DB134BF0A41FB9FD543397A4C8C641">
    <w:name w:val="A86DB134BF0A41FB9FD543397A4C8C641"/>
    <w:rsid w:val="00692B08"/>
    <w:pPr>
      <w:spacing w:after="0" w:line="240" w:lineRule="auto"/>
    </w:pPr>
    <w:rPr>
      <w:rFonts w:ascii="Century Gothic" w:eastAsia="Times New Roman" w:hAnsi="Century Gothic" w:cs="Times New Roman"/>
      <w:lang w:val="en-US" w:eastAsia="en-US"/>
    </w:rPr>
  </w:style>
  <w:style w:type="paragraph" w:customStyle="1" w:styleId="1FFE029A870243A4827433C783A2F4004">
    <w:name w:val="1FFE029A870243A4827433C783A2F4004"/>
    <w:rsid w:val="00692B08"/>
    <w:pPr>
      <w:spacing w:after="0" w:line="240" w:lineRule="auto"/>
    </w:pPr>
    <w:rPr>
      <w:rFonts w:ascii="Century Gothic" w:eastAsia="Times New Roman" w:hAnsi="Century Gothic" w:cs="Times New Roman"/>
      <w:lang w:val="en-US" w:eastAsia="en-US"/>
    </w:rPr>
  </w:style>
  <w:style w:type="paragraph" w:customStyle="1" w:styleId="4CC26ABF69D347848041CE2FBFB211A24">
    <w:name w:val="4CC26ABF69D347848041CE2FBFB211A24"/>
    <w:rsid w:val="00692B08"/>
    <w:pPr>
      <w:spacing w:after="0" w:line="240" w:lineRule="auto"/>
    </w:pPr>
    <w:rPr>
      <w:rFonts w:ascii="Century Gothic" w:eastAsia="Times New Roman" w:hAnsi="Century Gothic" w:cs="Times New Roman"/>
      <w:lang w:val="en-US" w:eastAsia="en-US"/>
    </w:rPr>
  </w:style>
  <w:style w:type="paragraph" w:customStyle="1" w:styleId="E58202E4D23845AFA5733B6D9C5136C431">
    <w:name w:val="E58202E4D23845AFA5733B6D9C5136C431"/>
    <w:rsid w:val="00692B08"/>
    <w:pPr>
      <w:spacing w:after="0" w:line="240" w:lineRule="auto"/>
    </w:pPr>
    <w:rPr>
      <w:rFonts w:ascii="Century Gothic" w:eastAsia="Times New Roman" w:hAnsi="Century Gothic" w:cs="Times New Roman"/>
      <w:lang w:val="en-US" w:eastAsia="en-US"/>
    </w:rPr>
  </w:style>
  <w:style w:type="paragraph" w:customStyle="1" w:styleId="EBEB37AA56164E53A68E0335566139B631">
    <w:name w:val="EBEB37AA56164E53A68E0335566139B631"/>
    <w:rsid w:val="00692B08"/>
    <w:pPr>
      <w:spacing w:after="0" w:line="240" w:lineRule="auto"/>
    </w:pPr>
    <w:rPr>
      <w:rFonts w:ascii="Century Gothic" w:eastAsia="Times New Roman" w:hAnsi="Century Gothic" w:cs="Times New Roman"/>
      <w:lang w:val="en-US" w:eastAsia="en-US"/>
    </w:rPr>
  </w:style>
  <w:style w:type="paragraph" w:customStyle="1" w:styleId="33697712B1D64185AD71267CC6C50AE931">
    <w:name w:val="33697712B1D64185AD71267CC6C50AE931"/>
    <w:rsid w:val="00692B08"/>
    <w:pPr>
      <w:spacing w:after="0" w:line="240" w:lineRule="auto"/>
    </w:pPr>
    <w:rPr>
      <w:rFonts w:ascii="Century Gothic" w:eastAsia="Times New Roman" w:hAnsi="Century Gothic" w:cs="Times New Roman"/>
      <w:lang w:val="en-US" w:eastAsia="en-US"/>
    </w:rPr>
  </w:style>
  <w:style w:type="paragraph" w:customStyle="1" w:styleId="F244850837554459945145D2D8A2DF0931">
    <w:name w:val="F244850837554459945145D2D8A2DF0931"/>
    <w:rsid w:val="00692B08"/>
    <w:pPr>
      <w:spacing w:after="0" w:line="240" w:lineRule="auto"/>
    </w:pPr>
    <w:rPr>
      <w:rFonts w:ascii="Century Gothic" w:eastAsia="Times New Roman" w:hAnsi="Century Gothic" w:cs="Times New Roman"/>
      <w:lang w:val="en-US" w:eastAsia="en-US"/>
    </w:rPr>
  </w:style>
  <w:style w:type="paragraph" w:customStyle="1" w:styleId="80AACF96689B486498B4E9458729308B22">
    <w:name w:val="80AACF96689B486498B4E9458729308B22"/>
    <w:rsid w:val="00692B08"/>
    <w:pPr>
      <w:spacing w:after="0" w:line="240" w:lineRule="auto"/>
    </w:pPr>
    <w:rPr>
      <w:rFonts w:ascii="Century Gothic" w:eastAsia="Times New Roman" w:hAnsi="Century Gothic" w:cs="Times New Roman"/>
      <w:lang w:val="en-US" w:eastAsia="en-US"/>
    </w:rPr>
  </w:style>
  <w:style w:type="paragraph" w:customStyle="1" w:styleId="30A3B31E7C82447BACD922633524BA4C31">
    <w:name w:val="30A3B31E7C82447BACD922633524BA4C31"/>
    <w:rsid w:val="00692B08"/>
    <w:pPr>
      <w:spacing w:after="0" w:line="240" w:lineRule="auto"/>
    </w:pPr>
    <w:rPr>
      <w:rFonts w:ascii="Century Gothic" w:eastAsia="Times New Roman" w:hAnsi="Century Gothic" w:cs="Times New Roman"/>
      <w:lang w:val="en-US" w:eastAsia="en-US"/>
    </w:rPr>
  </w:style>
  <w:style w:type="paragraph" w:customStyle="1" w:styleId="7FD068C2310C4E45979C6323F891902C31">
    <w:name w:val="7FD068C2310C4E45979C6323F891902C31"/>
    <w:rsid w:val="00692B08"/>
    <w:pPr>
      <w:spacing w:after="0" w:line="240" w:lineRule="auto"/>
    </w:pPr>
    <w:rPr>
      <w:rFonts w:ascii="Century Gothic" w:eastAsia="Times New Roman" w:hAnsi="Century Gothic" w:cs="Times New Roman"/>
      <w:lang w:val="en-US" w:eastAsia="en-US"/>
    </w:rPr>
  </w:style>
  <w:style w:type="paragraph" w:customStyle="1" w:styleId="534E78F91D4C41F48DAD17CE3F3CE39522">
    <w:name w:val="534E78F91D4C41F48DAD17CE3F3CE39522"/>
    <w:rsid w:val="00692B08"/>
    <w:pPr>
      <w:spacing w:after="0" w:line="240" w:lineRule="auto"/>
    </w:pPr>
    <w:rPr>
      <w:rFonts w:ascii="Century Gothic" w:eastAsia="Times New Roman" w:hAnsi="Century Gothic" w:cs="Times New Roman"/>
      <w:lang w:val="en-US" w:eastAsia="en-US"/>
    </w:rPr>
  </w:style>
  <w:style w:type="paragraph" w:customStyle="1" w:styleId="BE69BE965B034F9FB12A1560834ECC1B22">
    <w:name w:val="BE69BE965B034F9FB12A1560834ECC1B22"/>
    <w:rsid w:val="00692B08"/>
    <w:pPr>
      <w:spacing w:after="0" w:line="240" w:lineRule="auto"/>
    </w:pPr>
    <w:rPr>
      <w:rFonts w:ascii="Century Gothic" w:eastAsia="Times New Roman" w:hAnsi="Century Gothic" w:cs="Times New Roman"/>
      <w:lang w:val="en-US" w:eastAsia="en-US"/>
    </w:rPr>
  </w:style>
  <w:style w:type="paragraph" w:customStyle="1" w:styleId="0EE6E77085454F9AB01489A6C90AEF196">
    <w:name w:val="0EE6E77085454F9AB01489A6C90AEF196"/>
    <w:rsid w:val="00692B08"/>
    <w:pPr>
      <w:spacing w:after="0" w:line="240" w:lineRule="auto"/>
    </w:pPr>
    <w:rPr>
      <w:rFonts w:ascii="Century Gothic" w:eastAsia="Times New Roman" w:hAnsi="Century Gothic" w:cs="Times New Roman"/>
      <w:lang w:val="en-US" w:eastAsia="en-US"/>
    </w:rPr>
  </w:style>
  <w:style w:type="paragraph" w:customStyle="1" w:styleId="46E65A8BE23A4B7EAAD0A7C8B580CBD05">
    <w:name w:val="46E65A8BE23A4B7EAAD0A7C8B580CBD05"/>
    <w:rsid w:val="00692B08"/>
    <w:pPr>
      <w:spacing w:after="0" w:line="240" w:lineRule="auto"/>
    </w:pPr>
    <w:rPr>
      <w:rFonts w:ascii="Century Gothic" w:eastAsia="Times New Roman" w:hAnsi="Century Gothic" w:cs="Times New Roman"/>
      <w:lang w:val="en-US" w:eastAsia="en-US"/>
    </w:rPr>
  </w:style>
  <w:style w:type="paragraph" w:customStyle="1" w:styleId="6E54F9C0D4E1438585CA2A73DC6C90B65">
    <w:name w:val="6E54F9C0D4E1438585CA2A73DC6C90B65"/>
    <w:rsid w:val="00692B08"/>
    <w:pPr>
      <w:spacing w:after="0" w:line="240" w:lineRule="auto"/>
    </w:pPr>
    <w:rPr>
      <w:rFonts w:ascii="Century Gothic" w:eastAsia="Times New Roman" w:hAnsi="Century Gothic" w:cs="Times New Roman"/>
      <w:lang w:val="en-US" w:eastAsia="en-US"/>
    </w:rPr>
  </w:style>
  <w:style w:type="paragraph" w:customStyle="1" w:styleId="A86DB134BF0A41FB9FD543397A4C8C642">
    <w:name w:val="A86DB134BF0A41FB9FD543397A4C8C642"/>
    <w:rsid w:val="00692B08"/>
    <w:pPr>
      <w:spacing w:after="0" w:line="240" w:lineRule="auto"/>
    </w:pPr>
    <w:rPr>
      <w:rFonts w:ascii="Century Gothic" w:eastAsia="Times New Roman" w:hAnsi="Century Gothic" w:cs="Times New Roman"/>
      <w:lang w:val="en-US" w:eastAsia="en-US"/>
    </w:rPr>
  </w:style>
  <w:style w:type="paragraph" w:customStyle="1" w:styleId="1FFE029A870243A4827433C783A2F4005">
    <w:name w:val="1FFE029A870243A4827433C783A2F4005"/>
    <w:rsid w:val="00692B08"/>
    <w:pPr>
      <w:spacing w:after="0" w:line="240" w:lineRule="auto"/>
    </w:pPr>
    <w:rPr>
      <w:rFonts w:ascii="Century Gothic" w:eastAsia="Times New Roman" w:hAnsi="Century Gothic" w:cs="Times New Roman"/>
      <w:lang w:val="en-US" w:eastAsia="en-US"/>
    </w:rPr>
  </w:style>
  <w:style w:type="paragraph" w:customStyle="1" w:styleId="4CC26ABF69D347848041CE2FBFB211A25">
    <w:name w:val="4CC26ABF69D347848041CE2FBFB211A25"/>
    <w:rsid w:val="00692B08"/>
    <w:pPr>
      <w:spacing w:after="0" w:line="240" w:lineRule="auto"/>
    </w:pPr>
    <w:rPr>
      <w:rFonts w:ascii="Century Gothic" w:eastAsia="Times New Roman" w:hAnsi="Century Gothic" w:cs="Times New Roman"/>
      <w:lang w:val="en-US" w:eastAsia="en-US"/>
    </w:rPr>
  </w:style>
  <w:style w:type="paragraph" w:customStyle="1" w:styleId="E58202E4D23845AFA5733B6D9C5136C432">
    <w:name w:val="E58202E4D23845AFA5733B6D9C5136C432"/>
    <w:rsid w:val="00692B08"/>
    <w:pPr>
      <w:spacing w:after="0" w:line="240" w:lineRule="auto"/>
    </w:pPr>
    <w:rPr>
      <w:rFonts w:ascii="Century Gothic" w:eastAsia="Times New Roman" w:hAnsi="Century Gothic" w:cs="Times New Roman"/>
      <w:lang w:val="en-US" w:eastAsia="en-US"/>
    </w:rPr>
  </w:style>
  <w:style w:type="paragraph" w:customStyle="1" w:styleId="EBEB37AA56164E53A68E0335566139B632">
    <w:name w:val="EBEB37AA56164E53A68E0335566139B632"/>
    <w:rsid w:val="00692B08"/>
    <w:pPr>
      <w:spacing w:after="0" w:line="240" w:lineRule="auto"/>
    </w:pPr>
    <w:rPr>
      <w:rFonts w:ascii="Century Gothic" w:eastAsia="Times New Roman" w:hAnsi="Century Gothic" w:cs="Times New Roman"/>
      <w:lang w:val="en-US" w:eastAsia="en-US"/>
    </w:rPr>
  </w:style>
  <w:style w:type="paragraph" w:customStyle="1" w:styleId="33697712B1D64185AD71267CC6C50AE932">
    <w:name w:val="33697712B1D64185AD71267CC6C50AE932"/>
    <w:rsid w:val="00692B08"/>
    <w:pPr>
      <w:spacing w:after="0" w:line="240" w:lineRule="auto"/>
    </w:pPr>
    <w:rPr>
      <w:rFonts w:ascii="Century Gothic" w:eastAsia="Times New Roman" w:hAnsi="Century Gothic" w:cs="Times New Roman"/>
      <w:lang w:val="en-US" w:eastAsia="en-US"/>
    </w:rPr>
  </w:style>
  <w:style w:type="paragraph" w:customStyle="1" w:styleId="F244850837554459945145D2D8A2DF0932">
    <w:name w:val="F244850837554459945145D2D8A2DF0932"/>
    <w:rsid w:val="00692B08"/>
    <w:pPr>
      <w:spacing w:after="0" w:line="240" w:lineRule="auto"/>
    </w:pPr>
    <w:rPr>
      <w:rFonts w:ascii="Century Gothic" w:eastAsia="Times New Roman" w:hAnsi="Century Gothic" w:cs="Times New Roman"/>
      <w:lang w:val="en-US" w:eastAsia="en-US"/>
    </w:rPr>
  </w:style>
  <w:style w:type="paragraph" w:customStyle="1" w:styleId="80AACF96689B486498B4E9458729308B23">
    <w:name w:val="80AACF96689B486498B4E9458729308B23"/>
    <w:rsid w:val="00692B08"/>
    <w:pPr>
      <w:spacing w:after="0" w:line="240" w:lineRule="auto"/>
    </w:pPr>
    <w:rPr>
      <w:rFonts w:ascii="Century Gothic" w:eastAsia="Times New Roman" w:hAnsi="Century Gothic" w:cs="Times New Roman"/>
      <w:lang w:val="en-US" w:eastAsia="en-US"/>
    </w:rPr>
  </w:style>
  <w:style w:type="paragraph" w:customStyle="1" w:styleId="30A3B31E7C82447BACD922633524BA4C32">
    <w:name w:val="30A3B31E7C82447BACD922633524BA4C32"/>
    <w:rsid w:val="00692B08"/>
    <w:pPr>
      <w:spacing w:after="0" w:line="240" w:lineRule="auto"/>
    </w:pPr>
    <w:rPr>
      <w:rFonts w:ascii="Century Gothic" w:eastAsia="Times New Roman" w:hAnsi="Century Gothic" w:cs="Times New Roman"/>
      <w:lang w:val="en-US" w:eastAsia="en-US"/>
    </w:rPr>
  </w:style>
  <w:style w:type="paragraph" w:customStyle="1" w:styleId="7FD068C2310C4E45979C6323F891902C32">
    <w:name w:val="7FD068C2310C4E45979C6323F891902C32"/>
    <w:rsid w:val="00692B08"/>
    <w:pPr>
      <w:spacing w:after="0" w:line="240" w:lineRule="auto"/>
    </w:pPr>
    <w:rPr>
      <w:rFonts w:ascii="Century Gothic" w:eastAsia="Times New Roman" w:hAnsi="Century Gothic" w:cs="Times New Roman"/>
      <w:lang w:val="en-US" w:eastAsia="en-US"/>
    </w:rPr>
  </w:style>
  <w:style w:type="paragraph" w:customStyle="1" w:styleId="534E78F91D4C41F48DAD17CE3F3CE39523">
    <w:name w:val="534E78F91D4C41F48DAD17CE3F3CE39523"/>
    <w:rsid w:val="00692B08"/>
    <w:pPr>
      <w:spacing w:after="0" w:line="240" w:lineRule="auto"/>
    </w:pPr>
    <w:rPr>
      <w:rFonts w:ascii="Century Gothic" w:eastAsia="Times New Roman" w:hAnsi="Century Gothic" w:cs="Times New Roman"/>
      <w:lang w:val="en-US" w:eastAsia="en-US"/>
    </w:rPr>
  </w:style>
  <w:style w:type="paragraph" w:customStyle="1" w:styleId="BE69BE965B034F9FB12A1560834ECC1B23">
    <w:name w:val="BE69BE965B034F9FB12A1560834ECC1B23"/>
    <w:rsid w:val="00692B08"/>
    <w:pPr>
      <w:spacing w:after="0" w:line="240" w:lineRule="auto"/>
    </w:pPr>
    <w:rPr>
      <w:rFonts w:ascii="Century Gothic" w:eastAsia="Times New Roman" w:hAnsi="Century Gothic" w:cs="Times New Roman"/>
      <w:lang w:val="en-US" w:eastAsia="en-US"/>
    </w:rPr>
  </w:style>
  <w:style w:type="paragraph" w:customStyle="1" w:styleId="0EE6E77085454F9AB01489A6C90AEF197">
    <w:name w:val="0EE6E77085454F9AB01489A6C90AEF197"/>
    <w:rsid w:val="00692B08"/>
    <w:pPr>
      <w:spacing w:after="0" w:line="240" w:lineRule="auto"/>
    </w:pPr>
    <w:rPr>
      <w:rFonts w:ascii="Century Gothic" w:eastAsia="Times New Roman" w:hAnsi="Century Gothic" w:cs="Times New Roman"/>
      <w:lang w:val="en-US" w:eastAsia="en-US"/>
    </w:rPr>
  </w:style>
  <w:style w:type="paragraph" w:customStyle="1" w:styleId="46E65A8BE23A4B7EAAD0A7C8B580CBD06">
    <w:name w:val="46E65A8BE23A4B7EAAD0A7C8B580CBD06"/>
    <w:rsid w:val="00692B08"/>
    <w:pPr>
      <w:spacing w:after="0" w:line="240" w:lineRule="auto"/>
    </w:pPr>
    <w:rPr>
      <w:rFonts w:ascii="Century Gothic" w:eastAsia="Times New Roman" w:hAnsi="Century Gothic" w:cs="Times New Roman"/>
      <w:lang w:val="en-US" w:eastAsia="en-US"/>
    </w:rPr>
  </w:style>
  <w:style w:type="paragraph" w:customStyle="1" w:styleId="6E54F9C0D4E1438585CA2A73DC6C90B66">
    <w:name w:val="6E54F9C0D4E1438585CA2A73DC6C90B66"/>
    <w:rsid w:val="00692B08"/>
    <w:pPr>
      <w:spacing w:after="0" w:line="240" w:lineRule="auto"/>
    </w:pPr>
    <w:rPr>
      <w:rFonts w:ascii="Century Gothic" w:eastAsia="Times New Roman" w:hAnsi="Century Gothic" w:cs="Times New Roman"/>
      <w:lang w:val="en-US" w:eastAsia="en-US"/>
    </w:rPr>
  </w:style>
  <w:style w:type="paragraph" w:customStyle="1" w:styleId="A86DB134BF0A41FB9FD543397A4C8C643">
    <w:name w:val="A86DB134BF0A41FB9FD543397A4C8C643"/>
    <w:rsid w:val="00692B08"/>
    <w:pPr>
      <w:spacing w:after="0" w:line="240" w:lineRule="auto"/>
    </w:pPr>
    <w:rPr>
      <w:rFonts w:ascii="Century Gothic" w:eastAsia="Times New Roman" w:hAnsi="Century Gothic" w:cs="Times New Roman"/>
      <w:lang w:val="en-US" w:eastAsia="en-US"/>
    </w:rPr>
  </w:style>
  <w:style w:type="paragraph" w:customStyle="1" w:styleId="1FFE029A870243A4827433C783A2F4006">
    <w:name w:val="1FFE029A870243A4827433C783A2F4006"/>
    <w:rsid w:val="00692B08"/>
    <w:pPr>
      <w:spacing w:after="0" w:line="240" w:lineRule="auto"/>
    </w:pPr>
    <w:rPr>
      <w:rFonts w:ascii="Century Gothic" w:eastAsia="Times New Roman" w:hAnsi="Century Gothic" w:cs="Times New Roman"/>
      <w:lang w:val="en-US" w:eastAsia="en-US"/>
    </w:rPr>
  </w:style>
  <w:style w:type="paragraph" w:customStyle="1" w:styleId="4CC26ABF69D347848041CE2FBFB211A26">
    <w:name w:val="4CC26ABF69D347848041CE2FBFB211A26"/>
    <w:rsid w:val="00692B08"/>
    <w:pPr>
      <w:spacing w:after="0" w:line="240" w:lineRule="auto"/>
    </w:pPr>
    <w:rPr>
      <w:rFonts w:ascii="Century Gothic" w:eastAsia="Times New Roman" w:hAnsi="Century Gothic" w:cs="Times New Roman"/>
      <w:lang w:val="en-US" w:eastAsia="en-US"/>
    </w:rPr>
  </w:style>
  <w:style w:type="paragraph" w:customStyle="1" w:styleId="E58202E4D23845AFA5733B6D9C5136C433">
    <w:name w:val="E58202E4D23845AFA5733B6D9C5136C433"/>
    <w:rsid w:val="00692B08"/>
    <w:pPr>
      <w:spacing w:after="0" w:line="240" w:lineRule="auto"/>
    </w:pPr>
    <w:rPr>
      <w:rFonts w:ascii="Century Gothic" w:eastAsia="Times New Roman" w:hAnsi="Century Gothic" w:cs="Times New Roman"/>
      <w:lang w:val="en-US" w:eastAsia="en-US"/>
    </w:rPr>
  </w:style>
  <w:style w:type="paragraph" w:customStyle="1" w:styleId="EBEB37AA56164E53A68E0335566139B633">
    <w:name w:val="EBEB37AA56164E53A68E0335566139B633"/>
    <w:rsid w:val="00692B08"/>
    <w:pPr>
      <w:spacing w:after="0" w:line="240" w:lineRule="auto"/>
    </w:pPr>
    <w:rPr>
      <w:rFonts w:ascii="Century Gothic" w:eastAsia="Times New Roman" w:hAnsi="Century Gothic" w:cs="Times New Roman"/>
      <w:lang w:val="en-US" w:eastAsia="en-US"/>
    </w:rPr>
  </w:style>
  <w:style w:type="paragraph" w:customStyle="1" w:styleId="33697712B1D64185AD71267CC6C50AE933">
    <w:name w:val="33697712B1D64185AD71267CC6C50AE933"/>
    <w:rsid w:val="00692B08"/>
    <w:pPr>
      <w:spacing w:after="0" w:line="240" w:lineRule="auto"/>
    </w:pPr>
    <w:rPr>
      <w:rFonts w:ascii="Century Gothic" w:eastAsia="Times New Roman" w:hAnsi="Century Gothic" w:cs="Times New Roman"/>
      <w:lang w:val="en-US" w:eastAsia="en-US"/>
    </w:rPr>
  </w:style>
  <w:style w:type="paragraph" w:customStyle="1" w:styleId="F244850837554459945145D2D8A2DF0933">
    <w:name w:val="F244850837554459945145D2D8A2DF0933"/>
    <w:rsid w:val="00692B08"/>
    <w:pPr>
      <w:spacing w:after="0" w:line="240" w:lineRule="auto"/>
    </w:pPr>
    <w:rPr>
      <w:rFonts w:ascii="Century Gothic" w:eastAsia="Times New Roman" w:hAnsi="Century Gothic" w:cs="Times New Roman"/>
      <w:lang w:val="en-US" w:eastAsia="en-US"/>
    </w:rPr>
  </w:style>
  <w:style w:type="paragraph" w:customStyle="1" w:styleId="80AACF96689B486498B4E9458729308B24">
    <w:name w:val="80AACF96689B486498B4E9458729308B24"/>
    <w:rsid w:val="00692B08"/>
    <w:pPr>
      <w:spacing w:after="0" w:line="240" w:lineRule="auto"/>
    </w:pPr>
    <w:rPr>
      <w:rFonts w:ascii="Century Gothic" w:eastAsia="Times New Roman" w:hAnsi="Century Gothic" w:cs="Times New Roman"/>
      <w:lang w:val="en-US" w:eastAsia="en-US"/>
    </w:rPr>
  </w:style>
  <w:style w:type="paragraph" w:customStyle="1" w:styleId="30A3B31E7C82447BACD922633524BA4C33">
    <w:name w:val="30A3B31E7C82447BACD922633524BA4C33"/>
    <w:rsid w:val="00692B08"/>
    <w:pPr>
      <w:spacing w:after="0" w:line="240" w:lineRule="auto"/>
    </w:pPr>
    <w:rPr>
      <w:rFonts w:ascii="Century Gothic" w:eastAsia="Times New Roman" w:hAnsi="Century Gothic" w:cs="Times New Roman"/>
      <w:lang w:val="en-US" w:eastAsia="en-US"/>
    </w:rPr>
  </w:style>
  <w:style w:type="paragraph" w:customStyle="1" w:styleId="7FD068C2310C4E45979C6323F891902C33">
    <w:name w:val="7FD068C2310C4E45979C6323F891902C33"/>
    <w:rsid w:val="00692B08"/>
    <w:pPr>
      <w:spacing w:after="0" w:line="240" w:lineRule="auto"/>
    </w:pPr>
    <w:rPr>
      <w:rFonts w:ascii="Century Gothic" w:eastAsia="Times New Roman" w:hAnsi="Century Gothic" w:cs="Times New Roman"/>
      <w:lang w:val="en-US" w:eastAsia="en-US"/>
    </w:rPr>
  </w:style>
  <w:style w:type="paragraph" w:customStyle="1" w:styleId="534E78F91D4C41F48DAD17CE3F3CE39524">
    <w:name w:val="534E78F91D4C41F48DAD17CE3F3CE39524"/>
    <w:rsid w:val="00692B08"/>
    <w:pPr>
      <w:spacing w:after="0" w:line="240" w:lineRule="auto"/>
    </w:pPr>
    <w:rPr>
      <w:rFonts w:ascii="Century Gothic" w:eastAsia="Times New Roman" w:hAnsi="Century Gothic" w:cs="Times New Roman"/>
      <w:lang w:val="en-US" w:eastAsia="en-US"/>
    </w:rPr>
  </w:style>
  <w:style w:type="paragraph" w:customStyle="1" w:styleId="BE69BE965B034F9FB12A1560834ECC1B24">
    <w:name w:val="BE69BE965B034F9FB12A1560834ECC1B24"/>
    <w:rsid w:val="00692B08"/>
    <w:pPr>
      <w:spacing w:after="0" w:line="240" w:lineRule="auto"/>
    </w:pPr>
    <w:rPr>
      <w:rFonts w:ascii="Century Gothic" w:eastAsia="Times New Roman" w:hAnsi="Century Gothic" w:cs="Times New Roman"/>
      <w:lang w:val="en-US" w:eastAsia="en-US"/>
    </w:rPr>
  </w:style>
  <w:style w:type="paragraph" w:customStyle="1" w:styleId="0EE6E77085454F9AB01489A6C90AEF198">
    <w:name w:val="0EE6E77085454F9AB01489A6C90AEF198"/>
    <w:rsid w:val="00692B08"/>
    <w:pPr>
      <w:spacing w:after="0" w:line="240" w:lineRule="auto"/>
    </w:pPr>
    <w:rPr>
      <w:rFonts w:ascii="Century Gothic" w:eastAsia="Times New Roman" w:hAnsi="Century Gothic" w:cs="Times New Roman"/>
      <w:lang w:val="en-US" w:eastAsia="en-US"/>
    </w:rPr>
  </w:style>
  <w:style w:type="paragraph" w:customStyle="1" w:styleId="46E65A8BE23A4B7EAAD0A7C8B580CBD07">
    <w:name w:val="46E65A8BE23A4B7EAAD0A7C8B580CBD07"/>
    <w:rsid w:val="00692B08"/>
    <w:pPr>
      <w:spacing w:after="0" w:line="240" w:lineRule="auto"/>
    </w:pPr>
    <w:rPr>
      <w:rFonts w:ascii="Century Gothic" w:eastAsia="Times New Roman" w:hAnsi="Century Gothic" w:cs="Times New Roman"/>
      <w:lang w:val="en-US" w:eastAsia="en-US"/>
    </w:rPr>
  </w:style>
  <w:style w:type="paragraph" w:customStyle="1" w:styleId="6E54F9C0D4E1438585CA2A73DC6C90B67">
    <w:name w:val="6E54F9C0D4E1438585CA2A73DC6C90B67"/>
    <w:rsid w:val="00692B08"/>
    <w:pPr>
      <w:spacing w:after="0" w:line="240" w:lineRule="auto"/>
    </w:pPr>
    <w:rPr>
      <w:rFonts w:ascii="Century Gothic" w:eastAsia="Times New Roman" w:hAnsi="Century Gothic" w:cs="Times New Roman"/>
      <w:lang w:val="en-US" w:eastAsia="en-US"/>
    </w:rPr>
  </w:style>
  <w:style w:type="paragraph" w:customStyle="1" w:styleId="A86DB134BF0A41FB9FD543397A4C8C644">
    <w:name w:val="A86DB134BF0A41FB9FD543397A4C8C644"/>
    <w:rsid w:val="00692B08"/>
    <w:pPr>
      <w:spacing w:after="0" w:line="240" w:lineRule="auto"/>
    </w:pPr>
    <w:rPr>
      <w:rFonts w:ascii="Century Gothic" w:eastAsia="Times New Roman" w:hAnsi="Century Gothic" w:cs="Times New Roman"/>
      <w:lang w:val="en-US" w:eastAsia="en-US"/>
    </w:rPr>
  </w:style>
  <w:style w:type="paragraph" w:customStyle="1" w:styleId="1FFE029A870243A4827433C783A2F4007">
    <w:name w:val="1FFE029A870243A4827433C783A2F4007"/>
    <w:rsid w:val="00692B08"/>
    <w:pPr>
      <w:spacing w:after="0" w:line="240" w:lineRule="auto"/>
    </w:pPr>
    <w:rPr>
      <w:rFonts w:ascii="Century Gothic" w:eastAsia="Times New Roman" w:hAnsi="Century Gothic" w:cs="Times New Roman"/>
      <w:lang w:val="en-US" w:eastAsia="en-US"/>
    </w:rPr>
  </w:style>
  <w:style w:type="paragraph" w:customStyle="1" w:styleId="4CC26ABF69D347848041CE2FBFB211A27">
    <w:name w:val="4CC26ABF69D347848041CE2FBFB211A27"/>
    <w:rsid w:val="00692B08"/>
    <w:pPr>
      <w:spacing w:after="0" w:line="240" w:lineRule="auto"/>
    </w:pPr>
    <w:rPr>
      <w:rFonts w:ascii="Century Gothic" w:eastAsia="Times New Roman" w:hAnsi="Century Gothic" w:cs="Times New Roman"/>
      <w:lang w:val="en-US" w:eastAsia="en-US"/>
    </w:rPr>
  </w:style>
  <w:style w:type="paragraph" w:customStyle="1" w:styleId="E58202E4D23845AFA5733B6D9C5136C434">
    <w:name w:val="E58202E4D23845AFA5733B6D9C5136C434"/>
    <w:rsid w:val="00692B08"/>
    <w:pPr>
      <w:spacing w:after="0" w:line="240" w:lineRule="auto"/>
    </w:pPr>
    <w:rPr>
      <w:rFonts w:ascii="Century Gothic" w:eastAsia="Times New Roman" w:hAnsi="Century Gothic" w:cs="Times New Roman"/>
      <w:lang w:val="en-US" w:eastAsia="en-US"/>
    </w:rPr>
  </w:style>
  <w:style w:type="paragraph" w:customStyle="1" w:styleId="EBEB37AA56164E53A68E0335566139B634">
    <w:name w:val="EBEB37AA56164E53A68E0335566139B634"/>
    <w:rsid w:val="00692B08"/>
    <w:pPr>
      <w:spacing w:after="0" w:line="240" w:lineRule="auto"/>
    </w:pPr>
    <w:rPr>
      <w:rFonts w:ascii="Century Gothic" w:eastAsia="Times New Roman" w:hAnsi="Century Gothic" w:cs="Times New Roman"/>
      <w:lang w:val="en-US" w:eastAsia="en-US"/>
    </w:rPr>
  </w:style>
  <w:style w:type="paragraph" w:customStyle="1" w:styleId="33697712B1D64185AD71267CC6C50AE934">
    <w:name w:val="33697712B1D64185AD71267CC6C50AE934"/>
    <w:rsid w:val="00692B08"/>
    <w:pPr>
      <w:spacing w:after="0" w:line="240" w:lineRule="auto"/>
    </w:pPr>
    <w:rPr>
      <w:rFonts w:ascii="Century Gothic" w:eastAsia="Times New Roman" w:hAnsi="Century Gothic" w:cs="Times New Roman"/>
      <w:lang w:val="en-US" w:eastAsia="en-US"/>
    </w:rPr>
  </w:style>
  <w:style w:type="paragraph" w:customStyle="1" w:styleId="F244850837554459945145D2D8A2DF0934">
    <w:name w:val="F244850837554459945145D2D8A2DF0934"/>
    <w:rsid w:val="00692B08"/>
    <w:pPr>
      <w:spacing w:after="0" w:line="240" w:lineRule="auto"/>
    </w:pPr>
    <w:rPr>
      <w:rFonts w:ascii="Century Gothic" w:eastAsia="Times New Roman" w:hAnsi="Century Gothic" w:cs="Times New Roman"/>
      <w:lang w:val="en-US" w:eastAsia="en-US"/>
    </w:rPr>
  </w:style>
  <w:style w:type="paragraph" w:customStyle="1" w:styleId="80AACF96689B486498B4E9458729308B25">
    <w:name w:val="80AACF96689B486498B4E9458729308B25"/>
    <w:rsid w:val="00692B08"/>
    <w:pPr>
      <w:spacing w:after="0" w:line="240" w:lineRule="auto"/>
    </w:pPr>
    <w:rPr>
      <w:rFonts w:ascii="Century Gothic" w:eastAsia="Times New Roman" w:hAnsi="Century Gothic" w:cs="Times New Roman"/>
      <w:lang w:val="en-US" w:eastAsia="en-US"/>
    </w:rPr>
  </w:style>
  <w:style w:type="paragraph" w:customStyle="1" w:styleId="30A3B31E7C82447BACD922633524BA4C34">
    <w:name w:val="30A3B31E7C82447BACD922633524BA4C34"/>
    <w:rsid w:val="00692B08"/>
    <w:pPr>
      <w:spacing w:after="0" w:line="240" w:lineRule="auto"/>
    </w:pPr>
    <w:rPr>
      <w:rFonts w:ascii="Century Gothic" w:eastAsia="Times New Roman" w:hAnsi="Century Gothic" w:cs="Times New Roman"/>
      <w:lang w:val="en-US" w:eastAsia="en-US"/>
    </w:rPr>
  </w:style>
  <w:style w:type="paragraph" w:customStyle="1" w:styleId="7FD068C2310C4E45979C6323F891902C34">
    <w:name w:val="7FD068C2310C4E45979C6323F891902C34"/>
    <w:rsid w:val="00692B08"/>
    <w:pPr>
      <w:spacing w:after="0" w:line="240" w:lineRule="auto"/>
    </w:pPr>
    <w:rPr>
      <w:rFonts w:ascii="Century Gothic" w:eastAsia="Times New Roman" w:hAnsi="Century Gothic" w:cs="Times New Roman"/>
      <w:lang w:val="en-US" w:eastAsia="en-US"/>
    </w:rPr>
  </w:style>
  <w:style w:type="paragraph" w:customStyle="1" w:styleId="534E78F91D4C41F48DAD17CE3F3CE39525">
    <w:name w:val="534E78F91D4C41F48DAD17CE3F3CE39525"/>
    <w:rsid w:val="00692B08"/>
    <w:pPr>
      <w:spacing w:after="0" w:line="240" w:lineRule="auto"/>
    </w:pPr>
    <w:rPr>
      <w:rFonts w:ascii="Century Gothic" w:eastAsia="Times New Roman" w:hAnsi="Century Gothic" w:cs="Times New Roman"/>
      <w:lang w:val="en-US" w:eastAsia="en-US"/>
    </w:rPr>
  </w:style>
  <w:style w:type="paragraph" w:customStyle="1" w:styleId="BE69BE965B034F9FB12A1560834ECC1B25">
    <w:name w:val="BE69BE965B034F9FB12A1560834ECC1B25"/>
    <w:rsid w:val="00692B08"/>
    <w:pPr>
      <w:spacing w:after="0" w:line="240" w:lineRule="auto"/>
    </w:pPr>
    <w:rPr>
      <w:rFonts w:ascii="Century Gothic" w:eastAsia="Times New Roman" w:hAnsi="Century Gothic" w:cs="Times New Roman"/>
      <w:lang w:val="en-US" w:eastAsia="en-US"/>
    </w:rPr>
  </w:style>
  <w:style w:type="paragraph" w:customStyle="1" w:styleId="0EE6E77085454F9AB01489A6C90AEF199">
    <w:name w:val="0EE6E77085454F9AB01489A6C90AEF199"/>
    <w:rsid w:val="00692B08"/>
    <w:pPr>
      <w:spacing w:after="0" w:line="240" w:lineRule="auto"/>
    </w:pPr>
    <w:rPr>
      <w:rFonts w:ascii="Century Gothic" w:eastAsia="Times New Roman" w:hAnsi="Century Gothic" w:cs="Times New Roman"/>
      <w:lang w:val="en-US" w:eastAsia="en-US"/>
    </w:rPr>
  </w:style>
  <w:style w:type="paragraph" w:customStyle="1" w:styleId="46E65A8BE23A4B7EAAD0A7C8B580CBD08">
    <w:name w:val="46E65A8BE23A4B7EAAD0A7C8B580CBD08"/>
    <w:rsid w:val="00692B08"/>
    <w:pPr>
      <w:spacing w:after="0" w:line="240" w:lineRule="auto"/>
    </w:pPr>
    <w:rPr>
      <w:rFonts w:ascii="Century Gothic" w:eastAsia="Times New Roman" w:hAnsi="Century Gothic" w:cs="Times New Roman"/>
      <w:lang w:val="en-US" w:eastAsia="en-US"/>
    </w:rPr>
  </w:style>
  <w:style w:type="paragraph" w:customStyle="1" w:styleId="6E54F9C0D4E1438585CA2A73DC6C90B68">
    <w:name w:val="6E54F9C0D4E1438585CA2A73DC6C90B68"/>
    <w:rsid w:val="00692B08"/>
    <w:pPr>
      <w:spacing w:after="0" w:line="240" w:lineRule="auto"/>
    </w:pPr>
    <w:rPr>
      <w:rFonts w:ascii="Century Gothic" w:eastAsia="Times New Roman" w:hAnsi="Century Gothic" w:cs="Times New Roman"/>
      <w:lang w:val="en-US" w:eastAsia="en-US"/>
    </w:rPr>
  </w:style>
  <w:style w:type="paragraph" w:customStyle="1" w:styleId="A86DB134BF0A41FB9FD543397A4C8C645">
    <w:name w:val="A86DB134BF0A41FB9FD543397A4C8C645"/>
    <w:rsid w:val="00692B08"/>
    <w:pPr>
      <w:spacing w:after="0" w:line="240" w:lineRule="auto"/>
    </w:pPr>
    <w:rPr>
      <w:rFonts w:ascii="Century Gothic" w:eastAsia="Times New Roman" w:hAnsi="Century Gothic" w:cs="Times New Roman"/>
      <w:lang w:val="en-US" w:eastAsia="en-US"/>
    </w:rPr>
  </w:style>
  <w:style w:type="paragraph" w:customStyle="1" w:styleId="1FFE029A870243A4827433C783A2F4008">
    <w:name w:val="1FFE029A870243A4827433C783A2F4008"/>
    <w:rsid w:val="00692B08"/>
    <w:pPr>
      <w:spacing w:after="0" w:line="240" w:lineRule="auto"/>
    </w:pPr>
    <w:rPr>
      <w:rFonts w:ascii="Century Gothic" w:eastAsia="Times New Roman" w:hAnsi="Century Gothic" w:cs="Times New Roman"/>
      <w:lang w:val="en-US" w:eastAsia="en-US"/>
    </w:rPr>
  </w:style>
  <w:style w:type="paragraph" w:customStyle="1" w:styleId="4CC26ABF69D347848041CE2FBFB211A28">
    <w:name w:val="4CC26ABF69D347848041CE2FBFB211A28"/>
    <w:rsid w:val="00692B08"/>
    <w:pPr>
      <w:spacing w:after="0" w:line="240" w:lineRule="auto"/>
    </w:pPr>
    <w:rPr>
      <w:rFonts w:ascii="Century Gothic" w:eastAsia="Times New Roman" w:hAnsi="Century Gothic" w:cs="Times New Roman"/>
      <w:lang w:val="en-US" w:eastAsia="en-US"/>
    </w:rPr>
  </w:style>
  <w:style w:type="paragraph" w:customStyle="1" w:styleId="E58202E4D23845AFA5733B6D9C5136C435">
    <w:name w:val="E58202E4D23845AFA5733B6D9C5136C435"/>
    <w:rsid w:val="00692B08"/>
    <w:pPr>
      <w:spacing w:after="0" w:line="240" w:lineRule="auto"/>
    </w:pPr>
    <w:rPr>
      <w:rFonts w:ascii="Century Gothic" w:eastAsia="Times New Roman" w:hAnsi="Century Gothic" w:cs="Times New Roman"/>
      <w:lang w:val="en-US" w:eastAsia="en-US"/>
    </w:rPr>
  </w:style>
  <w:style w:type="paragraph" w:customStyle="1" w:styleId="EBEB37AA56164E53A68E0335566139B635">
    <w:name w:val="EBEB37AA56164E53A68E0335566139B635"/>
    <w:rsid w:val="00692B08"/>
    <w:pPr>
      <w:spacing w:after="0" w:line="240" w:lineRule="auto"/>
    </w:pPr>
    <w:rPr>
      <w:rFonts w:ascii="Century Gothic" w:eastAsia="Times New Roman" w:hAnsi="Century Gothic" w:cs="Times New Roman"/>
      <w:lang w:val="en-US" w:eastAsia="en-US"/>
    </w:rPr>
  </w:style>
  <w:style w:type="paragraph" w:customStyle="1" w:styleId="33697712B1D64185AD71267CC6C50AE935">
    <w:name w:val="33697712B1D64185AD71267CC6C50AE935"/>
    <w:rsid w:val="00692B08"/>
    <w:pPr>
      <w:spacing w:after="0" w:line="240" w:lineRule="auto"/>
    </w:pPr>
    <w:rPr>
      <w:rFonts w:ascii="Century Gothic" w:eastAsia="Times New Roman" w:hAnsi="Century Gothic" w:cs="Times New Roman"/>
      <w:lang w:val="en-US" w:eastAsia="en-US"/>
    </w:rPr>
  </w:style>
  <w:style w:type="paragraph" w:customStyle="1" w:styleId="F244850837554459945145D2D8A2DF0935">
    <w:name w:val="F244850837554459945145D2D8A2DF0935"/>
    <w:rsid w:val="00692B08"/>
    <w:pPr>
      <w:spacing w:after="0" w:line="240" w:lineRule="auto"/>
    </w:pPr>
    <w:rPr>
      <w:rFonts w:ascii="Century Gothic" w:eastAsia="Times New Roman" w:hAnsi="Century Gothic" w:cs="Times New Roman"/>
      <w:lang w:val="en-US" w:eastAsia="en-US"/>
    </w:rPr>
  </w:style>
  <w:style w:type="paragraph" w:customStyle="1" w:styleId="80AACF96689B486498B4E9458729308B26">
    <w:name w:val="80AACF96689B486498B4E9458729308B26"/>
    <w:rsid w:val="00692B08"/>
    <w:pPr>
      <w:spacing w:after="0" w:line="240" w:lineRule="auto"/>
    </w:pPr>
    <w:rPr>
      <w:rFonts w:ascii="Century Gothic" w:eastAsia="Times New Roman" w:hAnsi="Century Gothic" w:cs="Times New Roman"/>
      <w:lang w:val="en-US" w:eastAsia="en-US"/>
    </w:rPr>
  </w:style>
  <w:style w:type="paragraph" w:customStyle="1" w:styleId="30A3B31E7C82447BACD922633524BA4C35">
    <w:name w:val="30A3B31E7C82447BACD922633524BA4C35"/>
    <w:rsid w:val="00692B08"/>
    <w:pPr>
      <w:spacing w:after="0" w:line="240" w:lineRule="auto"/>
    </w:pPr>
    <w:rPr>
      <w:rFonts w:ascii="Century Gothic" w:eastAsia="Times New Roman" w:hAnsi="Century Gothic" w:cs="Times New Roman"/>
      <w:lang w:val="en-US" w:eastAsia="en-US"/>
    </w:rPr>
  </w:style>
  <w:style w:type="paragraph" w:customStyle="1" w:styleId="7FD068C2310C4E45979C6323F891902C35">
    <w:name w:val="7FD068C2310C4E45979C6323F891902C35"/>
    <w:rsid w:val="00692B08"/>
    <w:pPr>
      <w:spacing w:after="0" w:line="240" w:lineRule="auto"/>
    </w:pPr>
    <w:rPr>
      <w:rFonts w:ascii="Century Gothic" w:eastAsia="Times New Roman" w:hAnsi="Century Gothic" w:cs="Times New Roman"/>
      <w:lang w:val="en-US" w:eastAsia="en-US"/>
    </w:rPr>
  </w:style>
  <w:style w:type="paragraph" w:customStyle="1" w:styleId="534E78F91D4C41F48DAD17CE3F3CE39526">
    <w:name w:val="534E78F91D4C41F48DAD17CE3F3CE39526"/>
    <w:rsid w:val="00692B08"/>
    <w:pPr>
      <w:spacing w:after="0" w:line="240" w:lineRule="auto"/>
    </w:pPr>
    <w:rPr>
      <w:rFonts w:ascii="Century Gothic" w:eastAsia="Times New Roman" w:hAnsi="Century Gothic" w:cs="Times New Roman"/>
      <w:lang w:val="en-US" w:eastAsia="en-US"/>
    </w:rPr>
  </w:style>
  <w:style w:type="paragraph" w:customStyle="1" w:styleId="BE69BE965B034F9FB12A1560834ECC1B26">
    <w:name w:val="BE69BE965B034F9FB12A1560834ECC1B26"/>
    <w:rsid w:val="00692B08"/>
    <w:pPr>
      <w:spacing w:after="0" w:line="240" w:lineRule="auto"/>
    </w:pPr>
    <w:rPr>
      <w:rFonts w:ascii="Century Gothic" w:eastAsia="Times New Roman" w:hAnsi="Century Gothic" w:cs="Times New Roman"/>
      <w:lang w:val="en-US" w:eastAsia="en-US"/>
    </w:rPr>
  </w:style>
  <w:style w:type="paragraph" w:customStyle="1" w:styleId="0EE6E77085454F9AB01489A6C90AEF1910">
    <w:name w:val="0EE6E77085454F9AB01489A6C90AEF1910"/>
    <w:rsid w:val="00692B08"/>
    <w:pPr>
      <w:spacing w:after="0" w:line="240" w:lineRule="auto"/>
    </w:pPr>
    <w:rPr>
      <w:rFonts w:ascii="Century Gothic" w:eastAsia="Times New Roman" w:hAnsi="Century Gothic" w:cs="Times New Roman"/>
      <w:lang w:val="en-US" w:eastAsia="en-US"/>
    </w:rPr>
  </w:style>
  <w:style w:type="paragraph" w:customStyle="1" w:styleId="46E65A8BE23A4B7EAAD0A7C8B580CBD09">
    <w:name w:val="46E65A8BE23A4B7EAAD0A7C8B580CBD09"/>
    <w:rsid w:val="00692B08"/>
    <w:pPr>
      <w:spacing w:after="0" w:line="240" w:lineRule="auto"/>
    </w:pPr>
    <w:rPr>
      <w:rFonts w:ascii="Century Gothic" w:eastAsia="Times New Roman" w:hAnsi="Century Gothic" w:cs="Times New Roman"/>
      <w:lang w:val="en-US" w:eastAsia="en-US"/>
    </w:rPr>
  </w:style>
  <w:style w:type="paragraph" w:customStyle="1" w:styleId="6E54F9C0D4E1438585CA2A73DC6C90B69">
    <w:name w:val="6E54F9C0D4E1438585CA2A73DC6C90B69"/>
    <w:rsid w:val="00692B08"/>
    <w:pPr>
      <w:spacing w:after="0" w:line="240" w:lineRule="auto"/>
    </w:pPr>
    <w:rPr>
      <w:rFonts w:ascii="Century Gothic" w:eastAsia="Times New Roman" w:hAnsi="Century Gothic" w:cs="Times New Roman"/>
      <w:lang w:val="en-US" w:eastAsia="en-US"/>
    </w:rPr>
  </w:style>
  <w:style w:type="paragraph" w:customStyle="1" w:styleId="A86DB134BF0A41FB9FD543397A4C8C646">
    <w:name w:val="A86DB134BF0A41FB9FD543397A4C8C646"/>
    <w:rsid w:val="00692B08"/>
    <w:pPr>
      <w:spacing w:after="0" w:line="240" w:lineRule="auto"/>
    </w:pPr>
    <w:rPr>
      <w:rFonts w:ascii="Century Gothic" w:eastAsia="Times New Roman" w:hAnsi="Century Gothic" w:cs="Times New Roman"/>
      <w:lang w:val="en-US" w:eastAsia="en-US"/>
    </w:rPr>
  </w:style>
  <w:style w:type="paragraph" w:customStyle="1" w:styleId="1FFE029A870243A4827433C783A2F4009">
    <w:name w:val="1FFE029A870243A4827433C783A2F4009"/>
    <w:rsid w:val="00692B08"/>
    <w:pPr>
      <w:spacing w:after="0" w:line="240" w:lineRule="auto"/>
    </w:pPr>
    <w:rPr>
      <w:rFonts w:ascii="Century Gothic" w:eastAsia="Times New Roman" w:hAnsi="Century Gothic" w:cs="Times New Roman"/>
      <w:lang w:val="en-US" w:eastAsia="en-US"/>
    </w:rPr>
  </w:style>
  <w:style w:type="paragraph" w:customStyle="1" w:styleId="4CC26ABF69D347848041CE2FBFB211A29">
    <w:name w:val="4CC26ABF69D347848041CE2FBFB211A29"/>
    <w:rsid w:val="00692B08"/>
    <w:pPr>
      <w:spacing w:after="0" w:line="240" w:lineRule="auto"/>
    </w:pPr>
    <w:rPr>
      <w:rFonts w:ascii="Century Gothic" w:eastAsia="Times New Roman" w:hAnsi="Century Gothic" w:cs="Times New Roman"/>
      <w:lang w:val="en-US" w:eastAsia="en-US"/>
    </w:rPr>
  </w:style>
  <w:style w:type="paragraph" w:customStyle="1" w:styleId="E58202E4D23845AFA5733B6D9C5136C436">
    <w:name w:val="E58202E4D23845AFA5733B6D9C5136C436"/>
    <w:rsid w:val="00692B08"/>
    <w:pPr>
      <w:spacing w:after="0" w:line="240" w:lineRule="auto"/>
    </w:pPr>
    <w:rPr>
      <w:rFonts w:ascii="Century Gothic" w:eastAsia="Times New Roman" w:hAnsi="Century Gothic" w:cs="Times New Roman"/>
      <w:lang w:val="en-US" w:eastAsia="en-US"/>
    </w:rPr>
  </w:style>
  <w:style w:type="paragraph" w:customStyle="1" w:styleId="EBEB37AA56164E53A68E0335566139B636">
    <w:name w:val="EBEB37AA56164E53A68E0335566139B636"/>
    <w:rsid w:val="00692B08"/>
    <w:pPr>
      <w:spacing w:after="0" w:line="240" w:lineRule="auto"/>
    </w:pPr>
    <w:rPr>
      <w:rFonts w:ascii="Century Gothic" w:eastAsia="Times New Roman" w:hAnsi="Century Gothic" w:cs="Times New Roman"/>
      <w:lang w:val="en-US" w:eastAsia="en-US"/>
    </w:rPr>
  </w:style>
  <w:style w:type="paragraph" w:customStyle="1" w:styleId="33697712B1D64185AD71267CC6C50AE936">
    <w:name w:val="33697712B1D64185AD71267CC6C50AE936"/>
    <w:rsid w:val="00692B08"/>
    <w:pPr>
      <w:spacing w:after="0" w:line="240" w:lineRule="auto"/>
    </w:pPr>
    <w:rPr>
      <w:rFonts w:ascii="Century Gothic" w:eastAsia="Times New Roman" w:hAnsi="Century Gothic" w:cs="Times New Roman"/>
      <w:lang w:val="en-US" w:eastAsia="en-US"/>
    </w:rPr>
  </w:style>
  <w:style w:type="paragraph" w:customStyle="1" w:styleId="F244850837554459945145D2D8A2DF0936">
    <w:name w:val="F244850837554459945145D2D8A2DF0936"/>
    <w:rsid w:val="00692B08"/>
    <w:pPr>
      <w:spacing w:after="0" w:line="240" w:lineRule="auto"/>
    </w:pPr>
    <w:rPr>
      <w:rFonts w:ascii="Century Gothic" w:eastAsia="Times New Roman" w:hAnsi="Century Gothic" w:cs="Times New Roman"/>
      <w:lang w:val="en-US" w:eastAsia="en-US"/>
    </w:rPr>
  </w:style>
  <w:style w:type="paragraph" w:customStyle="1" w:styleId="80AACF96689B486498B4E9458729308B27">
    <w:name w:val="80AACF96689B486498B4E9458729308B27"/>
    <w:rsid w:val="00692B08"/>
    <w:pPr>
      <w:spacing w:after="0" w:line="240" w:lineRule="auto"/>
    </w:pPr>
    <w:rPr>
      <w:rFonts w:ascii="Century Gothic" w:eastAsia="Times New Roman" w:hAnsi="Century Gothic" w:cs="Times New Roman"/>
      <w:lang w:val="en-US" w:eastAsia="en-US"/>
    </w:rPr>
  </w:style>
  <w:style w:type="paragraph" w:customStyle="1" w:styleId="30A3B31E7C82447BACD922633524BA4C36">
    <w:name w:val="30A3B31E7C82447BACD922633524BA4C36"/>
    <w:rsid w:val="00692B08"/>
    <w:pPr>
      <w:spacing w:after="0" w:line="240" w:lineRule="auto"/>
    </w:pPr>
    <w:rPr>
      <w:rFonts w:ascii="Century Gothic" w:eastAsia="Times New Roman" w:hAnsi="Century Gothic" w:cs="Times New Roman"/>
      <w:lang w:val="en-US" w:eastAsia="en-US"/>
    </w:rPr>
  </w:style>
  <w:style w:type="paragraph" w:customStyle="1" w:styleId="7FD068C2310C4E45979C6323F891902C36">
    <w:name w:val="7FD068C2310C4E45979C6323F891902C36"/>
    <w:rsid w:val="00692B08"/>
    <w:pPr>
      <w:spacing w:after="0" w:line="240" w:lineRule="auto"/>
    </w:pPr>
    <w:rPr>
      <w:rFonts w:ascii="Century Gothic" w:eastAsia="Times New Roman" w:hAnsi="Century Gothic" w:cs="Times New Roman"/>
      <w:lang w:val="en-US" w:eastAsia="en-US"/>
    </w:rPr>
  </w:style>
  <w:style w:type="paragraph" w:customStyle="1" w:styleId="534E78F91D4C41F48DAD17CE3F3CE39527">
    <w:name w:val="534E78F91D4C41F48DAD17CE3F3CE39527"/>
    <w:rsid w:val="00692B08"/>
    <w:pPr>
      <w:spacing w:after="0" w:line="240" w:lineRule="auto"/>
    </w:pPr>
    <w:rPr>
      <w:rFonts w:ascii="Century Gothic" w:eastAsia="Times New Roman" w:hAnsi="Century Gothic" w:cs="Times New Roman"/>
      <w:lang w:val="en-US" w:eastAsia="en-US"/>
    </w:rPr>
  </w:style>
  <w:style w:type="paragraph" w:customStyle="1" w:styleId="BE69BE965B034F9FB12A1560834ECC1B27">
    <w:name w:val="BE69BE965B034F9FB12A1560834ECC1B27"/>
    <w:rsid w:val="00692B08"/>
    <w:pPr>
      <w:spacing w:after="0" w:line="240" w:lineRule="auto"/>
    </w:pPr>
    <w:rPr>
      <w:rFonts w:ascii="Century Gothic" w:eastAsia="Times New Roman" w:hAnsi="Century Gothic" w:cs="Times New Roman"/>
      <w:lang w:val="en-US" w:eastAsia="en-US"/>
    </w:rPr>
  </w:style>
  <w:style w:type="paragraph" w:customStyle="1" w:styleId="0EE6E77085454F9AB01489A6C90AEF1911">
    <w:name w:val="0EE6E77085454F9AB01489A6C90AEF1911"/>
    <w:rsid w:val="00692B08"/>
    <w:pPr>
      <w:spacing w:after="0" w:line="240" w:lineRule="auto"/>
    </w:pPr>
    <w:rPr>
      <w:rFonts w:ascii="Century Gothic" w:eastAsia="Times New Roman" w:hAnsi="Century Gothic" w:cs="Times New Roman"/>
      <w:lang w:val="en-US" w:eastAsia="en-US"/>
    </w:rPr>
  </w:style>
  <w:style w:type="paragraph" w:customStyle="1" w:styleId="46E65A8BE23A4B7EAAD0A7C8B580CBD010">
    <w:name w:val="46E65A8BE23A4B7EAAD0A7C8B580CBD010"/>
    <w:rsid w:val="00692B08"/>
    <w:pPr>
      <w:spacing w:after="0" w:line="240" w:lineRule="auto"/>
    </w:pPr>
    <w:rPr>
      <w:rFonts w:ascii="Century Gothic" w:eastAsia="Times New Roman" w:hAnsi="Century Gothic" w:cs="Times New Roman"/>
      <w:lang w:val="en-US" w:eastAsia="en-US"/>
    </w:rPr>
  </w:style>
  <w:style w:type="paragraph" w:customStyle="1" w:styleId="6E54F9C0D4E1438585CA2A73DC6C90B610">
    <w:name w:val="6E54F9C0D4E1438585CA2A73DC6C90B610"/>
    <w:rsid w:val="00692B08"/>
    <w:pPr>
      <w:spacing w:after="0" w:line="240" w:lineRule="auto"/>
    </w:pPr>
    <w:rPr>
      <w:rFonts w:ascii="Century Gothic" w:eastAsia="Times New Roman" w:hAnsi="Century Gothic" w:cs="Times New Roman"/>
      <w:lang w:val="en-US" w:eastAsia="en-US"/>
    </w:rPr>
  </w:style>
  <w:style w:type="paragraph" w:customStyle="1" w:styleId="A86DB134BF0A41FB9FD543397A4C8C647">
    <w:name w:val="A86DB134BF0A41FB9FD543397A4C8C647"/>
    <w:rsid w:val="00692B08"/>
    <w:pPr>
      <w:spacing w:after="0" w:line="240" w:lineRule="auto"/>
    </w:pPr>
    <w:rPr>
      <w:rFonts w:ascii="Century Gothic" w:eastAsia="Times New Roman" w:hAnsi="Century Gothic" w:cs="Times New Roman"/>
      <w:lang w:val="en-US" w:eastAsia="en-US"/>
    </w:rPr>
  </w:style>
  <w:style w:type="paragraph" w:customStyle="1" w:styleId="1FFE029A870243A4827433C783A2F40010">
    <w:name w:val="1FFE029A870243A4827433C783A2F40010"/>
    <w:rsid w:val="00692B08"/>
    <w:pPr>
      <w:spacing w:after="0" w:line="240" w:lineRule="auto"/>
    </w:pPr>
    <w:rPr>
      <w:rFonts w:ascii="Century Gothic" w:eastAsia="Times New Roman" w:hAnsi="Century Gothic" w:cs="Times New Roman"/>
      <w:lang w:val="en-US" w:eastAsia="en-US"/>
    </w:rPr>
  </w:style>
  <w:style w:type="paragraph" w:customStyle="1" w:styleId="4CC26ABF69D347848041CE2FBFB211A210">
    <w:name w:val="4CC26ABF69D347848041CE2FBFB211A210"/>
    <w:rsid w:val="00692B08"/>
    <w:pPr>
      <w:spacing w:after="0" w:line="240" w:lineRule="auto"/>
    </w:pPr>
    <w:rPr>
      <w:rFonts w:ascii="Century Gothic" w:eastAsia="Times New Roman" w:hAnsi="Century Gothic" w:cs="Times New Roman"/>
      <w:lang w:val="en-US" w:eastAsia="en-US"/>
    </w:rPr>
  </w:style>
  <w:style w:type="paragraph" w:customStyle="1" w:styleId="E58202E4D23845AFA5733B6D9C5136C437">
    <w:name w:val="E58202E4D23845AFA5733B6D9C5136C437"/>
    <w:rsid w:val="00692B08"/>
    <w:pPr>
      <w:spacing w:after="0" w:line="240" w:lineRule="auto"/>
    </w:pPr>
    <w:rPr>
      <w:rFonts w:ascii="Century Gothic" w:eastAsia="Times New Roman" w:hAnsi="Century Gothic" w:cs="Times New Roman"/>
      <w:lang w:val="en-US" w:eastAsia="en-US"/>
    </w:rPr>
  </w:style>
  <w:style w:type="paragraph" w:customStyle="1" w:styleId="EBEB37AA56164E53A68E0335566139B637">
    <w:name w:val="EBEB37AA56164E53A68E0335566139B637"/>
    <w:rsid w:val="00692B08"/>
    <w:pPr>
      <w:spacing w:after="0" w:line="240" w:lineRule="auto"/>
    </w:pPr>
    <w:rPr>
      <w:rFonts w:ascii="Century Gothic" w:eastAsia="Times New Roman" w:hAnsi="Century Gothic" w:cs="Times New Roman"/>
      <w:lang w:val="en-US" w:eastAsia="en-US"/>
    </w:rPr>
  </w:style>
  <w:style w:type="paragraph" w:customStyle="1" w:styleId="33697712B1D64185AD71267CC6C50AE937">
    <w:name w:val="33697712B1D64185AD71267CC6C50AE937"/>
    <w:rsid w:val="00692B08"/>
    <w:pPr>
      <w:spacing w:after="0" w:line="240" w:lineRule="auto"/>
    </w:pPr>
    <w:rPr>
      <w:rFonts w:ascii="Century Gothic" w:eastAsia="Times New Roman" w:hAnsi="Century Gothic" w:cs="Times New Roman"/>
      <w:lang w:val="en-US" w:eastAsia="en-US"/>
    </w:rPr>
  </w:style>
  <w:style w:type="paragraph" w:customStyle="1" w:styleId="F244850837554459945145D2D8A2DF0937">
    <w:name w:val="F244850837554459945145D2D8A2DF0937"/>
    <w:rsid w:val="00692B08"/>
    <w:pPr>
      <w:spacing w:after="0" w:line="240" w:lineRule="auto"/>
    </w:pPr>
    <w:rPr>
      <w:rFonts w:ascii="Century Gothic" w:eastAsia="Times New Roman" w:hAnsi="Century Gothic" w:cs="Times New Roman"/>
      <w:lang w:val="en-US" w:eastAsia="en-US"/>
    </w:rPr>
  </w:style>
  <w:style w:type="paragraph" w:customStyle="1" w:styleId="80AACF96689B486498B4E9458729308B28">
    <w:name w:val="80AACF96689B486498B4E9458729308B28"/>
    <w:rsid w:val="00692B08"/>
    <w:pPr>
      <w:spacing w:after="0" w:line="240" w:lineRule="auto"/>
    </w:pPr>
    <w:rPr>
      <w:rFonts w:ascii="Century Gothic" w:eastAsia="Times New Roman" w:hAnsi="Century Gothic" w:cs="Times New Roman"/>
      <w:lang w:val="en-US" w:eastAsia="en-US"/>
    </w:rPr>
  </w:style>
  <w:style w:type="paragraph" w:customStyle="1" w:styleId="30A3B31E7C82447BACD922633524BA4C37">
    <w:name w:val="30A3B31E7C82447BACD922633524BA4C37"/>
    <w:rsid w:val="00692B08"/>
    <w:pPr>
      <w:spacing w:after="0" w:line="240" w:lineRule="auto"/>
    </w:pPr>
    <w:rPr>
      <w:rFonts w:ascii="Century Gothic" w:eastAsia="Times New Roman" w:hAnsi="Century Gothic" w:cs="Times New Roman"/>
      <w:lang w:val="en-US" w:eastAsia="en-US"/>
    </w:rPr>
  </w:style>
  <w:style w:type="paragraph" w:customStyle="1" w:styleId="7FD068C2310C4E45979C6323F891902C37">
    <w:name w:val="7FD068C2310C4E45979C6323F891902C37"/>
    <w:rsid w:val="00692B08"/>
    <w:pPr>
      <w:spacing w:after="0" w:line="240" w:lineRule="auto"/>
    </w:pPr>
    <w:rPr>
      <w:rFonts w:ascii="Century Gothic" w:eastAsia="Times New Roman" w:hAnsi="Century Gothic" w:cs="Times New Roman"/>
      <w:lang w:val="en-US" w:eastAsia="en-US"/>
    </w:rPr>
  </w:style>
  <w:style w:type="paragraph" w:customStyle="1" w:styleId="534E78F91D4C41F48DAD17CE3F3CE39528">
    <w:name w:val="534E78F91D4C41F48DAD17CE3F3CE39528"/>
    <w:rsid w:val="00692B08"/>
    <w:pPr>
      <w:spacing w:after="0" w:line="240" w:lineRule="auto"/>
    </w:pPr>
    <w:rPr>
      <w:rFonts w:ascii="Century Gothic" w:eastAsia="Times New Roman" w:hAnsi="Century Gothic" w:cs="Times New Roman"/>
      <w:lang w:val="en-US" w:eastAsia="en-US"/>
    </w:rPr>
  </w:style>
  <w:style w:type="paragraph" w:customStyle="1" w:styleId="BE69BE965B034F9FB12A1560834ECC1B28">
    <w:name w:val="BE69BE965B034F9FB12A1560834ECC1B28"/>
    <w:rsid w:val="00692B08"/>
    <w:pPr>
      <w:spacing w:after="0" w:line="240" w:lineRule="auto"/>
    </w:pPr>
    <w:rPr>
      <w:rFonts w:ascii="Century Gothic" w:eastAsia="Times New Roman" w:hAnsi="Century Gothic" w:cs="Times New Roman"/>
      <w:lang w:val="en-US" w:eastAsia="en-US"/>
    </w:rPr>
  </w:style>
  <w:style w:type="paragraph" w:customStyle="1" w:styleId="0EE6E77085454F9AB01489A6C90AEF1912">
    <w:name w:val="0EE6E77085454F9AB01489A6C90AEF1912"/>
    <w:rsid w:val="00692B08"/>
    <w:pPr>
      <w:spacing w:after="0" w:line="240" w:lineRule="auto"/>
    </w:pPr>
    <w:rPr>
      <w:rFonts w:ascii="Century Gothic" w:eastAsia="Times New Roman" w:hAnsi="Century Gothic" w:cs="Times New Roman"/>
      <w:lang w:val="en-US" w:eastAsia="en-US"/>
    </w:rPr>
  </w:style>
  <w:style w:type="paragraph" w:customStyle="1" w:styleId="46E65A8BE23A4B7EAAD0A7C8B580CBD011">
    <w:name w:val="46E65A8BE23A4B7EAAD0A7C8B580CBD011"/>
    <w:rsid w:val="00692B08"/>
    <w:pPr>
      <w:spacing w:after="0" w:line="240" w:lineRule="auto"/>
    </w:pPr>
    <w:rPr>
      <w:rFonts w:ascii="Century Gothic" w:eastAsia="Times New Roman" w:hAnsi="Century Gothic" w:cs="Times New Roman"/>
      <w:lang w:val="en-US" w:eastAsia="en-US"/>
    </w:rPr>
  </w:style>
  <w:style w:type="paragraph" w:customStyle="1" w:styleId="6E54F9C0D4E1438585CA2A73DC6C90B611">
    <w:name w:val="6E54F9C0D4E1438585CA2A73DC6C90B611"/>
    <w:rsid w:val="00692B08"/>
    <w:pPr>
      <w:spacing w:after="0" w:line="240" w:lineRule="auto"/>
    </w:pPr>
    <w:rPr>
      <w:rFonts w:ascii="Century Gothic" w:eastAsia="Times New Roman" w:hAnsi="Century Gothic" w:cs="Times New Roman"/>
      <w:lang w:val="en-US" w:eastAsia="en-US"/>
    </w:rPr>
  </w:style>
  <w:style w:type="paragraph" w:customStyle="1" w:styleId="A86DB134BF0A41FB9FD543397A4C8C648">
    <w:name w:val="A86DB134BF0A41FB9FD543397A4C8C648"/>
    <w:rsid w:val="00692B08"/>
    <w:pPr>
      <w:spacing w:after="0" w:line="240" w:lineRule="auto"/>
    </w:pPr>
    <w:rPr>
      <w:rFonts w:ascii="Century Gothic" w:eastAsia="Times New Roman" w:hAnsi="Century Gothic" w:cs="Times New Roman"/>
      <w:lang w:val="en-US" w:eastAsia="en-US"/>
    </w:rPr>
  </w:style>
  <w:style w:type="paragraph" w:customStyle="1" w:styleId="1FFE029A870243A4827433C783A2F40011">
    <w:name w:val="1FFE029A870243A4827433C783A2F40011"/>
    <w:rsid w:val="00692B08"/>
    <w:pPr>
      <w:spacing w:after="0" w:line="240" w:lineRule="auto"/>
    </w:pPr>
    <w:rPr>
      <w:rFonts w:ascii="Century Gothic" w:eastAsia="Times New Roman" w:hAnsi="Century Gothic" w:cs="Times New Roman"/>
      <w:lang w:val="en-US" w:eastAsia="en-US"/>
    </w:rPr>
  </w:style>
  <w:style w:type="paragraph" w:customStyle="1" w:styleId="4CC26ABF69D347848041CE2FBFB211A211">
    <w:name w:val="4CC26ABF69D347848041CE2FBFB211A211"/>
    <w:rsid w:val="00692B08"/>
    <w:pPr>
      <w:spacing w:after="0" w:line="240" w:lineRule="auto"/>
    </w:pPr>
    <w:rPr>
      <w:rFonts w:ascii="Century Gothic" w:eastAsia="Times New Roman" w:hAnsi="Century Gothic" w:cs="Times New Roman"/>
      <w:lang w:val="en-US" w:eastAsia="en-US"/>
    </w:rPr>
  </w:style>
  <w:style w:type="paragraph" w:customStyle="1" w:styleId="E58202E4D23845AFA5733B6D9C5136C438">
    <w:name w:val="E58202E4D23845AFA5733B6D9C5136C438"/>
    <w:rsid w:val="00692B08"/>
    <w:pPr>
      <w:spacing w:after="0" w:line="240" w:lineRule="auto"/>
    </w:pPr>
    <w:rPr>
      <w:rFonts w:ascii="Century Gothic" w:eastAsia="Times New Roman" w:hAnsi="Century Gothic" w:cs="Times New Roman"/>
      <w:lang w:val="en-US" w:eastAsia="en-US"/>
    </w:rPr>
  </w:style>
  <w:style w:type="paragraph" w:customStyle="1" w:styleId="EBEB37AA56164E53A68E0335566139B638">
    <w:name w:val="EBEB37AA56164E53A68E0335566139B638"/>
    <w:rsid w:val="00692B08"/>
    <w:pPr>
      <w:spacing w:after="0" w:line="240" w:lineRule="auto"/>
    </w:pPr>
    <w:rPr>
      <w:rFonts w:ascii="Century Gothic" w:eastAsia="Times New Roman" w:hAnsi="Century Gothic" w:cs="Times New Roman"/>
      <w:lang w:val="en-US" w:eastAsia="en-US"/>
    </w:rPr>
  </w:style>
  <w:style w:type="paragraph" w:customStyle="1" w:styleId="33697712B1D64185AD71267CC6C50AE938">
    <w:name w:val="33697712B1D64185AD71267CC6C50AE938"/>
    <w:rsid w:val="00692B08"/>
    <w:pPr>
      <w:spacing w:after="0" w:line="240" w:lineRule="auto"/>
    </w:pPr>
    <w:rPr>
      <w:rFonts w:ascii="Century Gothic" w:eastAsia="Times New Roman" w:hAnsi="Century Gothic" w:cs="Times New Roman"/>
      <w:lang w:val="en-US" w:eastAsia="en-US"/>
    </w:rPr>
  </w:style>
  <w:style w:type="paragraph" w:customStyle="1" w:styleId="F244850837554459945145D2D8A2DF0938">
    <w:name w:val="F244850837554459945145D2D8A2DF0938"/>
    <w:rsid w:val="00692B08"/>
    <w:pPr>
      <w:spacing w:after="0" w:line="240" w:lineRule="auto"/>
    </w:pPr>
    <w:rPr>
      <w:rFonts w:ascii="Century Gothic" w:eastAsia="Times New Roman" w:hAnsi="Century Gothic" w:cs="Times New Roman"/>
      <w:lang w:val="en-US" w:eastAsia="en-US"/>
    </w:rPr>
  </w:style>
  <w:style w:type="paragraph" w:customStyle="1" w:styleId="80AACF96689B486498B4E9458729308B29">
    <w:name w:val="80AACF96689B486498B4E9458729308B29"/>
    <w:rsid w:val="00692B08"/>
    <w:pPr>
      <w:spacing w:after="0" w:line="240" w:lineRule="auto"/>
    </w:pPr>
    <w:rPr>
      <w:rFonts w:ascii="Century Gothic" w:eastAsia="Times New Roman" w:hAnsi="Century Gothic" w:cs="Times New Roman"/>
      <w:lang w:val="en-US" w:eastAsia="en-US"/>
    </w:rPr>
  </w:style>
  <w:style w:type="paragraph" w:customStyle="1" w:styleId="30A3B31E7C82447BACD922633524BA4C38">
    <w:name w:val="30A3B31E7C82447BACD922633524BA4C38"/>
    <w:rsid w:val="00692B08"/>
    <w:pPr>
      <w:spacing w:after="0" w:line="240" w:lineRule="auto"/>
    </w:pPr>
    <w:rPr>
      <w:rFonts w:ascii="Century Gothic" w:eastAsia="Times New Roman" w:hAnsi="Century Gothic" w:cs="Times New Roman"/>
      <w:lang w:val="en-US" w:eastAsia="en-US"/>
    </w:rPr>
  </w:style>
  <w:style w:type="paragraph" w:customStyle="1" w:styleId="7FD068C2310C4E45979C6323F891902C38">
    <w:name w:val="7FD068C2310C4E45979C6323F891902C38"/>
    <w:rsid w:val="00692B08"/>
    <w:pPr>
      <w:spacing w:after="0" w:line="240" w:lineRule="auto"/>
    </w:pPr>
    <w:rPr>
      <w:rFonts w:ascii="Century Gothic" w:eastAsia="Times New Roman" w:hAnsi="Century Gothic" w:cs="Times New Roman"/>
      <w:lang w:val="en-US" w:eastAsia="en-US"/>
    </w:rPr>
  </w:style>
  <w:style w:type="paragraph" w:customStyle="1" w:styleId="534E78F91D4C41F48DAD17CE3F3CE39529">
    <w:name w:val="534E78F91D4C41F48DAD17CE3F3CE39529"/>
    <w:rsid w:val="00692B08"/>
    <w:pPr>
      <w:spacing w:after="0" w:line="240" w:lineRule="auto"/>
    </w:pPr>
    <w:rPr>
      <w:rFonts w:ascii="Century Gothic" w:eastAsia="Times New Roman" w:hAnsi="Century Gothic" w:cs="Times New Roman"/>
      <w:lang w:val="en-US" w:eastAsia="en-US"/>
    </w:rPr>
  </w:style>
  <w:style w:type="paragraph" w:customStyle="1" w:styleId="BE69BE965B034F9FB12A1560834ECC1B29">
    <w:name w:val="BE69BE965B034F9FB12A1560834ECC1B29"/>
    <w:rsid w:val="00692B08"/>
    <w:pPr>
      <w:spacing w:after="0" w:line="240" w:lineRule="auto"/>
    </w:pPr>
    <w:rPr>
      <w:rFonts w:ascii="Century Gothic" w:eastAsia="Times New Roman" w:hAnsi="Century Gothic" w:cs="Times New Roman"/>
      <w:lang w:val="en-US" w:eastAsia="en-US"/>
    </w:rPr>
  </w:style>
  <w:style w:type="paragraph" w:customStyle="1" w:styleId="0EE6E77085454F9AB01489A6C90AEF1913">
    <w:name w:val="0EE6E77085454F9AB01489A6C90AEF1913"/>
    <w:rsid w:val="00692B08"/>
    <w:pPr>
      <w:spacing w:after="0" w:line="240" w:lineRule="auto"/>
    </w:pPr>
    <w:rPr>
      <w:rFonts w:ascii="Century Gothic" w:eastAsia="Times New Roman" w:hAnsi="Century Gothic" w:cs="Times New Roman"/>
      <w:lang w:val="en-US" w:eastAsia="en-US"/>
    </w:rPr>
  </w:style>
  <w:style w:type="paragraph" w:customStyle="1" w:styleId="46E65A8BE23A4B7EAAD0A7C8B580CBD012">
    <w:name w:val="46E65A8BE23A4B7EAAD0A7C8B580CBD012"/>
    <w:rsid w:val="00692B08"/>
    <w:pPr>
      <w:spacing w:after="0" w:line="240" w:lineRule="auto"/>
    </w:pPr>
    <w:rPr>
      <w:rFonts w:ascii="Century Gothic" w:eastAsia="Times New Roman" w:hAnsi="Century Gothic" w:cs="Times New Roman"/>
      <w:lang w:val="en-US" w:eastAsia="en-US"/>
    </w:rPr>
  </w:style>
  <w:style w:type="paragraph" w:customStyle="1" w:styleId="6E54F9C0D4E1438585CA2A73DC6C90B612">
    <w:name w:val="6E54F9C0D4E1438585CA2A73DC6C90B612"/>
    <w:rsid w:val="00692B08"/>
    <w:pPr>
      <w:spacing w:after="0" w:line="240" w:lineRule="auto"/>
    </w:pPr>
    <w:rPr>
      <w:rFonts w:ascii="Century Gothic" w:eastAsia="Times New Roman" w:hAnsi="Century Gothic" w:cs="Times New Roman"/>
      <w:lang w:val="en-US" w:eastAsia="en-US"/>
    </w:rPr>
  </w:style>
  <w:style w:type="paragraph" w:customStyle="1" w:styleId="A86DB134BF0A41FB9FD543397A4C8C649">
    <w:name w:val="A86DB134BF0A41FB9FD543397A4C8C649"/>
    <w:rsid w:val="00692B08"/>
    <w:pPr>
      <w:spacing w:after="0" w:line="240" w:lineRule="auto"/>
    </w:pPr>
    <w:rPr>
      <w:rFonts w:ascii="Century Gothic" w:eastAsia="Times New Roman" w:hAnsi="Century Gothic" w:cs="Times New Roman"/>
      <w:lang w:val="en-US" w:eastAsia="en-US"/>
    </w:rPr>
  </w:style>
  <w:style w:type="paragraph" w:customStyle="1" w:styleId="1FFE029A870243A4827433C783A2F40012">
    <w:name w:val="1FFE029A870243A4827433C783A2F40012"/>
    <w:rsid w:val="00692B08"/>
    <w:pPr>
      <w:spacing w:after="0" w:line="240" w:lineRule="auto"/>
    </w:pPr>
    <w:rPr>
      <w:rFonts w:ascii="Century Gothic" w:eastAsia="Times New Roman" w:hAnsi="Century Gothic" w:cs="Times New Roman"/>
      <w:lang w:val="en-US" w:eastAsia="en-US"/>
    </w:rPr>
  </w:style>
  <w:style w:type="paragraph" w:customStyle="1" w:styleId="4CC26ABF69D347848041CE2FBFB211A212">
    <w:name w:val="4CC26ABF69D347848041CE2FBFB211A212"/>
    <w:rsid w:val="00692B08"/>
    <w:pPr>
      <w:spacing w:after="0" w:line="240" w:lineRule="auto"/>
    </w:pPr>
    <w:rPr>
      <w:rFonts w:ascii="Century Gothic" w:eastAsia="Times New Roman" w:hAnsi="Century Gothic" w:cs="Times New Roman"/>
      <w:lang w:val="en-US" w:eastAsia="en-US"/>
    </w:rPr>
  </w:style>
  <w:style w:type="paragraph" w:customStyle="1" w:styleId="E58202E4D23845AFA5733B6D9C5136C439">
    <w:name w:val="E58202E4D23845AFA5733B6D9C5136C439"/>
    <w:rsid w:val="00692B08"/>
    <w:pPr>
      <w:spacing w:after="0" w:line="240" w:lineRule="auto"/>
    </w:pPr>
    <w:rPr>
      <w:rFonts w:ascii="Century Gothic" w:eastAsia="Times New Roman" w:hAnsi="Century Gothic" w:cs="Times New Roman"/>
      <w:lang w:val="en-US" w:eastAsia="en-US"/>
    </w:rPr>
  </w:style>
  <w:style w:type="paragraph" w:customStyle="1" w:styleId="EBEB37AA56164E53A68E0335566139B639">
    <w:name w:val="EBEB37AA56164E53A68E0335566139B639"/>
    <w:rsid w:val="00692B08"/>
    <w:pPr>
      <w:spacing w:after="0" w:line="240" w:lineRule="auto"/>
    </w:pPr>
    <w:rPr>
      <w:rFonts w:ascii="Century Gothic" w:eastAsia="Times New Roman" w:hAnsi="Century Gothic" w:cs="Times New Roman"/>
      <w:lang w:val="en-US" w:eastAsia="en-US"/>
    </w:rPr>
  </w:style>
  <w:style w:type="paragraph" w:customStyle="1" w:styleId="33697712B1D64185AD71267CC6C50AE939">
    <w:name w:val="33697712B1D64185AD71267CC6C50AE939"/>
    <w:rsid w:val="00692B08"/>
    <w:pPr>
      <w:spacing w:after="0" w:line="240" w:lineRule="auto"/>
    </w:pPr>
    <w:rPr>
      <w:rFonts w:ascii="Century Gothic" w:eastAsia="Times New Roman" w:hAnsi="Century Gothic" w:cs="Times New Roman"/>
      <w:lang w:val="en-US" w:eastAsia="en-US"/>
    </w:rPr>
  </w:style>
  <w:style w:type="paragraph" w:customStyle="1" w:styleId="F244850837554459945145D2D8A2DF0939">
    <w:name w:val="F244850837554459945145D2D8A2DF0939"/>
    <w:rsid w:val="00692B08"/>
    <w:pPr>
      <w:spacing w:after="0" w:line="240" w:lineRule="auto"/>
    </w:pPr>
    <w:rPr>
      <w:rFonts w:ascii="Century Gothic" w:eastAsia="Times New Roman" w:hAnsi="Century Gothic" w:cs="Times New Roman"/>
      <w:lang w:val="en-US" w:eastAsia="en-US"/>
    </w:rPr>
  </w:style>
  <w:style w:type="paragraph" w:customStyle="1" w:styleId="80AACF96689B486498B4E9458729308B30">
    <w:name w:val="80AACF96689B486498B4E9458729308B30"/>
    <w:rsid w:val="00692B08"/>
    <w:pPr>
      <w:spacing w:after="0" w:line="240" w:lineRule="auto"/>
    </w:pPr>
    <w:rPr>
      <w:rFonts w:ascii="Century Gothic" w:eastAsia="Times New Roman" w:hAnsi="Century Gothic" w:cs="Times New Roman"/>
      <w:lang w:val="en-US" w:eastAsia="en-US"/>
    </w:rPr>
  </w:style>
  <w:style w:type="paragraph" w:customStyle="1" w:styleId="30A3B31E7C82447BACD922633524BA4C39">
    <w:name w:val="30A3B31E7C82447BACD922633524BA4C39"/>
    <w:rsid w:val="00692B08"/>
    <w:pPr>
      <w:spacing w:after="0" w:line="240" w:lineRule="auto"/>
    </w:pPr>
    <w:rPr>
      <w:rFonts w:ascii="Century Gothic" w:eastAsia="Times New Roman" w:hAnsi="Century Gothic" w:cs="Times New Roman"/>
      <w:lang w:val="en-US" w:eastAsia="en-US"/>
    </w:rPr>
  </w:style>
  <w:style w:type="paragraph" w:customStyle="1" w:styleId="7FD068C2310C4E45979C6323F891902C39">
    <w:name w:val="7FD068C2310C4E45979C6323F891902C39"/>
    <w:rsid w:val="00692B08"/>
    <w:pPr>
      <w:spacing w:after="0" w:line="240" w:lineRule="auto"/>
    </w:pPr>
    <w:rPr>
      <w:rFonts w:ascii="Century Gothic" w:eastAsia="Times New Roman" w:hAnsi="Century Gothic" w:cs="Times New Roman"/>
      <w:lang w:val="en-US" w:eastAsia="en-US"/>
    </w:rPr>
  </w:style>
  <w:style w:type="paragraph" w:customStyle="1" w:styleId="534E78F91D4C41F48DAD17CE3F3CE39530">
    <w:name w:val="534E78F91D4C41F48DAD17CE3F3CE39530"/>
    <w:rsid w:val="00692B08"/>
    <w:pPr>
      <w:spacing w:after="0" w:line="240" w:lineRule="auto"/>
    </w:pPr>
    <w:rPr>
      <w:rFonts w:ascii="Century Gothic" w:eastAsia="Times New Roman" w:hAnsi="Century Gothic" w:cs="Times New Roman"/>
      <w:lang w:val="en-US" w:eastAsia="en-US"/>
    </w:rPr>
  </w:style>
  <w:style w:type="paragraph" w:customStyle="1" w:styleId="BE69BE965B034F9FB12A1560834ECC1B30">
    <w:name w:val="BE69BE965B034F9FB12A1560834ECC1B30"/>
    <w:rsid w:val="00692B08"/>
    <w:pPr>
      <w:spacing w:after="0" w:line="240" w:lineRule="auto"/>
    </w:pPr>
    <w:rPr>
      <w:rFonts w:ascii="Century Gothic" w:eastAsia="Times New Roman" w:hAnsi="Century Gothic" w:cs="Times New Roman"/>
      <w:lang w:val="en-US" w:eastAsia="en-US"/>
    </w:rPr>
  </w:style>
  <w:style w:type="paragraph" w:customStyle="1" w:styleId="0EE6E77085454F9AB01489A6C90AEF1914">
    <w:name w:val="0EE6E77085454F9AB01489A6C90AEF1914"/>
    <w:rsid w:val="00692B08"/>
    <w:pPr>
      <w:spacing w:after="0" w:line="240" w:lineRule="auto"/>
    </w:pPr>
    <w:rPr>
      <w:rFonts w:ascii="Century Gothic" w:eastAsia="Times New Roman" w:hAnsi="Century Gothic" w:cs="Times New Roman"/>
      <w:lang w:val="en-US" w:eastAsia="en-US"/>
    </w:rPr>
  </w:style>
  <w:style w:type="paragraph" w:customStyle="1" w:styleId="46E65A8BE23A4B7EAAD0A7C8B580CBD013">
    <w:name w:val="46E65A8BE23A4B7EAAD0A7C8B580CBD013"/>
    <w:rsid w:val="00692B08"/>
    <w:pPr>
      <w:spacing w:after="0" w:line="240" w:lineRule="auto"/>
    </w:pPr>
    <w:rPr>
      <w:rFonts w:ascii="Century Gothic" w:eastAsia="Times New Roman" w:hAnsi="Century Gothic" w:cs="Times New Roman"/>
      <w:lang w:val="en-US" w:eastAsia="en-US"/>
    </w:rPr>
  </w:style>
  <w:style w:type="paragraph" w:customStyle="1" w:styleId="6E54F9C0D4E1438585CA2A73DC6C90B613">
    <w:name w:val="6E54F9C0D4E1438585CA2A73DC6C90B613"/>
    <w:rsid w:val="00692B08"/>
    <w:pPr>
      <w:spacing w:after="0" w:line="240" w:lineRule="auto"/>
    </w:pPr>
    <w:rPr>
      <w:rFonts w:ascii="Century Gothic" w:eastAsia="Times New Roman" w:hAnsi="Century Gothic" w:cs="Times New Roman"/>
      <w:lang w:val="en-US" w:eastAsia="en-US"/>
    </w:rPr>
  </w:style>
  <w:style w:type="paragraph" w:customStyle="1" w:styleId="A86DB134BF0A41FB9FD543397A4C8C6410">
    <w:name w:val="A86DB134BF0A41FB9FD543397A4C8C6410"/>
    <w:rsid w:val="00692B08"/>
    <w:pPr>
      <w:spacing w:after="0" w:line="240" w:lineRule="auto"/>
    </w:pPr>
    <w:rPr>
      <w:rFonts w:ascii="Century Gothic" w:eastAsia="Times New Roman" w:hAnsi="Century Gothic" w:cs="Times New Roman"/>
      <w:lang w:val="en-US" w:eastAsia="en-US"/>
    </w:rPr>
  </w:style>
  <w:style w:type="paragraph" w:customStyle="1" w:styleId="1FFE029A870243A4827433C783A2F40013">
    <w:name w:val="1FFE029A870243A4827433C783A2F40013"/>
    <w:rsid w:val="00692B08"/>
    <w:pPr>
      <w:spacing w:after="0" w:line="240" w:lineRule="auto"/>
    </w:pPr>
    <w:rPr>
      <w:rFonts w:ascii="Century Gothic" w:eastAsia="Times New Roman" w:hAnsi="Century Gothic" w:cs="Times New Roman"/>
      <w:lang w:val="en-US" w:eastAsia="en-US"/>
    </w:rPr>
  </w:style>
  <w:style w:type="paragraph" w:customStyle="1" w:styleId="4CC26ABF69D347848041CE2FBFB211A213">
    <w:name w:val="4CC26ABF69D347848041CE2FBFB211A213"/>
    <w:rsid w:val="00692B08"/>
    <w:pPr>
      <w:spacing w:after="0" w:line="240" w:lineRule="auto"/>
    </w:pPr>
    <w:rPr>
      <w:rFonts w:ascii="Century Gothic" w:eastAsia="Times New Roman" w:hAnsi="Century Gothic" w:cs="Times New Roman"/>
      <w:lang w:val="en-US" w:eastAsia="en-US"/>
    </w:rPr>
  </w:style>
  <w:style w:type="paragraph" w:customStyle="1" w:styleId="E58202E4D23845AFA5733B6D9C5136C440">
    <w:name w:val="E58202E4D23845AFA5733B6D9C5136C440"/>
    <w:rsid w:val="00692B08"/>
    <w:pPr>
      <w:spacing w:after="0" w:line="240" w:lineRule="auto"/>
    </w:pPr>
    <w:rPr>
      <w:rFonts w:ascii="Century Gothic" w:eastAsia="Times New Roman" w:hAnsi="Century Gothic" w:cs="Times New Roman"/>
      <w:lang w:val="en-US" w:eastAsia="en-US"/>
    </w:rPr>
  </w:style>
  <w:style w:type="paragraph" w:customStyle="1" w:styleId="EBEB37AA56164E53A68E0335566139B640">
    <w:name w:val="EBEB37AA56164E53A68E0335566139B640"/>
    <w:rsid w:val="00692B08"/>
    <w:pPr>
      <w:spacing w:after="0" w:line="240" w:lineRule="auto"/>
    </w:pPr>
    <w:rPr>
      <w:rFonts w:ascii="Century Gothic" w:eastAsia="Times New Roman" w:hAnsi="Century Gothic" w:cs="Times New Roman"/>
      <w:lang w:val="en-US" w:eastAsia="en-US"/>
    </w:rPr>
  </w:style>
  <w:style w:type="paragraph" w:customStyle="1" w:styleId="33697712B1D64185AD71267CC6C50AE940">
    <w:name w:val="33697712B1D64185AD71267CC6C50AE940"/>
    <w:rsid w:val="00692B08"/>
    <w:pPr>
      <w:spacing w:after="0" w:line="240" w:lineRule="auto"/>
    </w:pPr>
    <w:rPr>
      <w:rFonts w:ascii="Century Gothic" w:eastAsia="Times New Roman" w:hAnsi="Century Gothic" w:cs="Times New Roman"/>
      <w:lang w:val="en-US" w:eastAsia="en-US"/>
    </w:rPr>
  </w:style>
  <w:style w:type="paragraph" w:customStyle="1" w:styleId="F244850837554459945145D2D8A2DF0940">
    <w:name w:val="F244850837554459945145D2D8A2DF0940"/>
    <w:rsid w:val="00692B08"/>
    <w:pPr>
      <w:spacing w:after="0" w:line="240" w:lineRule="auto"/>
    </w:pPr>
    <w:rPr>
      <w:rFonts w:ascii="Century Gothic" w:eastAsia="Times New Roman" w:hAnsi="Century Gothic" w:cs="Times New Roman"/>
      <w:lang w:val="en-US" w:eastAsia="en-US"/>
    </w:rPr>
  </w:style>
  <w:style w:type="paragraph" w:customStyle="1" w:styleId="80AACF96689B486498B4E9458729308B31">
    <w:name w:val="80AACF96689B486498B4E9458729308B31"/>
    <w:rsid w:val="00692B08"/>
    <w:pPr>
      <w:spacing w:after="0" w:line="240" w:lineRule="auto"/>
    </w:pPr>
    <w:rPr>
      <w:rFonts w:ascii="Century Gothic" w:eastAsia="Times New Roman" w:hAnsi="Century Gothic" w:cs="Times New Roman"/>
      <w:lang w:val="en-US" w:eastAsia="en-US"/>
    </w:rPr>
  </w:style>
  <w:style w:type="paragraph" w:customStyle="1" w:styleId="30A3B31E7C82447BACD922633524BA4C40">
    <w:name w:val="30A3B31E7C82447BACD922633524BA4C40"/>
    <w:rsid w:val="00692B08"/>
    <w:pPr>
      <w:spacing w:after="0" w:line="240" w:lineRule="auto"/>
    </w:pPr>
    <w:rPr>
      <w:rFonts w:ascii="Century Gothic" w:eastAsia="Times New Roman" w:hAnsi="Century Gothic" w:cs="Times New Roman"/>
      <w:lang w:val="en-US" w:eastAsia="en-US"/>
    </w:rPr>
  </w:style>
  <w:style w:type="paragraph" w:customStyle="1" w:styleId="7FD068C2310C4E45979C6323F891902C40">
    <w:name w:val="7FD068C2310C4E45979C6323F891902C40"/>
    <w:rsid w:val="00692B08"/>
    <w:pPr>
      <w:spacing w:after="0" w:line="240" w:lineRule="auto"/>
    </w:pPr>
    <w:rPr>
      <w:rFonts w:ascii="Century Gothic" w:eastAsia="Times New Roman" w:hAnsi="Century Gothic" w:cs="Times New Roman"/>
      <w:lang w:val="en-US" w:eastAsia="en-US"/>
    </w:rPr>
  </w:style>
  <w:style w:type="paragraph" w:customStyle="1" w:styleId="534E78F91D4C41F48DAD17CE3F3CE39531">
    <w:name w:val="534E78F91D4C41F48DAD17CE3F3CE39531"/>
    <w:rsid w:val="00692B08"/>
    <w:pPr>
      <w:spacing w:after="0" w:line="240" w:lineRule="auto"/>
    </w:pPr>
    <w:rPr>
      <w:rFonts w:ascii="Century Gothic" w:eastAsia="Times New Roman" w:hAnsi="Century Gothic" w:cs="Times New Roman"/>
      <w:lang w:val="en-US" w:eastAsia="en-US"/>
    </w:rPr>
  </w:style>
  <w:style w:type="paragraph" w:customStyle="1" w:styleId="BE69BE965B034F9FB12A1560834ECC1B31">
    <w:name w:val="BE69BE965B034F9FB12A1560834ECC1B31"/>
    <w:rsid w:val="00692B08"/>
    <w:pPr>
      <w:spacing w:after="0" w:line="240" w:lineRule="auto"/>
    </w:pPr>
    <w:rPr>
      <w:rFonts w:ascii="Century Gothic" w:eastAsia="Times New Roman" w:hAnsi="Century Gothic" w:cs="Times New Roman"/>
      <w:lang w:val="en-US" w:eastAsia="en-US"/>
    </w:rPr>
  </w:style>
  <w:style w:type="paragraph" w:customStyle="1" w:styleId="0EE6E77085454F9AB01489A6C90AEF1915">
    <w:name w:val="0EE6E77085454F9AB01489A6C90AEF1915"/>
    <w:rsid w:val="00692B08"/>
    <w:pPr>
      <w:spacing w:after="0" w:line="240" w:lineRule="auto"/>
    </w:pPr>
    <w:rPr>
      <w:rFonts w:ascii="Century Gothic" w:eastAsia="Times New Roman" w:hAnsi="Century Gothic" w:cs="Times New Roman"/>
      <w:lang w:val="en-US" w:eastAsia="en-US"/>
    </w:rPr>
  </w:style>
  <w:style w:type="paragraph" w:customStyle="1" w:styleId="46E65A8BE23A4B7EAAD0A7C8B580CBD014">
    <w:name w:val="46E65A8BE23A4B7EAAD0A7C8B580CBD014"/>
    <w:rsid w:val="00692B08"/>
    <w:pPr>
      <w:spacing w:after="0" w:line="240" w:lineRule="auto"/>
    </w:pPr>
    <w:rPr>
      <w:rFonts w:ascii="Century Gothic" w:eastAsia="Times New Roman" w:hAnsi="Century Gothic" w:cs="Times New Roman"/>
      <w:lang w:val="en-US" w:eastAsia="en-US"/>
    </w:rPr>
  </w:style>
  <w:style w:type="paragraph" w:customStyle="1" w:styleId="6E54F9C0D4E1438585CA2A73DC6C90B614">
    <w:name w:val="6E54F9C0D4E1438585CA2A73DC6C90B614"/>
    <w:rsid w:val="00692B08"/>
    <w:pPr>
      <w:spacing w:after="0" w:line="240" w:lineRule="auto"/>
    </w:pPr>
    <w:rPr>
      <w:rFonts w:ascii="Century Gothic" w:eastAsia="Times New Roman" w:hAnsi="Century Gothic" w:cs="Times New Roman"/>
      <w:lang w:val="en-US" w:eastAsia="en-US"/>
    </w:rPr>
  </w:style>
  <w:style w:type="paragraph" w:customStyle="1" w:styleId="A86DB134BF0A41FB9FD543397A4C8C6411">
    <w:name w:val="A86DB134BF0A41FB9FD543397A4C8C6411"/>
    <w:rsid w:val="00692B08"/>
    <w:pPr>
      <w:spacing w:after="0" w:line="240" w:lineRule="auto"/>
    </w:pPr>
    <w:rPr>
      <w:rFonts w:ascii="Century Gothic" w:eastAsia="Times New Roman" w:hAnsi="Century Gothic" w:cs="Times New Roman"/>
      <w:lang w:val="en-US" w:eastAsia="en-US"/>
    </w:rPr>
  </w:style>
  <w:style w:type="paragraph" w:customStyle="1" w:styleId="1FFE029A870243A4827433C783A2F40014">
    <w:name w:val="1FFE029A870243A4827433C783A2F40014"/>
    <w:rsid w:val="00692B08"/>
    <w:pPr>
      <w:spacing w:after="0" w:line="240" w:lineRule="auto"/>
    </w:pPr>
    <w:rPr>
      <w:rFonts w:ascii="Century Gothic" w:eastAsia="Times New Roman" w:hAnsi="Century Gothic" w:cs="Times New Roman"/>
      <w:lang w:val="en-US" w:eastAsia="en-US"/>
    </w:rPr>
  </w:style>
  <w:style w:type="paragraph" w:customStyle="1" w:styleId="4CC26ABF69D347848041CE2FBFB211A214">
    <w:name w:val="4CC26ABF69D347848041CE2FBFB211A214"/>
    <w:rsid w:val="00692B08"/>
    <w:pPr>
      <w:spacing w:after="0" w:line="240" w:lineRule="auto"/>
    </w:pPr>
    <w:rPr>
      <w:rFonts w:ascii="Century Gothic" w:eastAsia="Times New Roman" w:hAnsi="Century Gothic" w:cs="Times New Roman"/>
      <w:lang w:val="en-US" w:eastAsia="en-US"/>
    </w:rPr>
  </w:style>
  <w:style w:type="paragraph" w:customStyle="1" w:styleId="E58202E4D23845AFA5733B6D9C5136C441">
    <w:name w:val="E58202E4D23845AFA5733B6D9C5136C441"/>
    <w:rsid w:val="00692B08"/>
    <w:pPr>
      <w:spacing w:after="0" w:line="240" w:lineRule="auto"/>
    </w:pPr>
    <w:rPr>
      <w:rFonts w:ascii="Century Gothic" w:eastAsia="Times New Roman" w:hAnsi="Century Gothic" w:cs="Times New Roman"/>
      <w:lang w:val="en-US" w:eastAsia="en-US"/>
    </w:rPr>
  </w:style>
  <w:style w:type="paragraph" w:customStyle="1" w:styleId="EBEB37AA56164E53A68E0335566139B641">
    <w:name w:val="EBEB37AA56164E53A68E0335566139B641"/>
    <w:rsid w:val="00692B08"/>
    <w:pPr>
      <w:spacing w:after="0" w:line="240" w:lineRule="auto"/>
    </w:pPr>
    <w:rPr>
      <w:rFonts w:ascii="Century Gothic" w:eastAsia="Times New Roman" w:hAnsi="Century Gothic" w:cs="Times New Roman"/>
      <w:lang w:val="en-US" w:eastAsia="en-US"/>
    </w:rPr>
  </w:style>
  <w:style w:type="paragraph" w:customStyle="1" w:styleId="33697712B1D64185AD71267CC6C50AE941">
    <w:name w:val="33697712B1D64185AD71267CC6C50AE941"/>
    <w:rsid w:val="00692B08"/>
    <w:pPr>
      <w:spacing w:after="0" w:line="240" w:lineRule="auto"/>
    </w:pPr>
    <w:rPr>
      <w:rFonts w:ascii="Century Gothic" w:eastAsia="Times New Roman" w:hAnsi="Century Gothic" w:cs="Times New Roman"/>
      <w:lang w:val="en-US" w:eastAsia="en-US"/>
    </w:rPr>
  </w:style>
  <w:style w:type="paragraph" w:customStyle="1" w:styleId="F244850837554459945145D2D8A2DF0941">
    <w:name w:val="F244850837554459945145D2D8A2DF0941"/>
    <w:rsid w:val="00692B08"/>
    <w:pPr>
      <w:spacing w:after="0" w:line="240" w:lineRule="auto"/>
    </w:pPr>
    <w:rPr>
      <w:rFonts w:ascii="Century Gothic" w:eastAsia="Times New Roman" w:hAnsi="Century Gothic" w:cs="Times New Roman"/>
      <w:lang w:val="en-US" w:eastAsia="en-US"/>
    </w:rPr>
  </w:style>
  <w:style w:type="paragraph" w:customStyle="1" w:styleId="80AACF96689B486498B4E9458729308B32">
    <w:name w:val="80AACF96689B486498B4E9458729308B32"/>
    <w:rsid w:val="00692B08"/>
    <w:pPr>
      <w:spacing w:after="0" w:line="240" w:lineRule="auto"/>
    </w:pPr>
    <w:rPr>
      <w:rFonts w:ascii="Century Gothic" w:eastAsia="Times New Roman" w:hAnsi="Century Gothic" w:cs="Times New Roman"/>
      <w:lang w:val="en-US" w:eastAsia="en-US"/>
    </w:rPr>
  </w:style>
  <w:style w:type="paragraph" w:customStyle="1" w:styleId="30A3B31E7C82447BACD922633524BA4C41">
    <w:name w:val="30A3B31E7C82447BACD922633524BA4C41"/>
    <w:rsid w:val="00692B08"/>
    <w:pPr>
      <w:spacing w:after="0" w:line="240" w:lineRule="auto"/>
    </w:pPr>
    <w:rPr>
      <w:rFonts w:ascii="Century Gothic" w:eastAsia="Times New Roman" w:hAnsi="Century Gothic" w:cs="Times New Roman"/>
      <w:lang w:val="en-US" w:eastAsia="en-US"/>
    </w:rPr>
  </w:style>
  <w:style w:type="paragraph" w:customStyle="1" w:styleId="7FD068C2310C4E45979C6323F891902C41">
    <w:name w:val="7FD068C2310C4E45979C6323F891902C41"/>
    <w:rsid w:val="00692B08"/>
    <w:pPr>
      <w:spacing w:after="0" w:line="240" w:lineRule="auto"/>
    </w:pPr>
    <w:rPr>
      <w:rFonts w:ascii="Century Gothic" w:eastAsia="Times New Roman" w:hAnsi="Century Gothic" w:cs="Times New Roman"/>
      <w:lang w:val="en-US" w:eastAsia="en-US"/>
    </w:rPr>
  </w:style>
  <w:style w:type="paragraph" w:customStyle="1" w:styleId="534E78F91D4C41F48DAD17CE3F3CE39532">
    <w:name w:val="534E78F91D4C41F48DAD17CE3F3CE39532"/>
    <w:rsid w:val="00692B08"/>
    <w:pPr>
      <w:spacing w:after="0" w:line="240" w:lineRule="auto"/>
    </w:pPr>
    <w:rPr>
      <w:rFonts w:ascii="Century Gothic" w:eastAsia="Times New Roman" w:hAnsi="Century Gothic" w:cs="Times New Roman"/>
      <w:lang w:val="en-US" w:eastAsia="en-US"/>
    </w:rPr>
  </w:style>
  <w:style w:type="paragraph" w:customStyle="1" w:styleId="BE69BE965B034F9FB12A1560834ECC1B32">
    <w:name w:val="BE69BE965B034F9FB12A1560834ECC1B32"/>
    <w:rsid w:val="00692B08"/>
    <w:pPr>
      <w:spacing w:after="0" w:line="240" w:lineRule="auto"/>
    </w:pPr>
    <w:rPr>
      <w:rFonts w:ascii="Century Gothic" w:eastAsia="Times New Roman" w:hAnsi="Century Gothic" w:cs="Times New Roman"/>
      <w:lang w:val="en-US" w:eastAsia="en-US"/>
    </w:rPr>
  </w:style>
  <w:style w:type="paragraph" w:customStyle="1" w:styleId="0EE6E77085454F9AB01489A6C90AEF1916">
    <w:name w:val="0EE6E77085454F9AB01489A6C90AEF1916"/>
    <w:rsid w:val="00692B08"/>
    <w:pPr>
      <w:spacing w:after="0" w:line="240" w:lineRule="auto"/>
    </w:pPr>
    <w:rPr>
      <w:rFonts w:ascii="Century Gothic" w:eastAsia="Times New Roman" w:hAnsi="Century Gothic" w:cs="Times New Roman"/>
      <w:lang w:val="en-US" w:eastAsia="en-US"/>
    </w:rPr>
  </w:style>
  <w:style w:type="paragraph" w:customStyle="1" w:styleId="46E65A8BE23A4B7EAAD0A7C8B580CBD015">
    <w:name w:val="46E65A8BE23A4B7EAAD0A7C8B580CBD015"/>
    <w:rsid w:val="00692B08"/>
    <w:pPr>
      <w:spacing w:after="0" w:line="240" w:lineRule="auto"/>
    </w:pPr>
    <w:rPr>
      <w:rFonts w:ascii="Century Gothic" w:eastAsia="Times New Roman" w:hAnsi="Century Gothic" w:cs="Times New Roman"/>
      <w:lang w:val="en-US" w:eastAsia="en-US"/>
    </w:rPr>
  </w:style>
  <w:style w:type="paragraph" w:customStyle="1" w:styleId="6E54F9C0D4E1438585CA2A73DC6C90B615">
    <w:name w:val="6E54F9C0D4E1438585CA2A73DC6C90B615"/>
    <w:rsid w:val="00692B08"/>
    <w:pPr>
      <w:spacing w:after="0" w:line="240" w:lineRule="auto"/>
    </w:pPr>
    <w:rPr>
      <w:rFonts w:ascii="Century Gothic" w:eastAsia="Times New Roman" w:hAnsi="Century Gothic" w:cs="Times New Roman"/>
      <w:lang w:val="en-US" w:eastAsia="en-US"/>
    </w:rPr>
  </w:style>
  <w:style w:type="paragraph" w:customStyle="1" w:styleId="A86DB134BF0A41FB9FD543397A4C8C6412">
    <w:name w:val="A86DB134BF0A41FB9FD543397A4C8C6412"/>
    <w:rsid w:val="00692B08"/>
    <w:pPr>
      <w:spacing w:after="0" w:line="240" w:lineRule="auto"/>
    </w:pPr>
    <w:rPr>
      <w:rFonts w:ascii="Century Gothic" w:eastAsia="Times New Roman" w:hAnsi="Century Gothic" w:cs="Times New Roman"/>
      <w:lang w:val="en-US" w:eastAsia="en-US"/>
    </w:rPr>
  </w:style>
  <w:style w:type="paragraph" w:customStyle="1" w:styleId="1FFE029A870243A4827433C783A2F40015">
    <w:name w:val="1FFE029A870243A4827433C783A2F40015"/>
    <w:rsid w:val="00692B08"/>
    <w:pPr>
      <w:spacing w:after="0" w:line="240" w:lineRule="auto"/>
    </w:pPr>
    <w:rPr>
      <w:rFonts w:ascii="Century Gothic" w:eastAsia="Times New Roman" w:hAnsi="Century Gothic" w:cs="Times New Roman"/>
      <w:lang w:val="en-US" w:eastAsia="en-US"/>
    </w:rPr>
  </w:style>
  <w:style w:type="paragraph" w:customStyle="1" w:styleId="4CC26ABF69D347848041CE2FBFB211A215">
    <w:name w:val="4CC26ABF69D347848041CE2FBFB211A215"/>
    <w:rsid w:val="00692B08"/>
    <w:pPr>
      <w:spacing w:after="0" w:line="240" w:lineRule="auto"/>
    </w:pPr>
    <w:rPr>
      <w:rFonts w:ascii="Century Gothic" w:eastAsia="Times New Roman" w:hAnsi="Century Gothic" w:cs="Times New Roman"/>
      <w:lang w:val="en-US" w:eastAsia="en-US"/>
    </w:rPr>
  </w:style>
  <w:style w:type="paragraph" w:customStyle="1" w:styleId="E58202E4D23845AFA5733B6D9C5136C442">
    <w:name w:val="E58202E4D23845AFA5733B6D9C5136C442"/>
    <w:rsid w:val="00692B08"/>
    <w:pPr>
      <w:spacing w:after="0" w:line="240" w:lineRule="auto"/>
    </w:pPr>
    <w:rPr>
      <w:rFonts w:ascii="Century Gothic" w:eastAsia="Times New Roman" w:hAnsi="Century Gothic" w:cs="Times New Roman"/>
      <w:lang w:val="en-US" w:eastAsia="en-US"/>
    </w:rPr>
  </w:style>
  <w:style w:type="paragraph" w:customStyle="1" w:styleId="EBEB37AA56164E53A68E0335566139B642">
    <w:name w:val="EBEB37AA56164E53A68E0335566139B642"/>
    <w:rsid w:val="00692B08"/>
    <w:pPr>
      <w:spacing w:after="0" w:line="240" w:lineRule="auto"/>
    </w:pPr>
    <w:rPr>
      <w:rFonts w:ascii="Century Gothic" w:eastAsia="Times New Roman" w:hAnsi="Century Gothic" w:cs="Times New Roman"/>
      <w:lang w:val="en-US" w:eastAsia="en-US"/>
    </w:rPr>
  </w:style>
  <w:style w:type="paragraph" w:customStyle="1" w:styleId="33697712B1D64185AD71267CC6C50AE942">
    <w:name w:val="33697712B1D64185AD71267CC6C50AE942"/>
    <w:rsid w:val="00692B08"/>
    <w:pPr>
      <w:spacing w:after="0" w:line="240" w:lineRule="auto"/>
    </w:pPr>
    <w:rPr>
      <w:rFonts w:ascii="Century Gothic" w:eastAsia="Times New Roman" w:hAnsi="Century Gothic" w:cs="Times New Roman"/>
      <w:lang w:val="en-US" w:eastAsia="en-US"/>
    </w:rPr>
  </w:style>
  <w:style w:type="paragraph" w:customStyle="1" w:styleId="F244850837554459945145D2D8A2DF0942">
    <w:name w:val="F244850837554459945145D2D8A2DF0942"/>
    <w:rsid w:val="00692B08"/>
    <w:pPr>
      <w:spacing w:after="0" w:line="240" w:lineRule="auto"/>
    </w:pPr>
    <w:rPr>
      <w:rFonts w:ascii="Century Gothic" w:eastAsia="Times New Roman" w:hAnsi="Century Gothic" w:cs="Times New Roman"/>
      <w:lang w:val="en-US" w:eastAsia="en-US"/>
    </w:rPr>
  </w:style>
  <w:style w:type="paragraph" w:customStyle="1" w:styleId="80AACF96689B486498B4E9458729308B33">
    <w:name w:val="80AACF96689B486498B4E9458729308B33"/>
    <w:rsid w:val="00692B08"/>
    <w:pPr>
      <w:spacing w:after="0" w:line="240" w:lineRule="auto"/>
    </w:pPr>
    <w:rPr>
      <w:rFonts w:ascii="Century Gothic" w:eastAsia="Times New Roman" w:hAnsi="Century Gothic" w:cs="Times New Roman"/>
      <w:lang w:val="en-US" w:eastAsia="en-US"/>
    </w:rPr>
  </w:style>
  <w:style w:type="paragraph" w:customStyle="1" w:styleId="30A3B31E7C82447BACD922633524BA4C42">
    <w:name w:val="30A3B31E7C82447BACD922633524BA4C42"/>
    <w:rsid w:val="00692B08"/>
    <w:pPr>
      <w:spacing w:after="0" w:line="240" w:lineRule="auto"/>
    </w:pPr>
    <w:rPr>
      <w:rFonts w:ascii="Century Gothic" w:eastAsia="Times New Roman" w:hAnsi="Century Gothic" w:cs="Times New Roman"/>
      <w:lang w:val="en-US" w:eastAsia="en-US"/>
    </w:rPr>
  </w:style>
  <w:style w:type="paragraph" w:customStyle="1" w:styleId="7FD068C2310C4E45979C6323F891902C42">
    <w:name w:val="7FD068C2310C4E45979C6323F891902C42"/>
    <w:rsid w:val="00692B08"/>
    <w:pPr>
      <w:spacing w:after="0" w:line="240" w:lineRule="auto"/>
    </w:pPr>
    <w:rPr>
      <w:rFonts w:ascii="Century Gothic" w:eastAsia="Times New Roman" w:hAnsi="Century Gothic" w:cs="Times New Roman"/>
      <w:lang w:val="en-US" w:eastAsia="en-US"/>
    </w:rPr>
  </w:style>
  <w:style w:type="paragraph" w:customStyle="1" w:styleId="534E78F91D4C41F48DAD17CE3F3CE39533">
    <w:name w:val="534E78F91D4C41F48DAD17CE3F3CE39533"/>
    <w:rsid w:val="00692B08"/>
    <w:pPr>
      <w:spacing w:after="0" w:line="240" w:lineRule="auto"/>
    </w:pPr>
    <w:rPr>
      <w:rFonts w:ascii="Century Gothic" w:eastAsia="Times New Roman" w:hAnsi="Century Gothic" w:cs="Times New Roman"/>
      <w:lang w:val="en-US" w:eastAsia="en-US"/>
    </w:rPr>
  </w:style>
  <w:style w:type="paragraph" w:customStyle="1" w:styleId="BE69BE965B034F9FB12A1560834ECC1B33">
    <w:name w:val="BE69BE965B034F9FB12A1560834ECC1B33"/>
    <w:rsid w:val="00692B08"/>
    <w:pPr>
      <w:spacing w:after="0" w:line="240" w:lineRule="auto"/>
    </w:pPr>
    <w:rPr>
      <w:rFonts w:ascii="Century Gothic" w:eastAsia="Times New Roman" w:hAnsi="Century Gothic" w:cs="Times New Roman"/>
      <w:lang w:val="en-US" w:eastAsia="en-US"/>
    </w:rPr>
  </w:style>
  <w:style w:type="paragraph" w:customStyle="1" w:styleId="0EE6E77085454F9AB01489A6C90AEF1917">
    <w:name w:val="0EE6E77085454F9AB01489A6C90AEF1917"/>
    <w:rsid w:val="00692B08"/>
    <w:pPr>
      <w:spacing w:after="0" w:line="240" w:lineRule="auto"/>
    </w:pPr>
    <w:rPr>
      <w:rFonts w:ascii="Century Gothic" w:eastAsia="Times New Roman" w:hAnsi="Century Gothic" w:cs="Times New Roman"/>
      <w:lang w:val="en-US" w:eastAsia="en-US"/>
    </w:rPr>
  </w:style>
  <w:style w:type="paragraph" w:customStyle="1" w:styleId="46E65A8BE23A4B7EAAD0A7C8B580CBD016">
    <w:name w:val="46E65A8BE23A4B7EAAD0A7C8B580CBD016"/>
    <w:rsid w:val="00692B08"/>
    <w:pPr>
      <w:spacing w:after="0" w:line="240" w:lineRule="auto"/>
    </w:pPr>
    <w:rPr>
      <w:rFonts w:ascii="Century Gothic" w:eastAsia="Times New Roman" w:hAnsi="Century Gothic" w:cs="Times New Roman"/>
      <w:lang w:val="en-US" w:eastAsia="en-US"/>
    </w:rPr>
  </w:style>
  <w:style w:type="paragraph" w:customStyle="1" w:styleId="6E54F9C0D4E1438585CA2A73DC6C90B616">
    <w:name w:val="6E54F9C0D4E1438585CA2A73DC6C90B616"/>
    <w:rsid w:val="00692B08"/>
    <w:pPr>
      <w:spacing w:after="0" w:line="240" w:lineRule="auto"/>
    </w:pPr>
    <w:rPr>
      <w:rFonts w:ascii="Century Gothic" w:eastAsia="Times New Roman" w:hAnsi="Century Gothic" w:cs="Times New Roman"/>
      <w:lang w:val="en-US" w:eastAsia="en-US"/>
    </w:rPr>
  </w:style>
  <w:style w:type="paragraph" w:customStyle="1" w:styleId="A86DB134BF0A41FB9FD543397A4C8C6413">
    <w:name w:val="A86DB134BF0A41FB9FD543397A4C8C6413"/>
    <w:rsid w:val="00692B08"/>
    <w:pPr>
      <w:spacing w:after="0" w:line="240" w:lineRule="auto"/>
    </w:pPr>
    <w:rPr>
      <w:rFonts w:ascii="Century Gothic" w:eastAsia="Times New Roman" w:hAnsi="Century Gothic" w:cs="Times New Roman"/>
      <w:lang w:val="en-US" w:eastAsia="en-US"/>
    </w:rPr>
  </w:style>
  <w:style w:type="paragraph" w:customStyle="1" w:styleId="1FFE029A870243A4827433C783A2F40016">
    <w:name w:val="1FFE029A870243A4827433C783A2F40016"/>
    <w:rsid w:val="00692B08"/>
    <w:pPr>
      <w:spacing w:after="0" w:line="240" w:lineRule="auto"/>
    </w:pPr>
    <w:rPr>
      <w:rFonts w:ascii="Century Gothic" w:eastAsia="Times New Roman" w:hAnsi="Century Gothic" w:cs="Times New Roman"/>
      <w:lang w:val="en-US" w:eastAsia="en-US"/>
    </w:rPr>
  </w:style>
  <w:style w:type="paragraph" w:customStyle="1" w:styleId="4CC26ABF69D347848041CE2FBFB211A216">
    <w:name w:val="4CC26ABF69D347848041CE2FBFB211A216"/>
    <w:rsid w:val="00692B08"/>
    <w:pPr>
      <w:spacing w:after="0" w:line="240" w:lineRule="auto"/>
    </w:pPr>
    <w:rPr>
      <w:rFonts w:ascii="Century Gothic" w:eastAsia="Times New Roman" w:hAnsi="Century Gothic" w:cs="Times New Roman"/>
      <w:lang w:val="en-US" w:eastAsia="en-US"/>
    </w:rPr>
  </w:style>
  <w:style w:type="paragraph" w:customStyle="1" w:styleId="E58202E4D23845AFA5733B6D9C5136C443">
    <w:name w:val="E58202E4D23845AFA5733B6D9C5136C443"/>
    <w:rsid w:val="00692B08"/>
    <w:pPr>
      <w:spacing w:after="0" w:line="240" w:lineRule="auto"/>
    </w:pPr>
    <w:rPr>
      <w:rFonts w:ascii="Century Gothic" w:eastAsia="Times New Roman" w:hAnsi="Century Gothic" w:cs="Times New Roman"/>
      <w:lang w:val="en-US" w:eastAsia="en-US"/>
    </w:rPr>
  </w:style>
  <w:style w:type="paragraph" w:customStyle="1" w:styleId="EBEB37AA56164E53A68E0335566139B643">
    <w:name w:val="EBEB37AA56164E53A68E0335566139B643"/>
    <w:rsid w:val="00692B08"/>
    <w:pPr>
      <w:spacing w:after="0" w:line="240" w:lineRule="auto"/>
    </w:pPr>
    <w:rPr>
      <w:rFonts w:ascii="Century Gothic" w:eastAsia="Times New Roman" w:hAnsi="Century Gothic" w:cs="Times New Roman"/>
      <w:lang w:val="en-US" w:eastAsia="en-US"/>
    </w:rPr>
  </w:style>
  <w:style w:type="paragraph" w:customStyle="1" w:styleId="33697712B1D64185AD71267CC6C50AE943">
    <w:name w:val="33697712B1D64185AD71267CC6C50AE943"/>
    <w:rsid w:val="00692B08"/>
    <w:pPr>
      <w:spacing w:after="0" w:line="240" w:lineRule="auto"/>
    </w:pPr>
    <w:rPr>
      <w:rFonts w:ascii="Century Gothic" w:eastAsia="Times New Roman" w:hAnsi="Century Gothic" w:cs="Times New Roman"/>
      <w:lang w:val="en-US" w:eastAsia="en-US"/>
    </w:rPr>
  </w:style>
  <w:style w:type="paragraph" w:customStyle="1" w:styleId="F244850837554459945145D2D8A2DF0943">
    <w:name w:val="F244850837554459945145D2D8A2DF0943"/>
    <w:rsid w:val="00692B08"/>
    <w:pPr>
      <w:spacing w:after="0" w:line="240" w:lineRule="auto"/>
    </w:pPr>
    <w:rPr>
      <w:rFonts w:ascii="Century Gothic" w:eastAsia="Times New Roman" w:hAnsi="Century Gothic" w:cs="Times New Roman"/>
      <w:lang w:val="en-US" w:eastAsia="en-US"/>
    </w:rPr>
  </w:style>
  <w:style w:type="paragraph" w:customStyle="1" w:styleId="80AACF96689B486498B4E9458729308B34">
    <w:name w:val="80AACF96689B486498B4E9458729308B34"/>
    <w:rsid w:val="00692B08"/>
    <w:pPr>
      <w:spacing w:after="0" w:line="240" w:lineRule="auto"/>
    </w:pPr>
    <w:rPr>
      <w:rFonts w:ascii="Century Gothic" w:eastAsia="Times New Roman" w:hAnsi="Century Gothic" w:cs="Times New Roman"/>
      <w:lang w:val="en-US" w:eastAsia="en-US"/>
    </w:rPr>
  </w:style>
  <w:style w:type="paragraph" w:customStyle="1" w:styleId="30A3B31E7C82447BACD922633524BA4C43">
    <w:name w:val="30A3B31E7C82447BACD922633524BA4C43"/>
    <w:rsid w:val="00692B08"/>
    <w:pPr>
      <w:spacing w:after="0" w:line="240" w:lineRule="auto"/>
    </w:pPr>
    <w:rPr>
      <w:rFonts w:ascii="Century Gothic" w:eastAsia="Times New Roman" w:hAnsi="Century Gothic" w:cs="Times New Roman"/>
      <w:lang w:val="en-US" w:eastAsia="en-US"/>
    </w:rPr>
  </w:style>
  <w:style w:type="paragraph" w:customStyle="1" w:styleId="7FD068C2310C4E45979C6323F891902C43">
    <w:name w:val="7FD068C2310C4E45979C6323F891902C43"/>
    <w:rsid w:val="00692B08"/>
    <w:pPr>
      <w:spacing w:after="0" w:line="240" w:lineRule="auto"/>
    </w:pPr>
    <w:rPr>
      <w:rFonts w:ascii="Century Gothic" w:eastAsia="Times New Roman" w:hAnsi="Century Gothic" w:cs="Times New Roman"/>
      <w:lang w:val="en-US" w:eastAsia="en-US"/>
    </w:rPr>
  </w:style>
  <w:style w:type="paragraph" w:customStyle="1" w:styleId="534E78F91D4C41F48DAD17CE3F3CE39534">
    <w:name w:val="534E78F91D4C41F48DAD17CE3F3CE39534"/>
    <w:rsid w:val="00692B08"/>
    <w:pPr>
      <w:spacing w:after="0" w:line="240" w:lineRule="auto"/>
    </w:pPr>
    <w:rPr>
      <w:rFonts w:ascii="Century Gothic" w:eastAsia="Times New Roman" w:hAnsi="Century Gothic" w:cs="Times New Roman"/>
      <w:lang w:val="en-US" w:eastAsia="en-US"/>
    </w:rPr>
  </w:style>
  <w:style w:type="paragraph" w:customStyle="1" w:styleId="BE69BE965B034F9FB12A1560834ECC1B34">
    <w:name w:val="BE69BE965B034F9FB12A1560834ECC1B34"/>
    <w:rsid w:val="00692B08"/>
    <w:pPr>
      <w:spacing w:after="0" w:line="240" w:lineRule="auto"/>
    </w:pPr>
    <w:rPr>
      <w:rFonts w:ascii="Century Gothic" w:eastAsia="Times New Roman" w:hAnsi="Century Gothic" w:cs="Times New Roman"/>
      <w:lang w:val="en-US" w:eastAsia="en-US"/>
    </w:rPr>
  </w:style>
  <w:style w:type="paragraph" w:customStyle="1" w:styleId="0EE6E77085454F9AB01489A6C90AEF1918">
    <w:name w:val="0EE6E77085454F9AB01489A6C90AEF1918"/>
    <w:rsid w:val="00692B08"/>
    <w:pPr>
      <w:spacing w:after="0" w:line="240" w:lineRule="auto"/>
    </w:pPr>
    <w:rPr>
      <w:rFonts w:ascii="Century Gothic" w:eastAsia="Times New Roman" w:hAnsi="Century Gothic" w:cs="Times New Roman"/>
      <w:lang w:val="en-US" w:eastAsia="en-US"/>
    </w:rPr>
  </w:style>
  <w:style w:type="paragraph" w:customStyle="1" w:styleId="46E65A8BE23A4B7EAAD0A7C8B580CBD017">
    <w:name w:val="46E65A8BE23A4B7EAAD0A7C8B580CBD017"/>
    <w:rsid w:val="00692B08"/>
    <w:pPr>
      <w:spacing w:after="0" w:line="240" w:lineRule="auto"/>
    </w:pPr>
    <w:rPr>
      <w:rFonts w:ascii="Century Gothic" w:eastAsia="Times New Roman" w:hAnsi="Century Gothic" w:cs="Times New Roman"/>
      <w:lang w:val="en-US" w:eastAsia="en-US"/>
    </w:rPr>
  </w:style>
  <w:style w:type="paragraph" w:customStyle="1" w:styleId="6E54F9C0D4E1438585CA2A73DC6C90B617">
    <w:name w:val="6E54F9C0D4E1438585CA2A73DC6C90B617"/>
    <w:rsid w:val="00692B08"/>
    <w:pPr>
      <w:spacing w:after="0" w:line="240" w:lineRule="auto"/>
    </w:pPr>
    <w:rPr>
      <w:rFonts w:ascii="Century Gothic" w:eastAsia="Times New Roman" w:hAnsi="Century Gothic" w:cs="Times New Roman"/>
      <w:lang w:val="en-US" w:eastAsia="en-US"/>
    </w:rPr>
  </w:style>
  <w:style w:type="paragraph" w:customStyle="1" w:styleId="A86DB134BF0A41FB9FD543397A4C8C6414">
    <w:name w:val="A86DB134BF0A41FB9FD543397A4C8C6414"/>
    <w:rsid w:val="00692B08"/>
    <w:pPr>
      <w:spacing w:after="0" w:line="240" w:lineRule="auto"/>
    </w:pPr>
    <w:rPr>
      <w:rFonts w:ascii="Century Gothic" w:eastAsia="Times New Roman" w:hAnsi="Century Gothic" w:cs="Times New Roman"/>
      <w:lang w:val="en-US" w:eastAsia="en-US"/>
    </w:rPr>
  </w:style>
  <w:style w:type="paragraph" w:customStyle="1" w:styleId="1FFE029A870243A4827433C783A2F40017">
    <w:name w:val="1FFE029A870243A4827433C783A2F40017"/>
    <w:rsid w:val="00692B08"/>
    <w:pPr>
      <w:spacing w:after="0" w:line="240" w:lineRule="auto"/>
    </w:pPr>
    <w:rPr>
      <w:rFonts w:ascii="Century Gothic" w:eastAsia="Times New Roman" w:hAnsi="Century Gothic" w:cs="Times New Roman"/>
      <w:lang w:val="en-US" w:eastAsia="en-US"/>
    </w:rPr>
  </w:style>
  <w:style w:type="paragraph" w:customStyle="1" w:styleId="4CC26ABF69D347848041CE2FBFB211A217">
    <w:name w:val="4CC26ABF69D347848041CE2FBFB211A217"/>
    <w:rsid w:val="00692B08"/>
    <w:pPr>
      <w:spacing w:after="0" w:line="240" w:lineRule="auto"/>
    </w:pPr>
    <w:rPr>
      <w:rFonts w:ascii="Century Gothic" w:eastAsia="Times New Roman" w:hAnsi="Century Gothic" w:cs="Times New Roman"/>
      <w:lang w:val="en-US" w:eastAsia="en-US"/>
    </w:rPr>
  </w:style>
  <w:style w:type="paragraph" w:customStyle="1" w:styleId="E58202E4D23845AFA5733B6D9C5136C444">
    <w:name w:val="E58202E4D23845AFA5733B6D9C5136C444"/>
    <w:rsid w:val="00692B08"/>
    <w:pPr>
      <w:spacing w:after="0" w:line="240" w:lineRule="auto"/>
    </w:pPr>
    <w:rPr>
      <w:rFonts w:ascii="Century Gothic" w:eastAsia="Times New Roman" w:hAnsi="Century Gothic" w:cs="Times New Roman"/>
      <w:lang w:val="en-US" w:eastAsia="en-US"/>
    </w:rPr>
  </w:style>
  <w:style w:type="paragraph" w:customStyle="1" w:styleId="EBEB37AA56164E53A68E0335566139B644">
    <w:name w:val="EBEB37AA56164E53A68E0335566139B644"/>
    <w:rsid w:val="00692B08"/>
    <w:pPr>
      <w:spacing w:after="0" w:line="240" w:lineRule="auto"/>
    </w:pPr>
    <w:rPr>
      <w:rFonts w:ascii="Century Gothic" w:eastAsia="Times New Roman" w:hAnsi="Century Gothic" w:cs="Times New Roman"/>
      <w:lang w:val="en-US" w:eastAsia="en-US"/>
    </w:rPr>
  </w:style>
  <w:style w:type="paragraph" w:customStyle="1" w:styleId="33697712B1D64185AD71267CC6C50AE944">
    <w:name w:val="33697712B1D64185AD71267CC6C50AE944"/>
    <w:rsid w:val="00692B08"/>
    <w:pPr>
      <w:spacing w:after="0" w:line="240" w:lineRule="auto"/>
    </w:pPr>
    <w:rPr>
      <w:rFonts w:ascii="Century Gothic" w:eastAsia="Times New Roman" w:hAnsi="Century Gothic" w:cs="Times New Roman"/>
      <w:lang w:val="en-US" w:eastAsia="en-US"/>
    </w:rPr>
  </w:style>
  <w:style w:type="paragraph" w:customStyle="1" w:styleId="F244850837554459945145D2D8A2DF0944">
    <w:name w:val="F244850837554459945145D2D8A2DF0944"/>
    <w:rsid w:val="00692B08"/>
    <w:pPr>
      <w:spacing w:after="0" w:line="240" w:lineRule="auto"/>
    </w:pPr>
    <w:rPr>
      <w:rFonts w:ascii="Century Gothic" w:eastAsia="Times New Roman" w:hAnsi="Century Gothic" w:cs="Times New Roman"/>
      <w:lang w:val="en-US" w:eastAsia="en-US"/>
    </w:rPr>
  </w:style>
  <w:style w:type="paragraph" w:customStyle="1" w:styleId="80AACF96689B486498B4E9458729308B35">
    <w:name w:val="80AACF96689B486498B4E9458729308B35"/>
    <w:rsid w:val="00692B08"/>
    <w:pPr>
      <w:spacing w:after="0" w:line="240" w:lineRule="auto"/>
    </w:pPr>
    <w:rPr>
      <w:rFonts w:ascii="Century Gothic" w:eastAsia="Times New Roman" w:hAnsi="Century Gothic" w:cs="Times New Roman"/>
      <w:lang w:val="en-US" w:eastAsia="en-US"/>
    </w:rPr>
  </w:style>
  <w:style w:type="paragraph" w:customStyle="1" w:styleId="30A3B31E7C82447BACD922633524BA4C44">
    <w:name w:val="30A3B31E7C82447BACD922633524BA4C44"/>
    <w:rsid w:val="00692B08"/>
    <w:pPr>
      <w:spacing w:after="0" w:line="240" w:lineRule="auto"/>
    </w:pPr>
    <w:rPr>
      <w:rFonts w:ascii="Century Gothic" w:eastAsia="Times New Roman" w:hAnsi="Century Gothic" w:cs="Times New Roman"/>
      <w:lang w:val="en-US" w:eastAsia="en-US"/>
    </w:rPr>
  </w:style>
  <w:style w:type="paragraph" w:customStyle="1" w:styleId="7FD068C2310C4E45979C6323F891902C44">
    <w:name w:val="7FD068C2310C4E45979C6323F891902C44"/>
    <w:rsid w:val="00692B08"/>
    <w:pPr>
      <w:spacing w:after="0" w:line="240" w:lineRule="auto"/>
    </w:pPr>
    <w:rPr>
      <w:rFonts w:ascii="Century Gothic" w:eastAsia="Times New Roman" w:hAnsi="Century Gothic" w:cs="Times New Roman"/>
      <w:lang w:val="en-US" w:eastAsia="en-US"/>
    </w:rPr>
  </w:style>
  <w:style w:type="paragraph" w:customStyle="1" w:styleId="534E78F91D4C41F48DAD17CE3F3CE39535">
    <w:name w:val="534E78F91D4C41F48DAD17CE3F3CE39535"/>
    <w:rsid w:val="00692B08"/>
    <w:pPr>
      <w:spacing w:after="0" w:line="240" w:lineRule="auto"/>
    </w:pPr>
    <w:rPr>
      <w:rFonts w:ascii="Century Gothic" w:eastAsia="Times New Roman" w:hAnsi="Century Gothic" w:cs="Times New Roman"/>
      <w:lang w:val="en-US" w:eastAsia="en-US"/>
    </w:rPr>
  </w:style>
  <w:style w:type="paragraph" w:customStyle="1" w:styleId="BE69BE965B034F9FB12A1560834ECC1B35">
    <w:name w:val="BE69BE965B034F9FB12A1560834ECC1B35"/>
    <w:rsid w:val="00692B08"/>
    <w:pPr>
      <w:spacing w:after="0" w:line="240" w:lineRule="auto"/>
    </w:pPr>
    <w:rPr>
      <w:rFonts w:ascii="Century Gothic" w:eastAsia="Times New Roman" w:hAnsi="Century Gothic" w:cs="Times New Roman"/>
      <w:lang w:val="en-US" w:eastAsia="en-US"/>
    </w:rPr>
  </w:style>
  <w:style w:type="paragraph" w:customStyle="1" w:styleId="0EE6E77085454F9AB01489A6C90AEF1919">
    <w:name w:val="0EE6E77085454F9AB01489A6C90AEF1919"/>
    <w:rsid w:val="00692B08"/>
    <w:pPr>
      <w:spacing w:after="0" w:line="240" w:lineRule="auto"/>
    </w:pPr>
    <w:rPr>
      <w:rFonts w:ascii="Century Gothic" w:eastAsia="Times New Roman" w:hAnsi="Century Gothic" w:cs="Times New Roman"/>
      <w:lang w:val="en-US" w:eastAsia="en-US"/>
    </w:rPr>
  </w:style>
  <w:style w:type="paragraph" w:customStyle="1" w:styleId="46E65A8BE23A4B7EAAD0A7C8B580CBD018">
    <w:name w:val="46E65A8BE23A4B7EAAD0A7C8B580CBD018"/>
    <w:rsid w:val="00692B08"/>
    <w:pPr>
      <w:spacing w:after="0" w:line="240" w:lineRule="auto"/>
    </w:pPr>
    <w:rPr>
      <w:rFonts w:ascii="Century Gothic" w:eastAsia="Times New Roman" w:hAnsi="Century Gothic" w:cs="Times New Roman"/>
      <w:lang w:val="en-US" w:eastAsia="en-US"/>
    </w:rPr>
  </w:style>
  <w:style w:type="paragraph" w:customStyle="1" w:styleId="6E54F9C0D4E1438585CA2A73DC6C90B618">
    <w:name w:val="6E54F9C0D4E1438585CA2A73DC6C90B618"/>
    <w:rsid w:val="00692B08"/>
    <w:pPr>
      <w:spacing w:after="0" w:line="240" w:lineRule="auto"/>
    </w:pPr>
    <w:rPr>
      <w:rFonts w:ascii="Century Gothic" w:eastAsia="Times New Roman" w:hAnsi="Century Gothic" w:cs="Times New Roman"/>
      <w:lang w:val="en-US" w:eastAsia="en-US"/>
    </w:rPr>
  </w:style>
  <w:style w:type="paragraph" w:customStyle="1" w:styleId="A86DB134BF0A41FB9FD543397A4C8C6415">
    <w:name w:val="A86DB134BF0A41FB9FD543397A4C8C6415"/>
    <w:rsid w:val="00692B08"/>
    <w:pPr>
      <w:spacing w:after="0" w:line="240" w:lineRule="auto"/>
    </w:pPr>
    <w:rPr>
      <w:rFonts w:ascii="Century Gothic" w:eastAsia="Times New Roman" w:hAnsi="Century Gothic" w:cs="Times New Roman"/>
      <w:lang w:val="en-US" w:eastAsia="en-US"/>
    </w:rPr>
  </w:style>
  <w:style w:type="paragraph" w:customStyle="1" w:styleId="1FFE029A870243A4827433C783A2F40018">
    <w:name w:val="1FFE029A870243A4827433C783A2F40018"/>
    <w:rsid w:val="00692B08"/>
    <w:pPr>
      <w:spacing w:after="0" w:line="240" w:lineRule="auto"/>
    </w:pPr>
    <w:rPr>
      <w:rFonts w:ascii="Century Gothic" w:eastAsia="Times New Roman" w:hAnsi="Century Gothic" w:cs="Times New Roman"/>
      <w:lang w:val="en-US" w:eastAsia="en-US"/>
    </w:rPr>
  </w:style>
  <w:style w:type="paragraph" w:customStyle="1" w:styleId="4CC26ABF69D347848041CE2FBFB211A218">
    <w:name w:val="4CC26ABF69D347848041CE2FBFB211A218"/>
    <w:rsid w:val="00692B08"/>
    <w:pPr>
      <w:spacing w:after="0" w:line="240" w:lineRule="auto"/>
    </w:pPr>
    <w:rPr>
      <w:rFonts w:ascii="Century Gothic" w:eastAsia="Times New Roman" w:hAnsi="Century Gothic" w:cs="Times New Roman"/>
      <w:lang w:val="en-US" w:eastAsia="en-US"/>
    </w:rPr>
  </w:style>
  <w:style w:type="paragraph" w:customStyle="1" w:styleId="E58202E4D23845AFA5733B6D9C5136C445">
    <w:name w:val="E58202E4D23845AFA5733B6D9C5136C445"/>
    <w:rsid w:val="00692B08"/>
    <w:pPr>
      <w:spacing w:after="0" w:line="240" w:lineRule="auto"/>
    </w:pPr>
    <w:rPr>
      <w:rFonts w:ascii="Century Gothic" w:eastAsia="Times New Roman" w:hAnsi="Century Gothic" w:cs="Times New Roman"/>
      <w:lang w:val="en-US" w:eastAsia="en-US"/>
    </w:rPr>
  </w:style>
  <w:style w:type="paragraph" w:customStyle="1" w:styleId="EBEB37AA56164E53A68E0335566139B645">
    <w:name w:val="EBEB37AA56164E53A68E0335566139B645"/>
    <w:rsid w:val="00692B08"/>
    <w:pPr>
      <w:spacing w:after="0" w:line="240" w:lineRule="auto"/>
    </w:pPr>
    <w:rPr>
      <w:rFonts w:ascii="Century Gothic" w:eastAsia="Times New Roman" w:hAnsi="Century Gothic" w:cs="Times New Roman"/>
      <w:lang w:val="en-US" w:eastAsia="en-US"/>
    </w:rPr>
  </w:style>
  <w:style w:type="paragraph" w:customStyle="1" w:styleId="33697712B1D64185AD71267CC6C50AE945">
    <w:name w:val="33697712B1D64185AD71267CC6C50AE945"/>
    <w:rsid w:val="00692B08"/>
    <w:pPr>
      <w:spacing w:after="0" w:line="240" w:lineRule="auto"/>
    </w:pPr>
    <w:rPr>
      <w:rFonts w:ascii="Century Gothic" w:eastAsia="Times New Roman" w:hAnsi="Century Gothic" w:cs="Times New Roman"/>
      <w:lang w:val="en-US" w:eastAsia="en-US"/>
    </w:rPr>
  </w:style>
  <w:style w:type="paragraph" w:customStyle="1" w:styleId="F244850837554459945145D2D8A2DF0945">
    <w:name w:val="F244850837554459945145D2D8A2DF0945"/>
    <w:rsid w:val="00692B08"/>
    <w:pPr>
      <w:spacing w:after="0" w:line="240" w:lineRule="auto"/>
    </w:pPr>
    <w:rPr>
      <w:rFonts w:ascii="Century Gothic" w:eastAsia="Times New Roman" w:hAnsi="Century Gothic" w:cs="Times New Roman"/>
      <w:lang w:val="en-US" w:eastAsia="en-US"/>
    </w:rPr>
  </w:style>
  <w:style w:type="paragraph" w:customStyle="1" w:styleId="80AACF96689B486498B4E9458729308B36">
    <w:name w:val="80AACF96689B486498B4E9458729308B36"/>
    <w:rsid w:val="00692B08"/>
    <w:pPr>
      <w:spacing w:after="0" w:line="240" w:lineRule="auto"/>
    </w:pPr>
    <w:rPr>
      <w:rFonts w:ascii="Century Gothic" w:eastAsia="Times New Roman" w:hAnsi="Century Gothic" w:cs="Times New Roman"/>
      <w:lang w:val="en-US" w:eastAsia="en-US"/>
    </w:rPr>
  </w:style>
  <w:style w:type="paragraph" w:customStyle="1" w:styleId="30A3B31E7C82447BACD922633524BA4C45">
    <w:name w:val="30A3B31E7C82447BACD922633524BA4C45"/>
    <w:rsid w:val="00692B08"/>
    <w:pPr>
      <w:spacing w:after="0" w:line="240" w:lineRule="auto"/>
    </w:pPr>
    <w:rPr>
      <w:rFonts w:ascii="Century Gothic" w:eastAsia="Times New Roman" w:hAnsi="Century Gothic" w:cs="Times New Roman"/>
      <w:lang w:val="en-US" w:eastAsia="en-US"/>
    </w:rPr>
  </w:style>
  <w:style w:type="paragraph" w:customStyle="1" w:styleId="7FD068C2310C4E45979C6323F891902C45">
    <w:name w:val="7FD068C2310C4E45979C6323F891902C45"/>
    <w:rsid w:val="00692B08"/>
    <w:pPr>
      <w:spacing w:after="0" w:line="240" w:lineRule="auto"/>
    </w:pPr>
    <w:rPr>
      <w:rFonts w:ascii="Century Gothic" w:eastAsia="Times New Roman" w:hAnsi="Century Gothic" w:cs="Times New Roman"/>
      <w:lang w:val="en-US" w:eastAsia="en-US"/>
    </w:rPr>
  </w:style>
  <w:style w:type="paragraph" w:customStyle="1" w:styleId="534E78F91D4C41F48DAD17CE3F3CE39536">
    <w:name w:val="534E78F91D4C41F48DAD17CE3F3CE39536"/>
    <w:rsid w:val="00692B08"/>
    <w:pPr>
      <w:spacing w:after="0" w:line="240" w:lineRule="auto"/>
    </w:pPr>
    <w:rPr>
      <w:rFonts w:ascii="Century Gothic" w:eastAsia="Times New Roman" w:hAnsi="Century Gothic" w:cs="Times New Roman"/>
      <w:lang w:val="en-US" w:eastAsia="en-US"/>
    </w:rPr>
  </w:style>
  <w:style w:type="paragraph" w:customStyle="1" w:styleId="BE69BE965B034F9FB12A1560834ECC1B36">
    <w:name w:val="BE69BE965B034F9FB12A1560834ECC1B36"/>
    <w:rsid w:val="00692B08"/>
    <w:pPr>
      <w:spacing w:after="0" w:line="240" w:lineRule="auto"/>
    </w:pPr>
    <w:rPr>
      <w:rFonts w:ascii="Century Gothic" w:eastAsia="Times New Roman" w:hAnsi="Century Gothic" w:cs="Times New Roman"/>
      <w:lang w:val="en-US" w:eastAsia="en-US"/>
    </w:rPr>
  </w:style>
  <w:style w:type="paragraph" w:customStyle="1" w:styleId="0EE6E77085454F9AB01489A6C90AEF1920">
    <w:name w:val="0EE6E77085454F9AB01489A6C90AEF1920"/>
    <w:rsid w:val="00692B08"/>
    <w:pPr>
      <w:spacing w:after="0" w:line="240" w:lineRule="auto"/>
    </w:pPr>
    <w:rPr>
      <w:rFonts w:ascii="Century Gothic" w:eastAsia="Times New Roman" w:hAnsi="Century Gothic" w:cs="Times New Roman"/>
      <w:lang w:val="en-US" w:eastAsia="en-US"/>
    </w:rPr>
  </w:style>
  <w:style w:type="paragraph" w:customStyle="1" w:styleId="46E65A8BE23A4B7EAAD0A7C8B580CBD019">
    <w:name w:val="46E65A8BE23A4B7EAAD0A7C8B580CBD019"/>
    <w:rsid w:val="00692B08"/>
    <w:pPr>
      <w:spacing w:after="0" w:line="240" w:lineRule="auto"/>
    </w:pPr>
    <w:rPr>
      <w:rFonts w:ascii="Century Gothic" w:eastAsia="Times New Roman" w:hAnsi="Century Gothic" w:cs="Times New Roman"/>
      <w:lang w:val="en-US" w:eastAsia="en-US"/>
    </w:rPr>
  </w:style>
  <w:style w:type="paragraph" w:customStyle="1" w:styleId="6E54F9C0D4E1438585CA2A73DC6C90B619">
    <w:name w:val="6E54F9C0D4E1438585CA2A73DC6C90B619"/>
    <w:rsid w:val="00692B08"/>
    <w:pPr>
      <w:spacing w:after="0" w:line="240" w:lineRule="auto"/>
    </w:pPr>
    <w:rPr>
      <w:rFonts w:ascii="Century Gothic" w:eastAsia="Times New Roman" w:hAnsi="Century Gothic" w:cs="Times New Roman"/>
      <w:lang w:val="en-US" w:eastAsia="en-US"/>
    </w:rPr>
  </w:style>
  <w:style w:type="paragraph" w:customStyle="1" w:styleId="A86DB134BF0A41FB9FD543397A4C8C6416">
    <w:name w:val="A86DB134BF0A41FB9FD543397A4C8C6416"/>
    <w:rsid w:val="00692B08"/>
    <w:pPr>
      <w:spacing w:after="0" w:line="240" w:lineRule="auto"/>
    </w:pPr>
    <w:rPr>
      <w:rFonts w:ascii="Century Gothic" w:eastAsia="Times New Roman" w:hAnsi="Century Gothic" w:cs="Times New Roman"/>
      <w:lang w:val="en-US" w:eastAsia="en-US"/>
    </w:rPr>
  </w:style>
  <w:style w:type="paragraph" w:customStyle="1" w:styleId="1FFE029A870243A4827433C783A2F40019">
    <w:name w:val="1FFE029A870243A4827433C783A2F40019"/>
    <w:rsid w:val="00692B08"/>
    <w:pPr>
      <w:spacing w:after="0" w:line="240" w:lineRule="auto"/>
    </w:pPr>
    <w:rPr>
      <w:rFonts w:ascii="Century Gothic" w:eastAsia="Times New Roman" w:hAnsi="Century Gothic" w:cs="Times New Roman"/>
      <w:lang w:val="en-US" w:eastAsia="en-US"/>
    </w:rPr>
  </w:style>
  <w:style w:type="paragraph" w:customStyle="1" w:styleId="4CC26ABF69D347848041CE2FBFB211A219">
    <w:name w:val="4CC26ABF69D347848041CE2FBFB211A219"/>
    <w:rsid w:val="00692B08"/>
    <w:pPr>
      <w:spacing w:after="0" w:line="240" w:lineRule="auto"/>
    </w:pPr>
    <w:rPr>
      <w:rFonts w:ascii="Century Gothic" w:eastAsia="Times New Roman" w:hAnsi="Century Gothic" w:cs="Times New Roman"/>
      <w:lang w:val="en-US" w:eastAsia="en-US"/>
    </w:rPr>
  </w:style>
  <w:style w:type="paragraph" w:customStyle="1" w:styleId="E58202E4D23845AFA5733B6D9C5136C446">
    <w:name w:val="E58202E4D23845AFA5733B6D9C5136C446"/>
    <w:rsid w:val="00692B08"/>
    <w:pPr>
      <w:spacing w:after="0" w:line="240" w:lineRule="auto"/>
    </w:pPr>
    <w:rPr>
      <w:rFonts w:ascii="Century Gothic" w:eastAsia="Times New Roman" w:hAnsi="Century Gothic" w:cs="Times New Roman"/>
      <w:lang w:val="en-US" w:eastAsia="en-US"/>
    </w:rPr>
  </w:style>
  <w:style w:type="paragraph" w:customStyle="1" w:styleId="EBEB37AA56164E53A68E0335566139B646">
    <w:name w:val="EBEB37AA56164E53A68E0335566139B646"/>
    <w:rsid w:val="00692B08"/>
    <w:pPr>
      <w:spacing w:after="0" w:line="240" w:lineRule="auto"/>
    </w:pPr>
    <w:rPr>
      <w:rFonts w:ascii="Century Gothic" w:eastAsia="Times New Roman" w:hAnsi="Century Gothic" w:cs="Times New Roman"/>
      <w:lang w:val="en-US" w:eastAsia="en-US"/>
    </w:rPr>
  </w:style>
  <w:style w:type="paragraph" w:customStyle="1" w:styleId="33697712B1D64185AD71267CC6C50AE946">
    <w:name w:val="33697712B1D64185AD71267CC6C50AE946"/>
    <w:rsid w:val="00692B08"/>
    <w:pPr>
      <w:spacing w:after="0" w:line="240" w:lineRule="auto"/>
    </w:pPr>
    <w:rPr>
      <w:rFonts w:ascii="Century Gothic" w:eastAsia="Times New Roman" w:hAnsi="Century Gothic" w:cs="Times New Roman"/>
      <w:lang w:val="en-US" w:eastAsia="en-US"/>
    </w:rPr>
  </w:style>
  <w:style w:type="paragraph" w:customStyle="1" w:styleId="F244850837554459945145D2D8A2DF0946">
    <w:name w:val="F244850837554459945145D2D8A2DF0946"/>
    <w:rsid w:val="00692B08"/>
    <w:pPr>
      <w:spacing w:after="0" w:line="240" w:lineRule="auto"/>
    </w:pPr>
    <w:rPr>
      <w:rFonts w:ascii="Century Gothic" w:eastAsia="Times New Roman" w:hAnsi="Century Gothic" w:cs="Times New Roman"/>
      <w:lang w:val="en-US" w:eastAsia="en-US"/>
    </w:rPr>
  </w:style>
  <w:style w:type="paragraph" w:customStyle="1" w:styleId="80AACF96689B486498B4E9458729308B37">
    <w:name w:val="80AACF96689B486498B4E9458729308B37"/>
    <w:rsid w:val="00692B08"/>
    <w:pPr>
      <w:spacing w:after="0" w:line="240" w:lineRule="auto"/>
    </w:pPr>
    <w:rPr>
      <w:rFonts w:ascii="Century Gothic" w:eastAsia="Times New Roman" w:hAnsi="Century Gothic" w:cs="Times New Roman"/>
      <w:lang w:val="en-US" w:eastAsia="en-US"/>
    </w:rPr>
  </w:style>
  <w:style w:type="paragraph" w:customStyle="1" w:styleId="30A3B31E7C82447BACD922633524BA4C46">
    <w:name w:val="30A3B31E7C82447BACD922633524BA4C46"/>
    <w:rsid w:val="00692B08"/>
    <w:pPr>
      <w:spacing w:after="0" w:line="240" w:lineRule="auto"/>
    </w:pPr>
    <w:rPr>
      <w:rFonts w:ascii="Century Gothic" w:eastAsia="Times New Roman" w:hAnsi="Century Gothic" w:cs="Times New Roman"/>
      <w:lang w:val="en-US" w:eastAsia="en-US"/>
    </w:rPr>
  </w:style>
  <w:style w:type="paragraph" w:customStyle="1" w:styleId="7FD068C2310C4E45979C6323F891902C46">
    <w:name w:val="7FD068C2310C4E45979C6323F891902C46"/>
    <w:rsid w:val="00692B08"/>
    <w:pPr>
      <w:spacing w:after="0" w:line="240" w:lineRule="auto"/>
    </w:pPr>
    <w:rPr>
      <w:rFonts w:ascii="Century Gothic" w:eastAsia="Times New Roman" w:hAnsi="Century Gothic" w:cs="Times New Roman"/>
      <w:lang w:val="en-US" w:eastAsia="en-US"/>
    </w:rPr>
  </w:style>
  <w:style w:type="paragraph" w:customStyle="1" w:styleId="534E78F91D4C41F48DAD17CE3F3CE39537">
    <w:name w:val="534E78F91D4C41F48DAD17CE3F3CE39537"/>
    <w:rsid w:val="00692B08"/>
    <w:pPr>
      <w:spacing w:after="0" w:line="240" w:lineRule="auto"/>
    </w:pPr>
    <w:rPr>
      <w:rFonts w:ascii="Century Gothic" w:eastAsia="Times New Roman" w:hAnsi="Century Gothic" w:cs="Times New Roman"/>
      <w:lang w:val="en-US" w:eastAsia="en-US"/>
    </w:rPr>
  </w:style>
  <w:style w:type="paragraph" w:customStyle="1" w:styleId="BE69BE965B034F9FB12A1560834ECC1B37">
    <w:name w:val="BE69BE965B034F9FB12A1560834ECC1B37"/>
    <w:rsid w:val="00692B08"/>
    <w:pPr>
      <w:spacing w:after="0" w:line="240" w:lineRule="auto"/>
    </w:pPr>
    <w:rPr>
      <w:rFonts w:ascii="Century Gothic" w:eastAsia="Times New Roman" w:hAnsi="Century Gothic" w:cs="Times New Roman"/>
      <w:lang w:val="en-US" w:eastAsia="en-US"/>
    </w:rPr>
  </w:style>
  <w:style w:type="paragraph" w:customStyle="1" w:styleId="0EE6E77085454F9AB01489A6C90AEF1921">
    <w:name w:val="0EE6E77085454F9AB01489A6C90AEF1921"/>
    <w:rsid w:val="00692B08"/>
    <w:pPr>
      <w:spacing w:after="0" w:line="240" w:lineRule="auto"/>
    </w:pPr>
    <w:rPr>
      <w:rFonts w:ascii="Century Gothic" w:eastAsia="Times New Roman" w:hAnsi="Century Gothic" w:cs="Times New Roman"/>
      <w:lang w:val="en-US" w:eastAsia="en-US"/>
    </w:rPr>
  </w:style>
  <w:style w:type="paragraph" w:customStyle="1" w:styleId="46E65A8BE23A4B7EAAD0A7C8B580CBD020">
    <w:name w:val="46E65A8BE23A4B7EAAD0A7C8B580CBD020"/>
    <w:rsid w:val="00692B08"/>
    <w:pPr>
      <w:spacing w:after="0" w:line="240" w:lineRule="auto"/>
    </w:pPr>
    <w:rPr>
      <w:rFonts w:ascii="Century Gothic" w:eastAsia="Times New Roman" w:hAnsi="Century Gothic" w:cs="Times New Roman"/>
      <w:lang w:val="en-US" w:eastAsia="en-US"/>
    </w:rPr>
  </w:style>
  <w:style w:type="paragraph" w:customStyle="1" w:styleId="6E54F9C0D4E1438585CA2A73DC6C90B620">
    <w:name w:val="6E54F9C0D4E1438585CA2A73DC6C90B620"/>
    <w:rsid w:val="00692B08"/>
    <w:pPr>
      <w:spacing w:after="0" w:line="240" w:lineRule="auto"/>
    </w:pPr>
    <w:rPr>
      <w:rFonts w:ascii="Century Gothic" w:eastAsia="Times New Roman" w:hAnsi="Century Gothic" w:cs="Times New Roman"/>
      <w:lang w:val="en-US" w:eastAsia="en-US"/>
    </w:rPr>
  </w:style>
  <w:style w:type="paragraph" w:customStyle="1" w:styleId="A86DB134BF0A41FB9FD543397A4C8C6417">
    <w:name w:val="A86DB134BF0A41FB9FD543397A4C8C6417"/>
    <w:rsid w:val="00692B08"/>
    <w:pPr>
      <w:spacing w:after="0" w:line="240" w:lineRule="auto"/>
    </w:pPr>
    <w:rPr>
      <w:rFonts w:ascii="Century Gothic" w:eastAsia="Times New Roman" w:hAnsi="Century Gothic" w:cs="Times New Roman"/>
      <w:lang w:val="en-US" w:eastAsia="en-US"/>
    </w:rPr>
  </w:style>
  <w:style w:type="paragraph" w:customStyle="1" w:styleId="1FFE029A870243A4827433C783A2F40020">
    <w:name w:val="1FFE029A870243A4827433C783A2F40020"/>
    <w:rsid w:val="00692B08"/>
    <w:pPr>
      <w:spacing w:after="0" w:line="240" w:lineRule="auto"/>
    </w:pPr>
    <w:rPr>
      <w:rFonts w:ascii="Century Gothic" w:eastAsia="Times New Roman" w:hAnsi="Century Gothic" w:cs="Times New Roman"/>
      <w:lang w:val="en-US" w:eastAsia="en-US"/>
    </w:rPr>
  </w:style>
  <w:style w:type="paragraph" w:customStyle="1" w:styleId="4CC26ABF69D347848041CE2FBFB211A220">
    <w:name w:val="4CC26ABF69D347848041CE2FBFB211A220"/>
    <w:rsid w:val="00692B08"/>
    <w:pPr>
      <w:spacing w:after="0" w:line="240" w:lineRule="auto"/>
    </w:pPr>
    <w:rPr>
      <w:rFonts w:ascii="Century Gothic" w:eastAsia="Times New Roman" w:hAnsi="Century Gothic" w:cs="Times New Roman"/>
      <w:lang w:val="en-US" w:eastAsia="en-US"/>
    </w:rPr>
  </w:style>
  <w:style w:type="paragraph" w:customStyle="1" w:styleId="E58202E4D23845AFA5733B6D9C5136C447">
    <w:name w:val="E58202E4D23845AFA5733B6D9C5136C447"/>
    <w:rsid w:val="00692B08"/>
    <w:pPr>
      <w:spacing w:after="0" w:line="240" w:lineRule="auto"/>
    </w:pPr>
    <w:rPr>
      <w:rFonts w:ascii="Century Gothic" w:eastAsia="Times New Roman" w:hAnsi="Century Gothic" w:cs="Times New Roman"/>
      <w:lang w:val="en-US" w:eastAsia="en-US"/>
    </w:rPr>
  </w:style>
  <w:style w:type="paragraph" w:customStyle="1" w:styleId="EBEB37AA56164E53A68E0335566139B647">
    <w:name w:val="EBEB37AA56164E53A68E0335566139B647"/>
    <w:rsid w:val="00692B08"/>
    <w:pPr>
      <w:spacing w:after="0" w:line="240" w:lineRule="auto"/>
    </w:pPr>
    <w:rPr>
      <w:rFonts w:ascii="Century Gothic" w:eastAsia="Times New Roman" w:hAnsi="Century Gothic" w:cs="Times New Roman"/>
      <w:lang w:val="en-US" w:eastAsia="en-US"/>
    </w:rPr>
  </w:style>
  <w:style w:type="paragraph" w:customStyle="1" w:styleId="33697712B1D64185AD71267CC6C50AE947">
    <w:name w:val="33697712B1D64185AD71267CC6C50AE947"/>
    <w:rsid w:val="00692B08"/>
    <w:pPr>
      <w:spacing w:after="0" w:line="240" w:lineRule="auto"/>
    </w:pPr>
    <w:rPr>
      <w:rFonts w:ascii="Century Gothic" w:eastAsia="Times New Roman" w:hAnsi="Century Gothic" w:cs="Times New Roman"/>
      <w:lang w:val="en-US" w:eastAsia="en-US"/>
    </w:rPr>
  </w:style>
  <w:style w:type="paragraph" w:customStyle="1" w:styleId="F244850837554459945145D2D8A2DF0947">
    <w:name w:val="F244850837554459945145D2D8A2DF0947"/>
    <w:rsid w:val="00692B08"/>
    <w:pPr>
      <w:spacing w:after="0" w:line="240" w:lineRule="auto"/>
    </w:pPr>
    <w:rPr>
      <w:rFonts w:ascii="Century Gothic" w:eastAsia="Times New Roman" w:hAnsi="Century Gothic" w:cs="Times New Roman"/>
      <w:lang w:val="en-US" w:eastAsia="en-US"/>
    </w:rPr>
  </w:style>
  <w:style w:type="paragraph" w:customStyle="1" w:styleId="80AACF96689B486498B4E9458729308B38">
    <w:name w:val="80AACF96689B486498B4E9458729308B38"/>
    <w:rsid w:val="00692B08"/>
    <w:pPr>
      <w:spacing w:after="0" w:line="240" w:lineRule="auto"/>
    </w:pPr>
    <w:rPr>
      <w:rFonts w:ascii="Century Gothic" w:eastAsia="Times New Roman" w:hAnsi="Century Gothic" w:cs="Times New Roman"/>
      <w:lang w:val="en-US" w:eastAsia="en-US"/>
    </w:rPr>
  </w:style>
  <w:style w:type="paragraph" w:customStyle="1" w:styleId="30A3B31E7C82447BACD922633524BA4C47">
    <w:name w:val="30A3B31E7C82447BACD922633524BA4C47"/>
    <w:rsid w:val="00692B08"/>
    <w:pPr>
      <w:spacing w:after="0" w:line="240" w:lineRule="auto"/>
    </w:pPr>
    <w:rPr>
      <w:rFonts w:ascii="Century Gothic" w:eastAsia="Times New Roman" w:hAnsi="Century Gothic" w:cs="Times New Roman"/>
      <w:lang w:val="en-US" w:eastAsia="en-US"/>
    </w:rPr>
  </w:style>
  <w:style w:type="paragraph" w:customStyle="1" w:styleId="7FD068C2310C4E45979C6323F891902C47">
    <w:name w:val="7FD068C2310C4E45979C6323F891902C47"/>
    <w:rsid w:val="00692B08"/>
    <w:pPr>
      <w:spacing w:after="0" w:line="240" w:lineRule="auto"/>
    </w:pPr>
    <w:rPr>
      <w:rFonts w:ascii="Century Gothic" w:eastAsia="Times New Roman" w:hAnsi="Century Gothic" w:cs="Times New Roman"/>
      <w:lang w:val="en-US" w:eastAsia="en-US"/>
    </w:rPr>
  </w:style>
  <w:style w:type="paragraph" w:customStyle="1" w:styleId="534E78F91D4C41F48DAD17CE3F3CE39538">
    <w:name w:val="534E78F91D4C41F48DAD17CE3F3CE39538"/>
    <w:rsid w:val="00692B08"/>
    <w:pPr>
      <w:spacing w:after="0" w:line="240" w:lineRule="auto"/>
    </w:pPr>
    <w:rPr>
      <w:rFonts w:ascii="Century Gothic" w:eastAsia="Times New Roman" w:hAnsi="Century Gothic" w:cs="Times New Roman"/>
      <w:lang w:val="en-US" w:eastAsia="en-US"/>
    </w:rPr>
  </w:style>
  <w:style w:type="paragraph" w:customStyle="1" w:styleId="BE69BE965B034F9FB12A1560834ECC1B38">
    <w:name w:val="BE69BE965B034F9FB12A1560834ECC1B38"/>
    <w:rsid w:val="00692B08"/>
    <w:pPr>
      <w:spacing w:after="0" w:line="240" w:lineRule="auto"/>
    </w:pPr>
    <w:rPr>
      <w:rFonts w:ascii="Century Gothic" w:eastAsia="Times New Roman" w:hAnsi="Century Gothic" w:cs="Times New Roman"/>
      <w:lang w:val="en-US" w:eastAsia="en-US"/>
    </w:rPr>
  </w:style>
  <w:style w:type="paragraph" w:customStyle="1" w:styleId="1EDD7FECA7D04D9D818814B90BCE13AD">
    <w:name w:val="1EDD7FECA7D04D9D818814B90BCE13AD"/>
    <w:rsid w:val="00692B08"/>
  </w:style>
  <w:style w:type="paragraph" w:customStyle="1" w:styleId="0EE6E77085454F9AB01489A6C90AEF1922">
    <w:name w:val="0EE6E77085454F9AB01489A6C90AEF1922"/>
    <w:rsid w:val="00692B08"/>
    <w:pPr>
      <w:spacing w:after="0" w:line="240" w:lineRule="auto"/>
    </w:pPr>
    <w:rPr>
      <w:rFonts w:ascii="Century Gothic" w:eastAsia="Times New Roman" w:hAnsi="Century Gothic" w:cs="Times New Roman"/>
      <w:lang w:val="en-US" w:eastAsia="en-US"/>
    </w:rPr>
  </w:style>
  <w:style w:type="paragraph" w:customStyle="1" w:styleId="46E65A8BE23A4B7EAAD0A7C8B580CBD021">
    <w:name w:val="46E65A8BE23A4B7EAAD0A7C8B580CBD021"/>
    <w:rsid w:val="00692B08"/>
    <w:pPr>
      <w:spacing w:after="0" w:line="240" w:lineRule="auto"/>
    </w:pPr>
    <w:rPr>
      <w:rFonts w:ascii="Century Gothic" w:eastAsia="Times New Roman" w:hAnsi="Century Gothic" w:cs="Times New Roman"/>
      <w:lang w:val="en-US" w:eastAsia="en-US"/>
    </w:rPr>
  </w:style>
  <w:style w:type="paragraph" w:customStyle="1" w:styleId="6E54F9C0D4E1438585CA2A73DC6C90B621">
    <w:name w:val="6E54F9C0D4E1438585CA2A73DC6C90B621"/>
    <w:rsid w:val="00692B08"/>
    <w:pPr>
      <w:spacing w:after="0" w:line="240" w:lineRule="auto"/>
    </w:pPr>
    <w:rPr>
      <w:rFonts w:ascii="Century Gothic" w:eastAsia="Times New Roman" w:hAnsi="Century Gothic" w:cs="Times New Roman"/>
      <w:lang w:val="en-US" w:eastAsia="en-US"/>
    </w:rPr>
  </w:style>
  <w:style w:type="paragraph" w:customStyle="1" w:styleId="A86DB134BF0A41FB9FD543397A4C8C6418">
    <w:name w:val="A86DB134BF0A41FB9FD543397A4C8C6418"/>
    <w:rsid w:val="00692B08"/>
    <w:pPr>
      <w:spacing w:after="0" w:line="240" w:lineRule="auto"/>
    </w:pPr>
    <w:rPr>
      <w:rFonts w:ascii="Century Gothic" w:eastAsia="Times New Roman" w:hAnsi="Century Gothic" w:cs="Times New Roman"/>
      <w:lang w:val="en-US" w:eastAsia="en-US"/>
    </w:rPr>
  </w:style>
  <w:style w:type="paragraph" w:customStyle="1" w:styleId="1FFE029A870243A4827433C783A2F40021">
    <w:name w:val="1FFE029A870243A4827433C783A2F40021"/>
    <w:rsid w:val="00692B08"/>
    <w:pPr>
      <w:spacing w:after="0" w:line="240" w:lineRule="auto"/>
    </w:pPr>
    <w:rPr>
      <w:rFonts w:ascii="Century Gothic" w:eastAsia="Times New Roman" w:hAnsi="Century Gothic" w:cs="Times New Roman"/>
      <w:lang w:val="en-US" w:eastAsia="en-US"/>
    </w:rPr>
  </w:style>
  <w:style w:type="paragraph" w:customStyle="1" w:styleId="4CC26ABF69D347848041CE2FBFB211A221">
    <w:name w:val="4CC26ABF69D347848041CE2FBFB211A221"/>
    <w:rsid w:val="00692B08"/>
    <w:pPr>
      <w:spacing w:after="0" w:line="240" w:lineRule="auto"/>
    </w:pPr>
    <w:rPr>
      <w:rFonts w:ascii="Century Gothic" w:eastAsia="Times New Roman" w:hAnsi="Century Gothic" w:cs="Times New Roman"/>
      <w:lang w:val="en-US" w:eastAsia="en-US"/>
    </w:rPr>
  </w:style>
  <w:style w:type="paragraph" w:customStyle="1" w:styleId="E58202E4D23845AFA5733B6D9C5136C448">
    <w:name w:val="E58202E4D23845AFA5733B6D9C5136C448"/>
    <w:rsid w:val="00692B08"/>
    <w:pPr>
      <w:spacing w:after="0" w:line="240" w:lineRule="auto"/>
    </w:pPr>
    <w:rPr>
      <w:rFonts w:ascii="Century Gothic" w:eastAsia="Times New Roman" w:hAnsi="Century Gothic" w:cs="Times New Roman"/>
      <w:lang w:val="en-US" w:eastAsia="en-US"/>
    </w:rPr>
  </w:style>
  <w:style w:type="paragraph" w:customStyle="1" w:styleId="33697712B1D64185AD71267CC6C50AE948">
    <w:name w:val="33697712B1D64185AD71267CC6C50AE948"/>
    <w:rsid w:val="00692B08"/>
    <w:pPr>
      <w:spacing w:after="0" w:line="240" w:lineRule="auto"/>
    </w:pPr>
    <w:rPr>
      <w:rFonts w:ascii="Century Gothic" w:eastAsia="Times New Roman" w:hAnsi="Century Gothic" w:cs="Times New Roman"/>
      <w:lang w:val="en-US" w:eastAsia="en-US"/>
    </w:rPr>
  </w:style>
  <w:style w:type="paragraph" w:customStyle="1" w:styleId="F244850837554459945145D2D8A2DF0948">
    <w:name w:val="F244850837554459945145D2D8A2DF0948"/>
    <w:rsid w:val="00692B08"/>
    <w:pPr>
      <w:spacing w:after="0" w:line="240" w:lineRule="auto"/>
    </w:pPr>
    <w:rPr>
      <w:rFonts w:ascii="Century Gothic" w:eastAsia="Times New Roman" w:hAnsi="Century Gothic" w:cs="Times New Roman"/>
      <w:lang w:val="en-US" w:eastAsia="en-US"/>
    </w:rPr>
  </w:style>
  <w:style w:type="paragraph" w:customStyle="1" w:styleId="80AACF96689B486498B4E9458729308B39">
    <w:name w:val="80AACF96689B486498B4E9458729308B39"/>
    <w:rsid w:val="00692B08"/>
    <w:pPr>
      <w:spacing w:after="0" w:line="240" w:lineRule="auto"/>
    </w:pPr>
    <w:rPr>
      <w:rFonts w:ascii="Century Gothic" w:eastAsia="Times New Roman" w:hAnsi="Century Gothic" w:cs="Times New Roman"/>
      <w:lang w:val="en-US" w:eastAsia="en-US"/>
    </w:rPr>
  </w:style>
  <w:style w:type="paragraph" w:customStyle="1" w:styleId="1EDD7FECA7D04D9D818814B90BCE13AD1">
    <w:name w:val="1EDD7FECA7D04D9D818814B90BCE13AD1"/>
    <w:rsid w:val="00692B08"/>
    <w:pPr>
      <w:spacing w:after="0" w:line="240" w:lineRule="auto"/>
    </w:pPr>
    <w:rPr>
      <w:rFonts w:ascii="Century Gothic" w:eastAsia="Times New Roman" w:hAnsi="Century Gothic" w:cs="Times New Roman"/>
      <w:lang w:val="en-US" w:eastAsia="en-US"/>
    </w:rPr>
  </w:style>
  <w:style w:type="paragraph" w:customStyle="1" w:styleId="30A3B31E7C82447BACD922633524BA4C48">
    <w:name w:val="30A3B31E7C82447BACD922633524BA4C48"/>
    <w:rsid w:val="00692B08"/>
    <w:pPr>
      <w:spacing w:after="0" w:line="240" w:lineRule="auto"/>
    </w:pPr>
    <w:rPr>
      <w:rFonts w:ascii="Century Gothic" w:eastAsia="Times New Roman" w:hAnsi="Century Gothic" w:cs="Times New Roman"/>
      <w:lang w:val="en-US" w:eastAsia="en-US"/>
    </w:rPr>
  </w:style>
  <w:style w:type="paragraph" w:customStyle="1" w:styleId="7FD068C2310C4E45979C6323F891902C48">
    <w:name w:val="7FD068C2310C4E45979C6323F891902C48"/>
    <w:rsid w:val="00692B08"/>
    <w:pPr>
      <w:spacing w:after="0" w:line="240" w:lineRule="auto"/>
    </w:pPr>
    <w:rPr>
      <w:rFonts w:ascii="Century Gothic" w:eastAsia="Times New Roman" w:hAnsi="Century Gothic" w:cs="Times New Roman"/>
      <w:lang w:val="en-US" w:eastAsia="en-US"/>
    </w:rPr>
  </w:style>
  <w:style w:type="paragraph" w:customStyle="1" w:styleId="534E78F91D4C41F48DAD17CE3F3CE39539">
    <w:name w:val="534E78F91D4C41F48DAD17CE3F3CE39539"/>
    <w:rsid w:val="00692B08"/>
    <w:pPr>
      <w:spacing w:after="0" w:line="240" w:lineRule="auto"/>
    </w:pPr>
    <w:rPr>
      <w:rFonts w:ascii="Century Gothic" w:eastAsia="Times New Roman" w:hAnsi="Century Gothic" w:cs="Times New Roman"/>
      <w:lang w:val="en-US" w:eastAsia="en-US"/>
    </w:rPr>
  </w:style>
  <w:style w:type="paragraph" w:customStyle="1" w:styleId="BE69BE965B034F9FB12A1560834ECC1B39">
    <w:name w:val="BE69BE965B034F9FB12A1560834ECC1B39"/>
    <w:rsid w:val="00692B08"/>
    <w:pPr>
      <w:spacing w:after="0" w:line="240" w:lineRule="auto"/>
    </w:pPr>
    <w:rPr>
      <w:rFonts w:ascii="Century Gothic" w:eastAsia="Times New Roman" w:hAnsi="Century Gothic" w:cs="Times New Roman"/>
      <w:lang w:val="en-US" w:eastAsia="en-US"/>
    </w:rPr>
  </w:style>
  <w:style w:type="paragraph" w:customStyle="1" w:styleId="0EE6E77085454F9AB01489A6C90AEF1923">
    <w:name w:val="0EE6E77085454F9AB01489A6C90AEF1923"/>
    <w:rsid w:val="00692B08"/>
    <w:pPr>
      <w:spacing w:after="0" w:line="240" w:lineRule="auto"/>
    </w:pPr>
    <w:rPr>
      <w:rFonts w:ascii="Century Gothic" w:eastAsia="Times New Roman" w:hAnsi="Century Gothic" w:cs="Times New Roman"/>
      <w:lang w:val="en-US" w:eastAsia="en-US"/>
    </w:rPr>
  </w:style>
  <w:style w:type="paragraph" w:customStyle="1" w:styleId="46E65A8BE23A4B7EAAD0A7C8B580CBD022">
    <w:name w:val="46E65A8BE23A4B7EAAD0A7C8B580CBD022"/>
    <w:rsid w:val="00692B08"/>
    <w:pPr>
      <w:spacing w:after="0" w:line="240" w:lineRule="auto"/>
    </w:pPr>
    <w:rPr>
      <w:rFonts w:ascii="Century Gothic" w:eastAsia="Times New Roman" w:hAnsi="Century Gothic" w:cs="Times New Roman"/>
      <w:lang w:val="en-US" w:eastAsia="en-US"/>
    </w:rPr>
  </w:style>
  <w:style w:type="paragraph" w:customStyle="1" w:styleId="6E54F9C0D4E1438585CA2A73DC6C90B622">
    <w:name w:val="6E54F9C0D4E1438585CA2A73DC6C90B622"/>
    <w:rsid w:val="00692B08"/>
    <w:pPr>
      <w:spacing w:after="0" w:line="240" w:lineRule="auto"/>
    </w:pPr>
    <w:rPr>
      <w:rFonts w:ascii="Century Gothic" w:eastAsia="Times New Roman" w:hAnsi="Century Gothic" w:cs="Times New Roman"/>
      <w:lang w:val="en-US" w:eastAsia="en-US"/>
    </w:rPr>
  </w:style>
  <w:style w:type="paragraph" w:customStyle="1" w:styleId="A86DB134BF0A41FB9FD543397A4C8C6419">
    <w:name w:val="A86DB134BF0A41FB9FD543397A4C8C6419"/>
    <w:rsid w:val="00692B08"/>
    <w:pPr>
      <w:spacing w:after="0" w:line="240" w:lineRule="auto"/>
    </w:pPr>
    <w:rPr>
      <w:rFonts w:ascii="Century Gothic" w:eastAsia="Times New Roman" w:hAnsi="Century Gothic" w:cs="Times New Roman"/>
      <w:lang w:val="en-US" w:eastAsia="en-US"/>
    </w:rPr>
  </w:style>
  <w:style w:type="paragraph" w:customStyle="1" w:styleId="1FFE029A870243A4827433C783A2F40022">
    <w:name w:val="1FFE029A870243A4827433C783A2F40022"/>
    <w:rsid w:val="00692B08"/>
    <w:pPr>
      <w:spacing w:after="0" w:line="240" w:lineRule="auto"/>
    </w:pPr>
    <w:rPr>
      <w:rFonts w:ascii="Century Gothic" w:eastAsia="Times New Roman" w:hAnsi="Century Gothic" w:cs="Times New Roman"/>
      <w:lang w:val="en-US" w:eastAsia="en-US"/>
    </w:rPr>
  </w:style>
  <w:style w:type="paragraph" w:customStyle="1" w:styleId="4CC26ABF69D347848041CE2FBFB211A222">
    <w:name w:val="4CC26ABF69D347848041CE2FBFB211A222"/>
    <w:rsid w:val="00692B08"/>
    <w:pPr>
      <w:spacing w:after="0" w:line="240" w:lineRule="auto"/>
    </w:pPr>
    <w:rPr>
      <w:rFonts w:ascii="Century Gothic" w:eastAsia="Times New Roman" w:hAnsi="Century Gothic" w:cs="Times New Roman"/>
      <w:lang w:val="en-US" w:eastAsia="en-US"/>
    </w:rPr>
  </w:style>
  <w:style w:type="paragraph" w:customStyle="1" w:styleId="E58202E4D23845AFA5733B6D9C5136C449">
    <w:name w:val="E58202E4D23845AFA5733B6D9C5136C449"/>
    <w:rsid w:val="00692B08"/>
    <w:pPr>
      <w:spacing w:after="0" w:line="240" w:lineRule="auto"/>
    </w:pPr>
    <w:rPr>
      <w:rFonts w:ascii="Century Gothic" w:eastAsia="Times New Roman" w:hAnsi="Century Gothic" w:cs="Times New Roman"/>
      <w:lang w:val="en-US" w:eastAsia="en-US"/>
    </w:rPr>
  </w:style>
  <w:style w:type="paragraph" w:customStyle="1" w:styleId="33697712B1D64185AD71267CC6C50AE949">
    <w:name w:val="33697712B1D64185AD71267CC6C50AE949"/>
    <w:rsid w:val="00692B08"/>
    <w:pPr>
      <w:spacing w:after="0" w:line="240" w:lineRule="auto"/>
    </w:pPr>
    <w:rPr>
      <w:rFonts w:ascii="Century Gothic" w:eastAsia="Times New Roman" w:hAnsi="Century Gothic" w:cs="Times New Roman"/>
      <w:lang w:val="en-US" w:eastAsia="en-US"/>
    </w:rPr>
  </w:style>
  <w:style w:type="paragraph" w:customStyle="1" w:styleId="80AACF96689B486498B4E9458729308B40">
    <w:name w:val="80AACF96689B486498B4E9458729308B40"/>
    <w:rsid w:val="00692B08"/>
    <w:pPr>
      <w:spacing w:after="0" w:line="240" w:lineRule="auto"/>
    </w:pPr>
    <w:rPr>
      <w:rFonts w:ascii="Century Gothic" w:eastAsia="Times New Roman" w:hAnsi="Century Gothic" w:cs="Times New Roman"/>
      <w:lang w:val="en-US" w:eastAsia="en-US"/>
    </w:rPr>
  </w:style>
  <w:style w:type="paragraph" w:customStyle="1" w:styleId="1EDD7FECA7D04D9D818814B90BCE13AD2">
    <w:name w:val="1EDD7FECA7D04D9D818814B90BCE13AD2"/>
    <w:rsid w:val="00692B08"/>
    <w:pPr>
      <w:spacing w:after="0" w:line="240" w:lineRule="auto"/>
    </w:pPr>
    <w:rPr>
      <w:rFonts w:ascii="Century Gothic" w:eastAsia="Times New Roman" w:hAnsi="Century Gothic" w:cs="Times New Roman"/>
      <w:lang w:val="en-US" w:eastAsia="en-US"/>
    </w:rPr>
  </w:style>
  <w:style w:type="paragraph" w:customStyle="1" w:styleId="30A3B31E7C82447BACD922633524BA4C49">
    <w:name w:val="30A3B31E7C82447BACD922633524BA4C49"/>
    <w:rsid w:val="00692B08"/>
    <w:pPr>
      <w:spacing w:after="0" w:line="240" w:lineRule="auto"/>
    </w:pPr>
    <w:rPr>
      <w:rFonts w:ascii="Century Gothic" w:eastAsia="Times New Roman" w:hAnsi="Century Gothic" w:cs="Times New Roman"/>
      <w:lang w:val="en-US" w:eastAsia="en-US"/>
    </w:rPr>
  </w:style>
  <w:style w:type="paragraph" w:customStyle="1" w:styleId="7FD068C2310C4E45979C6323F891902C49">
    <w:name w:val="7FD068C2310C4E45979C6323F891902C49"/>
    <w:rsid w:val="00692B08"/>
    <w:pPr>
      <w:spacing w:after="0" w:line="240" w:lineRule="auto"/>
    </w:pPr>
    <w:rPr>
      <w:rFonts w:ascii="Century Gothic" w:eastAsia="Times New Roman" w:hAnsi="Century Gothic" w:cs="Times New Roman"/>
      <w:lang w:val="en-US" w:eastAsia="en-US"/>
    </w:rPr>
  </w:style>
  <w:style w:type="paragraph" w:customStyle="1" w:styleId="534E78F91D4C41F48DAD17CE3F3CE39540">
    <w:name w:val="534E78F91D4C41F48DAD17CE3F3CE39540"/>
    <w:rsid w:val="00692B08"/>
    <w:pPr>
      <w:spacing w:after="0" w:line="240" w:lineRule="auto"/>
    </w:pPr>
    <w:rPr>
      <w:rFonts w:ascii="Century Gothic" w:eastAsia="Times New Roman" w:hAnsi="Century Gothic" w:cs="Times New Roman"/>
      <w:lang w:val="en-US" w:eastAsia="en-US"/>
    </w:rPr>
  </w:style>
  <w:style w:type="paragraph" w:customStyle="1" w:styleId="BE69BE965B034F9FB12A1560834ECC1B40">
    <w:name w:val="BE69BE965B034F9FB12A1560834ECC1B40"/>
    <w:rsid w:val="00692B08"/>
    <w:pPr>
      <w:spacing w:after="0" w:line="240" w:lineRule="auto"/>
    </w:pPr>
    <w:rPr>
      <w:rFonts w:ascii="Century Gothic" w:eastAsia="Times New Roman" w:hAnsi="Century Gothic" w:cs="Times New Roman"/>
      <w:lang w:val="en-US" w:eastAsia="en-US"/>
    </w:rPr>
  </w:style>
  <w:style w:type="paragraph" w:customStyle="1" w:styleId="0EE6E77085454F9AB01489A6C90AEF1924">
    <w:name w:val="0EE6E77085454F9AB01489A6C90AEF1924"/>
    <w:rsid w:val="002C42FF"/>
    <w:pPr>
      <w:spacing w:after="0" w:line="240" w:lineRule="auto"/>
    </w:pPr>
    <w:rPr>
      <w:rFonts w:ascii="Century Gothic" w:eastAsia="Times New Roman" w:hAnsi="Century Gothic" w:cs="Times New Roman"/>
      <w:lang w:val="en-US" w:eastAsia="en-US"/>
    </w:rPr>
  </w:style>
  <w:style w:type="paragraph" w:customStyle="1" w:styleId="46E65A8BE23A4B7EAAD0A7C8B580CBD023">
    <w:name w:val="46E65A8BE23A4B7EAAD0A7C8B580CBD023"/>
    <w:rsid w:val="002C42FF"/>
    <w:pPr>
      <w:spacing w:after="0" w:line="240" w:lineRule="auto"/>
    </w:pPr>
    <w:rPr>
      <w:rFonts w:ascii="Century Gothic" w:eastAsia="Times New Roman" w:hAnsi="Century Gothic" w:cs="Times New Roman"/>
      <w:lang w:val="en-US" w:eastAsia="en-US"/>
    </w:rPr>
  </w:style>
  <w:style w:type="paragraph" w:customStyle="1" w:styleId="6E54F9C0D4E1438585CA2A73DC6C90B623">
    <w:name w:val="6E54F9C0D4E1438585CA2A73DC6C90B623"/>
    <w:rsid w:val="002C42FF"/>
    <w:pPr>
      <w:spacing w:after="0" w:line="240" w:lineRule="auto"/>
    </w:pPr>
    <w:rPr>
      <w:rFonts w:ascii="Century Gothic" w:eastAsia="Times New Roman" w:hAnsi="Century Gothic" w:cs="Times New Roman"/>
      <w:lang w:val="en-US" w:eastAsia="en-US"/>
    </w:rPr>
  </w:style>
  <w:style w:type="paragraph" w:customStyle="1" w:styleId="A86DB134BF0A41FB9FD543397A4C8C6420">
    <w:name w:val="A86DB134BF0A41FB9FD543397A4C8C6420"/>
    <w:rsid w:val="002C42FF"/>
    <w:pPr>
      <w:spacing w:after="0" w:line="240" w:lineRule="auto"/>
    </w:pPr>
    <w:rPr>
      <w:rFonts w:ascii="Century Gothic" w:eastAsia="Times New Roman" w:hAnsi="Century Gothic" w:cs="Times New Roman"/>
      <w:lang w:val="en-US" w:eastAsia="en-US"/>
    </w:rPr>
  </w:style>
  <w:style w:type="paragraph" w:customStyle="1" w:styleId="1FFE029A870243A4827433C783A2F40023">
    <w:name w:val="1FFE029A870243A4827433C783A2F40023"/>
    <w:rsid w:val="002C42FF"/>
    <w:pPr>
      <w:spacing w:after="0" w:line="240" w:lineRule="auto"/>
    </w:pPr>
    <w:rPr>
      <w:rFonts w:ascii="Century Gothic" w:eastAsia="Times New Roman" w:hAnsi="Century Gothic" w:cs="Times New Roman"/>
      <w:lang w:val="en-US" w:eastAsia="en-US"/>
    </w:rPr>
  </w:style>
  <w:style w:type="paragraph" w:customStyle="1" w:styleId="4CC26ABF69D347848041CE2FBFB211A223">
    <w:name w:val="4CC26ABF69D347848041CE2FBFB211A223"/>
    <w:rsid w:val="002C42FF"/>
    <w:pPr>
      <w:spacing w:after="0" w:line="240" w:lineRule="auto"/>
    </w:pPr>
    <w:rPr>
      <w:rFonts w:ascii="Century Gothic" w:eastAsia="Times New Roman" w:hAnsi="Century Gothic" w:cs="Times New Roman"/>
      <w:lang w:val="en-US" w:eastAsia="en-US"/>
    </w:rPr>
  </w:style>
  <w:style w:type="paragraph" w:customStyle="1" w:styleId="A41C7F09078A4D6588806A3AD1CDDCE0">
    <w:name w:val="A41C7F09078A4D6588806A3AD1CDDCE0"/>
    <w:rsid w:val="002C42FF"/>
    <w:pPr>
      <w:spacing w:after="0" w:line="240" w:lineRule="auto"/>
    </w:pPr>
    <w:rPr>
      <w:rFonts w:ascii="Century Gothic" w:eastAsia="Times New Roman" w:hAnsi="Century Gothic" w:cs="Times New Roman"/>
      <w:lang w:val="en-US" w:eastAsia="en-US"/>
    </w:rPr>
  </w:style>
  <w:style w:type="paragraph" w:customStyle="1" w:styleId="166BCABFD3BA446FAC2592922A1D0ADF">
    <w:name w:val="166BCABFD3BA446FAC2592922A1D0ADF"/>
    <w:rsid w:val="002C42FF"/>
    <w:pPr>
      <w:spacing w:after="0" w:line="240" w:lineRule="auto"/>
    </w:pPr>
    <w:rPr>
      <w:rFonts w:ascii="Century Gothic" w:eastAsia="Times New Roman" w:hAnsi="Century Gothic" w:cs="Times New Roman"/>
      <w:lang w:val="en-US" w:eastAsia="en-US"/>
    </w:rPr>
  </w:style>
  <w:style w:type="paragraph" w:customStyle="1" w:styleId="9A95B645BC044F47A21FB8499D30EC50">
    <w:name w:val="9A95B645BC044F47A21FB8499D30EC50"/>
    <w:rsid w:val="002C42FF"/>
    <w:pPr>
      <w:spacing w:after="0" w:line="240" w:lineRule="auto"/>
    </w:pPr>
    <w:rPr>
      <w:rFonts w:ascii="Century Gothic" w:eastAsia="Times New Roman" w:hAnsi="Century Gothic" w:cs="Times New Roman"/>
      <w:lang w:val="en-US" w:eastAsia="en-US"/>
    </w:rPr>
  </w:style>
  <w:style w:type="paragraph" w:customStyle="1" w:styleId="7FCAB792241243EEA4376062D2F94263">
    <w:name w:val="7FCAB792241243EEA4376062D2F94263"/>
    <w:rsid w:val="002C42FF"/>
    <w:pPr>
      <w:spacing w:after="0" w:line="240" w:lineRule="auto"/>
    </w:pPr>
    <w:rPr>
      <w:rFonts w:ascii="Century Gothic" w:eastAsia="Times New Roman" w:hAnsi="Century Gothic" w:cs="Times New Roman"/>
      <w:lang w:val="en-US" w:eastAsia="en-US"/>
    </w:rPr>
  </w:style>
  <w:style w:type="paragraph" w:customStyle="1" w:styleId="6DA2FE453BD54A09951B74AF95F77F2A">
    <w:name w:val="6DA2FE453BD54A09951B74AF95F77F2A"/>
    <w:rsid w:val="002C42FF"/>
    <w:pPr>
      <w:spacing w:after="0" w:line="240" w:lineRule="auto"/>
    </w:pPr>
    <w:rPr>
      <w:rFonts w:ascii="Century Gothic" w:eastAsia="Times New Roman" w:hAnsi="Century Gothic" w:cs="Times New Roman"/>
      <w:lang w:val="en-US" w:eastAsia="en-US"/>
    </w:rPr>
  </w:style>
  <w:style w:type="paragraph" w:customStyle="1" w:styleId="B8DDA133E73340D083EBA7C902DC025C">
    <w:name w:val="B8DDA133E73340D083EBA7C902DC025C"/>
    <w:rsid w:val="002C42FF"/>
    <w:pPr>
      <w:spacing w:after="0" w:line="240" w:lineRule="auto"/>
    </w:pPr>
    <w:rPr>
      <w:rFonts w:ascii="Century Gothic" w:eastAsia="Times New Roman" w:hAnsi="Century Gothic" w:cs="Times New Roman"/>
      <w:lang w:val="en-US" w:eastAsia="en-US"/>
    </w:rPr>
  </w:style>
  <w:style w:type="paragraph" w:customStyle="1" w:styleId="7E0E6A5D1CEE452FB5999D95BE6A3A33">
    <w:name w:val="7E0E6A5D1CEE452FB5999D95BE6A3A33"/>
    <w:rsid w:val="002C42FF"/>
    <w:pPr>
      <w:spacing w:after="0" w:line="240" w:lineRule="auto"/>
    </w:pPr>
    <w:rPr>
      <w:rFonts w:ascii="Century Gothic" w:eastAsia="Times New Roman" w:hAnsi="Century Gothic" w:cs="Times New Roman"/>
      <w:lang w:val="en-US" w:eastAsia="en-US"/>
    </w:rPr>
  </w:style>
  <w:style w:type="paragraph" w:customStyle="1" w:styleId="F25333F808BF4981B7EF1CA9DC8CDDB8">
    <w:name w:val="F25333F808BF4981B7EF1CA9DC8CDDB8"/>
    <w:rsid w:val="002C42FF"/>
    <w:pPr>
      <w:spacing w:after="0" w:line="240" w:lineRule="auto"/>
    </w:pPr>
    <w:rPr>
      <w:rFonts w:ascii="Century Gothic" w:eastAsia="Times New Roman" w:hAnsi="Century Gothic" w:cs="Times New Roman"/>
      <w:lang w:val="en-US" w:eastAsia="en-US"/>
    </w:rPr>
  </w:style>
  <w:style w:type="paragraph" w:customStyle="1" w:styleId="0EE6E77085454F9AB01489A6C90AEF1925">
    <w:name w:val="0EE6E77085454F9AB01489A6C90AEF1925"/>
    <w:rsid w:val="002C42FF"/>
    <w:pPr>
      <w:spacing w:after="0" w:line="240" w:lineRule="auto"/>
    </w:pPr>
    <w:rPr>
      <w:rFonts w:ascii="Century Gothic" w:eastAsia="Times New Roman" w:hAnsi="Century Gothic" w:cs="Times New Roman"/>
      <w:lang w:val="en-US" w:eastAsia="en-US"/>
    </w:rPr>
  </w:style>
  <w:style w:type="paragraph" w:customStyle="1" w:styleId="46E65A8BE23A4B7EAAD0A7C8B580CBD024">
    <w:name w:val="46E65A8BE23A4B7EAAD0A7C8B580CBD024"/>
    <w:rsid w:val="002C42FF"/>
    <w:pPr>
      <w:spacing w:after="0" w:line="240" w:lineRule="auto"/>
    </w:pPr>
    <w:rPr>
      <w:rFonts w:ascii="Century Gothic" w:eastAsia="Times New Roman" w:hAnsi="Century Gothic" w:cs="Times New Roman"/>
      <w:lang w:val="en-US" w:eastAsia="en-US"/>
    </w:rPr>
  </w:style>
  <w:style w:type="paragraph" w:customStyle="1" w:styleId="6E54F9C0D4E1438585CA2A73DC6C90B624">
    <w:name w:val="6E54F9C0D4E1438585CA2A73DC6C90B624"/>
    <w:rsid w:val="002C42FF"/>
    <w:pPr>
      <w:spacing w:after="0" w:line="240" w:lineRule="auto"/>
    </w:pPr>
    <w:rPr>
      <w:rFonts w:ascii="Century Gothic" w:eastAsia="Times New Roman" w:hAnsi="Century Gothic" w:cs="Times New Roman"/>
      <w:lang w:val="en-US" w:eastAsia="en-US"/>
    </w:rPr>
  </w:style>
  <w:style w:type="paragraph" w:customStyle="1" w:styleId="A86DB134BF0A41FB9FD543397A4C8C6421">
    <w:name w:val="A86DB134BF0A41FB9FD543397A4C8C6421"/>
    <w:rsid w:val="002C42FF"/>
    <w:pPr>
      <w:spacing w:after="0" w:line="240" w:lineRule="auto"/>
    </w:pPr>
    <w:rPr>
      <w:rFonts w:ascii="Century Gothic" w:eastAsia="Times New Roman" w:hAnsi="Century Gothic" w:cs="Times New Roman"/>
      <w:lang w:val="en-US" w:eastAsia="en-US"/>
    </w:rPr>
  </w:style>
  <w:style w:type="paragraph" w:customStyle="1" w:styleId="1FFE029A870243A4827433C783A2F40024">
    <w:name w:val="1FFE029A870243A4827433C783A2F40024"/>
    <w:rsid w:val="002C42FF"/>
    <w:pPr>
      <w:spacing w:after="0" w:line="240" w:lineRule="auto"/>
    </w:pPr>
    <w:rPr>
      <w:rFonts w:ascii="Century Gothic" w:eastAsia="Times New Roman" w:hAnsi="Century Gothic" w:cs="Times New Roman"/>
      <w:lang w:val="en-US" w:eastAsia="en-US"/>
    </w:rPr>
  </w:style>
  <w:style w:type="paragraph" w:customStyle="1" w:styleId="4CC26ABF69D347848041CE2FBFB211A224">
    <w:name w:val="4CC26ABF69D347848041CE2FBFB211A224"/>
    <w:rsid w:val="002C42FF"/>
    <w:pPr>
      <w:spacing w:after="0" w:line="240" w:lineRule="auto"/>
    </w:pPr>
    <w:rPr>
      <w:rFonts w:ascii="Century Gothic" w:eastAsia="Times New Roman" w:hAnsi="Century Gothic" w:cs="Times New Roman"/>
      <w:lang w:val="en-US" w:eastAsia="en-US"/>
    </w:rPr>
  </w:style>
  <w:style w:type="paragraph" w:customStyle="1" w:styleId="A41C7F09078A4D6588806A3AD1CDDCE01">
    <w:name w:val="A41C7F09078A4D6588806A3AD1CDDCE01"/>
    <w:rsid w:val="002C42FF"/>
    <w:pPr>
      <w:spacing w:after="0" w:line="240" w:lineRule="auto"/>
    </w:pPr>
    <w:rPr>
      <w:rFonts w:ascii="Century Gothic" w:eastAsia="Times New Roman" w:hAnsi="Century Gothic" w:cs="Times New Roman"/>
      <w:lang w:val="en-US" w:eastAsia="en-US"/>
    </w:rPr>
  </w:style>
  <w:style w:type="paragraph" w:customStyle="1" w:styleId="166BCABFD3BA446FAC2592922A1D0ADF1">
    <w:name w:val="166BCABFD3BA446FAC2592922A1D0ADF1"/>
    <w:rsid w:val="002C42FF"/>
    <w:pPr>
      <w:spacing w:after="0" w:line="240" w:lineRule="auto"/>
    </w:pPr>
    <w:rPr>
      <w:rFonts w:ascii="Century Gothic" w:eastAsia="Times New Roman" w:hAnsi="Century Gothic" w:cs="Times New Roman"/>
      <w:lang w:val="en-US" w:eastAsia="en-US"/>
    </w:rPr>
  </w:style>
  <w:style w:type="paragraph" w:customStyle="1" w:styleId="9A95B645BC044F47A21FB8499D30EC501">
    <w:name w:val="9A95B645BC044F47A21FB8499D30EC501"/>
    <w:rsid w:val="002C42FF"/>
    <w:pPr>
      <w:spacing w:after="0" w:line="240" w:lineRule="auto"/>
    </w:pPr>
    <w:rPr>
      <w:rFonts w:ascii="Century Gothic" w:eastAsia="Times New Roman" w:hAnsi="Century Gothic" w:cs="Times New Roman"/>
      <w:lang w:val="en-US" w:eastAsia="en-US"/>
    </w:rPr>
  </w:style>
  <w:style w:type="paragraph" w:customStyle="1" w:styleId="7FCAB792241243EEA4376062D2F942631">
    <w:name w:val="7FCAB792241243EEA4376062D2F942631"/>
    <w:rsid w:val="002C42FF"/>
    <w:pPr>
      <w:spacing w:after="0" w:line="240" w:lineRule="auto"/>
    </w:pPr>
    <w:rPr>
      <w:rFonts w:ascii="Century Gothic" w:eastAsia="Times New Roman" w:hAnsi="Century Gothic" w:cs="Times New Roman"/>
      <w:lang w:val="en-US" w:eastAsia="en-US"/>
    </w:rPr>
  </w:style>
  <w:style w:type="paragraph" w:customStyle="1" w:styleId="6DA2FE453BD54A09951B74AF95F77F2A1">
    <w:name w:val="6DA2FE453BD54A09951B74AF95F77F2A1"/>
    <w:rsid w:val="002C42FF"/>
    <w:pPr>
      <w:spacing w:after="0" w:line="240" w:lineRule="auto"/>
    </w:pPr>
    <w:rPr>
      <w:rFonts w:ascii="Century Gothic" w:eastAsia="Times New Roman" w:hAnsi="Century Gothic" w:cs="Times New Roman"/>
      <w:lang w:val="en-US" w:eastAsia="en-US"/>
    </w:rPr>
  </w:style>
  <w:style w:type="paragraph" w:customStyle="1" w:styleId="B8DDA133E73340D083EBA7C902DC025C1">
    <w:name w:val="B8DDA133E73340D083EBA7C902DC025C1"/>
    <w:rsid w:val="002C42FF"/>
    <w:pPr>
      <w:spacing w:after="0" w:line="240" w:lineRule="auto"/>
    </w:pPr>
    <w:rPr>
      <w:rFonts w:ascii="Century Gothic" w:eastAsia="Times New Roman" w:hAnsi="Century Gothic" w:cs="Times New Roman"/>
      <w:lang w:val="en-US" w:eastAsia="en-US"/>
    </w:rPr>
  </w:style>
  <w:style w:type="paragraph" w:customStyle="1" w:styleId="7E0E6A5D1CEE452FB5999D95BE6A3A331">
    <w:name w:val="7E0E6A5D1CEE452FB5999D95BE6A3A331"/>
    <w:rsid w:val="002C42FF"/>
    <w:pPr>
      <w:spacing w:after="0" w:line="240" w:lineRule="auto"/>
    </w:pPr>
    <w:rPr>
      <w:rFonts w:ascii="Century Gothic" w:eastAsia="Times New Roman" w:hAnsi="Century Gothic" w:cs="Times New Roman"/>
      <w:lang w:val="en-US" w:eastAsia="en-US"/>
    </w:rPr>
  </w:style>
  <w:style w:type="paragraph" w:customStyle="1" w:styleId="F25333F808BF4981B7EF1CA9DC8CDDB81">
    <w:name w:val="F25333F808BF4981B7EF1CA9DC8CDDB81"/>
    <w:rsid w:val="002C42FF"/>
    <w:pPr>
      <w:spacing w:after="0" w:line="240" w:lineRule="auto"/>
    </w:pPr>
    <w:rPr>
      <w:rFonts w:ascii="Century Gothic" w:eastAsia="Times New Roman" w:hAnsi="Century Gothic" w:cs="Times New Roman"/>
      <w:lang w:val="en-US" w:eastAsia="en-US"/>
    </w:rPr>
  </w:style>
  <w:style w:type="paragraph" w:customStyle="1" w:styleId="71873022E6764127BA836C32AFC4192E">
    <w:name w:val="71873022E6764127BA836C32AFC4192E"/>
    <w:rsid w:val="00990B5C"/>
    <w:pPr>
      <w:spacing w:after="160" w:line="259" w:lineRule="auto"/>
    </w:pPr>
  </w:style>
  <w:style w:type="paragraph" w:customStyle="1" w:styleId="51CBB73332374D37A4D1C0B8D1639F5C">
    <w:name w:val="51CBB73332374D37A4D1C0B8D1639F5C"/>
    <w:rsid w:val="00990B5C"/>
    <w:pPr>
      <w:spacing w:after="160" w:line="259" w:lineRule="auto"/>
    </w:pPr>
  </w:style>
  <w:style w:type="paragraph" w:customStyle="1" w:styleId="17574D98CC75423FA41D639C76574509">
    <w:name w:val="17574D98CC75423FA41D639C76574509"/>
    <w:rsid w:val="00990B5C"/>
    <w:pPr>
      <w:spacing w:after="160" w:line="259" w:lineRule="auto"/>
    </w:pPr>
  </w:style>
  <w:style w:type="paragraph" w:customStyle="1" w:styleId="0DC60F8641524C3897DDDDBD2F131E00">
    <w:name w:val="0DC60F8641524C3897DDDDBD2F131E00"/>
    <w:rsid w:val="00990B5C"/>
    <w:pPr>
      <w:spacing w:after="160" w:line="259" w:lineRule="auto"/>
    </w:pPr>
  </w:style>
  <w:style w:type="paragraph" w:customStyle="1" w:styleId="39FED12EE1BB4807934C23B03EBDD48F">
    <w:name w:val="39FED12EE1BB4807934C23B03EBDD48F"/>
    <w:rsid w:val="00990B5C"/>
    <w:pPr>
      <w:spacing w:after="160" w:line="259" w:lineRule="auto"/>
    </w:pPr>
  </w:style>
  <w:style w:type="paragraph" w:customStyle="1" w:styleId="6BB9D257526F459BBAF58C6276FF7DAE">
    <w:name w:val="6BB9D257526F459BBAF58C6276FF7DAE"/>
    <w:rsid w:val="00990B5C"/>
    <w:pPr>
      <w:spacing w:after="160" w:line="259" w:lineRule="auto"/>
    </w:pPr>
  </w:style>
  <w:style w:type="paragraph" w:customStyle="1" w:styleId="F5C325A501CB422FB9611488F3D68ADF">
    <w:name w:val="F5C325A501CB422FB9611488F3D68ADF"/>
    <w:rsid w:val="00990B5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BD4C5-A5DF-407A-B1E4-35E591EFB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3484</Words>
  <Characters>22557</Characters>
  <Application>Microsoft Office Word</Application>
  <DocSecurity>0</DocSecurity>
  <Lines>187</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South Australia</Company>
  <LinksUpToDate>false</LinksUpToDate>
  <CharactersWithSpaces>25990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Robyn Sferco</dc:creator>
  <cp:lastModifiedBy>Pam Gomes</cp:lastModifiedBy>
  <cp:revision>12</cp:revision>
  <cp:lastPrinted>2019-04-08T07:03:00Z</cp:lastPrinted>
  <dcterms:created xsi:type="dcterms:W3CDTF">2020-08-25T02:38:00Z</dcterms:created>
  <dcterms:modified xsi:type="dcterms:W3CDTF">2020-10-12T04:32:00Z</dcterms:modified>
</cp:coreProperties>
</file>