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219D" w14:textId="77777777" w:rsidR="00C07BEF" w:rsidRDefault="00C07BEF">
      <w:bookmarkStart w:id="0" w:name="_GoBack"/>
      <w:bookmarkEnd w:id="0"/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44826" wp14:editId="7BC09645">
                <wp:simplePos x="0" y="0"/>
                <wp:positionH relativeFrom="margin">
                  <wp:align>left</wp:align>
                </wp:positionH>
                <wp:positionV relativeFrom="paragraph">
                  <wp:posOffset>-292100</wp:posOffset>
                </wp:positionV>
                <wp:extent cx="21907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D707A" w14:textId="77777777" w:rsidR="00173329" w:rsidRDefault="00C07BE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AA175D4" wp14:editId="2F322001">
                                  <wp:extent cx="1758315" cy="619125"/>
                                  <wp:effectExtent l="0" t="0" r="0" b="9525"/>
                                  <wp:docPr id="1" name="Picture 1" descr="https://teamsites.unisa.edu.au/ind/mdu/cobrandlogos/Cobrand%20logo%20artwork/For%20Microsoft%20applications%20and%20digital%20use/Admin%20Units/Unt-FacMngntU_12_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eamsites.unisa.edu.au/ind/mdu/cobrandlogos/Cobrand%20logo%20artwork/For%20Microsoft%20applications%20and%20digital%20use/Admin%20Units/Unt-FacMngntU_12_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31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4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3pt;width:172.5pt;height:65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" fillcolor="white [3201]" stroked="f" strokeweight=".5pt">
                <v:textbox>
                  <w:txbxContent>
                    <w:p w14:paraId="551D707A" w14:textId="77777777" w:rsidR="00173329" w:rsidRDefault="00C07BE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AA175D4" wp14:editId="2F322001">
                            <wp:extent cx="1758315" cy="619125"/>
                            <wp:effectExtent l="0" t="0" r="0" b="9525"/>
                            <wp:docPr id="1" name="Picture 1" descr="https://teamsites.unisa.edu.au/ind/mdu/cobrandlogos/Cobrand%20logo%20artwork/For%20Microsoft%20applications%20and%20digital%20use/Admin%20Units/Unt-FacMngntU_12_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eamsites.unisa.edu.au/ind/mdu/cobrandlogos/Cobrand%20logo%20artwork/For%20Microsoft%20applications%20and%20digital%20use/Admin%20Units/Unt-FacMngntU_12_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31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06837" w14:textId="77777777" w:rsidR="00C07BEF" w:rsidRDefault="00C07BEF"/>
    <w:p w14:paraId="0E6ADA47" w14:textId="77777777" w:rsidR="00C07BEF" w:rsidRDefault="00C07BEF"/>
    <w:p w14:paraId="34449688" w14:textId="77777777" w:rsidR="00C07BEF" w:rsidRDefault="00C07BEF"/>
    <w:p w14:paraId="464FB6D9" w14:textId="77777777" w:rsidR="00C07BEF" w:rsidRPr="00173329" w:rsidRDefault="00C07BEF" w:rsidP="00C07BE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/>
          <w:b/>
          <w:color w:val="4F81BD" w:themeColor="accent1"/>
          <w:sz w:val="32"/>
          <w:szCs w:val="20"/>
        </w:rPr>
      </w:pPr>
      <w:r w:rsidRPr="00173329">
        <w:rPr>
          <w:rFonts w:ascii="Calibri" w:hAnsi="Calibri"/>
          <w:b/>
          <w:color w:val="4F81BD" w:themeColor="accent1"/>
          <w:sz w:val="32"/>
          <w:szCs w:val="20"/>
        </w:rPr>
        <w:t>FMU – Contractor Access to Prayer Room Guideline</w:t>
      </w:r>
    </w:p>
    <w:p w14:paraId="37D80B6B" w14:textId="77777777" w:rsidR="00C07BEF" w:rsidRPr="00C07BEF" w:rsidRDefault="00C07BEF" w:rsidP="003F6C69">
      <w:pPr>
        <w:pStyle w:val="Heading2"/>
        <w:pBdr>
          <w:top w:val="single" w:sz="4" w:space="1" w:color="auto"/>
        </w:pBdr>
        <w:rPr>
          <w:rFonts w:asciiTheme="minorHAnsi" w:hAnsiTheme="minorHAnsi"/>
          <w:sz w:val="4"/>
          <w:szCs w:val="4"/>
        </w:rPr>
      </w:pPr>
    </w:p>
    <w:p w14:paraId="763AD831" w14:textId="77777777" w:rsidR="003F6C69" w:rsidRPr="00173329" w:rsidRDefault="003F6C69" w:rsidP="003F6C69">
      <w:pPr>
        <w:pStyle w:val="Heading2"/>
        <w:pBdr>
          <w:top w:val="single" w:sz="4" w:space="1" w:color="auto"/>
        </w:pBdr>
        <w:rPr>
          <w:rFonts w:asciiTheme="minorHAnsi" w:hAnsiTheme="minorHAnsi"/>
        </w:rPr>
      </w:pPr>
      <w:r w:rsidRPr="00173329">
        <w:rPr>
          <w:rFonts w:asciiTheme="minorHAnsi" w:hAnsiTheme="minorHAnsi"/>
        </w:rPr>
        <w:t>Document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3043"/>
        <w:gridCol w:w="2823"/>
      </w:tblGrid>
      <w:tr w:rsidR="003F6C69" w:rsidRPr="006426A5" w14:paraId="1D726050" w14:textId="77777777" w:rsidTr="009009AC">
        <w:tc>
          <w:tcPr>
            <w:tcW w:w="3227" w:type="dxa"/>
            <w:shd w:val="clear" w:color="auto" w:fill="1F497D" w:themeFill="text2"/>
            <w:vAlign w:val="center"/>
          </w:tcPr>
          <w:p w14:paraId="4A84C537" w14:textId="77777777" w:rsidR="003F6C69" w:rsidRPr="006426A5" w:rsidRDefault="003F6C69" w:rsidP="009009AC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426A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Document Creator</w:t>
            </w:r>
          </w:p>
        </w:tc>
        <w:tc>
          <w:tcPr>
            <w:tcW w:w="3118" w:type="dxa"/>
            <w:shd w:val="clear" w:color="auto" w:fill="1F497D" w:themeFill="text2"/>
            <w:vAlign w:val="center"/>
          </w:tcPr>
          <w:p w14:paraId="628E9ABB" w14:textId="77777777" w:rsidR="003F6C69" w:rsidRPr="006426A5" w:rsidRDefault="003F6C69" w:rsidP="009009AC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426A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Document Owner</w:t>
            </w:r>
          </w:p>
        </w:tc>
        <w:tc>
          <w:tcPr>
            <w:tcW w:w="2897" w:type="dxa"/>
            <w:shd w:val="clear" w:color="auto" w:fill="1F497D" w:themeFill="text2"/>
            <w:vAlign w:val="center"/>
          </w:tcPr>
          <w:p w14:paraId="13D2EA47" w14:textId="77777777" w:rsidR="003F6C69" w:rsidRPr="006426A5" w:rsidRDefault="003F6C69" w:rsidP="009009AC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426A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Approval Date</w:t>
            </w:r>
          </w:p>
        </w:tc>
      </w:tr>
      <w:tr w:rsidR="003F6C69" w:rsidRPr="006426A5" w14:paraId="5EC907B7" w14:textId="77777777" w:rsidTr="009009AC">
        <w:tc>
          <w:tcPr>
            <w:tcW w:w="3227" w:type="dxa"/>
          </w:tcPr>
          <w:p w14:paraId="47E5B195" w14:textId="77777777" w:rsidR="003F6C69" w:rsidRPr="006426A5" w:rsidRDefault="00173329" w:rsidP="00900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Facilities Coordinator</w:t>
            </w:r>
          </w:p>
        </w:tc>
        <w:tc>
          <w:tcPr>
            <w:tcW w:w="3118" w:type="dxa"/>
          </w:tcPr>
          <w:p w14:paraId="51DA76C5" w14:textId="77777777" w:rsidR="003F6C69" w:rsidRPr="006426A5" w:rsidRDefault="00173329" w:rsidP="004503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Campus Operations Group</w:t>
            </w:r>
          </w:p>
        </w:tc>
        <w:tc>
          <w:tcPr>
            <w:tcW w:w="2897" w:type="dxa"/>
          </w:tcPr>
          <w:p w14:paraId="450B5502" w14:textId="77777777" w:rsidR="003F6C69" w:rsidRPr="006426A5" w:rsidRDefault="003D35AC" w:rsidP="00900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May 2018</w:t>
            </w:r>
          </w:p>
        </w:tc>
      </w:tr>
    </w:tbl>
    <w:p w14:paraId="6139D716" w14:textId="77777777" w:rsidR="003F6C69" w:rsidRDefault="003F6C69" w:rsidP="003F6C69">
      <w:pPr>
        <w:rPr>
          <w:rFonts w:asciiTheme="minorHAnsi" w:hAnsiTheme="minorHAnsi" w:cstheme="minorHAnsi"/>
          <w:sz w:val="22"/>
          <w:szCs w:val="22"/>
        </w:rPr>
      </w:pPr>
    </w:p>
    <w:p w14:paraId="23880182" w14:textId="77777777" w:rsidR="0033522E" w:rsidRPr="006426A5" w:rsidRDefault="0033522E" w:rsidP="003F6C6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05"/>
        <w:gridCol w:w="1884"/>
        <w:gridCol w:w="4768"/>
      </w:tblGrid>
      <w:tr w:rsidR="003F6C69" w:rsidRPr="006426A5" w14:paraId="378B8E03" w14:textId="77777777" w:rsidTr="00EA3DB8">
        <w:tc>
          <w:tcPr>
            <w:tcW w:w="959" w:type="dxa"/>
            <w:shd w:val="clear" w:color="auto" w:fill="1F497D" w:themeFill="text2"/>
            <w:vAlign w:val="center"/>
          </w:tcPr>
          <w:p w14:paraId="02FD5E82" w14:textId="77777777" w:rsidR="003F6C69" w:rsidRPr="006426A5" w:rsidRDefault="003F6C69" w:rsidP="009009AC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426A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Version Number</w:t>
            </w:r>
          </w:p>
        </w:tc>
        <w:tc>
          <w:tcPr>
            <w:tcW w:w="1405" w:type="dxa"/>
            <w:shd w:val="clear" w:color="auto" w:fill="1F497D" w:themeFill="text2"/>
            <w:vAlign w:val="center"/>
          </w:tcPr>
          <w:p w14:paraId="4D1F49D6" w14:textId="77777777" w:rsidR="003F6C69" w:rsidRPr="006426A5" w:rsidRDefault="003F6C69" w:rsidP="009009AC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426A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Update Date</w:t>
            </w:r>
          </w:p>
        </w:tc>
        <w:tc>
          <w:tcPr>
            <w:tcW w:w="1884" w:type="dxa"/>
            <w:shd w:val="clear" w:color="auto" w:fill="1F497D" w:themeFill="text2"/>
            <w:vAlign w:val="center"/>
          </w:tcPr>
          <w:p w14:paraId="446081D1" w14:textId="77777777" w:rsidR="003F6C69" w:rsidRPr="006426A5" w:rsidRDefault="003F6C69" w:rsidP="009009AC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426A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Updated By</w:t>
            </w:r>
          </w:p>
        </w:tc>
        <w:tc>
          <w:tcPr>
            <w:tcW w:w="4768" w:type="dxa"/>
            <w:shd w:val="clear" w:color="auto" w:fill="1F497D" w:themeFill="text2"/>
            <w:vAlign w:val="center"/>
          </w:tcPr>
          <w:p w14:paraId="45610F0F" w14:textId="77777777" w:rsidR="003F6C69" w:rsidRPr="006426A5" w:rsidRDefault="003F6C69" w:rsidP="009009AC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426A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Brief Description of change</w:t>
            </w:r>
          </w:p>
        </w:tc>
      </w:tr>
      <w:tr w:rsidR="003F6C69" w:rsidRPr="006426A5" w14:paraId="6A12103B" w14:textId="77777777" w:rsidTr="00EA3DB8">
        <w:tc>
          <w:tcPr>
            <w:tcW w:w="959" w:type="dxa"/>
          </w:tcPr>
          <w:p w14:paraId="7FD3E194" w14:textId="0D4F0D9B" w:rsidR="003F6C69" w:rsidRPr="006426A5" w:rsidRDefault="00EA3DB8" w:rsidP="00900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V1.0</w:t>
            </w:r>
          </w:p>
        </w:tc>
        <w:tc>
          <w:tcPr>
            <w:tcW w:w="1405" w:type="dxa"/>
          </w:tcPr>
          <w:p w14:paraId="7E81D875" w14:textId="323A28CE" w:rsidR="003F6C69" w:rsidRPr="006426A5" w:rsidRDefault="00EA3DB8" w:rsidP="00900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21/9/2018</w:t>
            </w:r>
          </w:p>
        </w:tc>
        <w:tc>
          <w:tcPr>
            <w:tcW w:w="1884" w:type="dxa"/>
          </w:tcPr>
          <w:p w14:paraId="5659FDB5" w14:textId="5C1D6C26" w:rsidR="003F6C69" w:rsidRPr="006426A5" w:rsidRDefault="00EA3DB8" w:rsidP="00900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Pauline Middleton</w:t>
            </w:r>
          </w:p>
        </w:tc>
        <w:tc>
          <w:tcPr>
            <w:tcW w:w="4768" w:type="dxa"/>
          </w:tcPr>
          <w:p w14:paraId="5566F6AC" w14:textId="77401E7F" w:rsidR="003F6C69" w:rsidRPr="006426A5" w:rsidRDefault="00EA3DB8" w:rsidP="009009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 creation</w:t>
            </w:r>
          </w:p>
        </w:tc>
      </w:tr>
    </w:tbl>
    <w:p w14:paraId="33D1857C" w14:textId="77777777" w:rsidR="003F6C69" w:rsidRDefault="003F6C69" w:rsidP="003F6C69"/>
    <w:p w14:paraId="07FAA25E" w14:textId="77777777" w:rsidR="003F6C69" w:rsidRDefault="003F6C69" w:rsidP="003F6C69">
      <w:pPr>
        <w:pStyle w:val="Heading2"/>
        <w:pBdr>
          <w:top w:val="single" w:sz="4" w:space="1" w:color="auto"/>
        </w:pBdr>
        <w:rPr>
          <w:sz w:val="12"/>
        </w:rPr>
      </w:pPr>
    </w:p>
    <w:p w14:paraId="3533AC18" w14:textId="77777777" w:rsidR="00C07BEF" w:rsidRPr="000D6E80" w:rsidRDefault="00C07BEF" w:rsidP="000D6E80"/>
    <w:p w14:paraId="1A5DD430" w14:textId="77777777" w:rsidR="003F6C69" w:rsidRPr="00173329" w:rsidRDefault="00450314" w:rsidP="00F20747">
      <w:pPr>
        <w:pStyle w:val="Heading3"/>
        <w:spacing w:line="360" w:lineRule="auto"/>
        <w:rPr>
          <w:rFonts w:asciiTheme="minorHAnsi" w:eastAsiaTheme="majorEastAsia" w:hAnsiTheme="minorHAnsi" w:cstheme="majorBidi"/>
          <w:color w:val="4F81BD" w:themeColor="accent1"/>
          <w:sz w:val="26"/>
          <w:szCs w:val="26"/>
          <w:lang w:val="en-AU"/>
        </w:rPr>
      </w:pPr>
      <w:r w:rsidRPr="00173329">
        <w:rPr>
          <w:rFonts w:asciiTheme="minorHAnsi" w:eastAsiaTheme="majorEastAsia" w:hAnsiTheme="minorHAnsi" w:cstheme="majorBidi"/>
          <w:color w:val="4F81BD" w:themeColor="accent1"/>
          <w:sz w:val="26"/>
          <w:szCs w:val="26"/>
          <w:lang w:val="en-AU"/>
        </w:rPr>
        <w:t>P</w:t>
      </w:r>
      <w:r w:rsidR="00173329">
        <w:rPr>
          <w:rFonts w:asciiTheme="minorHAnsi" w:eastAsiaTheme="majorEastAsia" w:hAnsiTheme="minorHAnsi" w:cstheme="majorBidi"/>
          <w:color w:val="4F81BD" w:themeColor="accent1"/>
          <w:sz w:val="26"/>
          <w:szCs w:val="26"/>
          <w:lang w:val="en-AU"/>
        </w:rPr>
        <w:t>urpose</w:t>
      </w:r>
    </w:p>
    <w:p w14:paraId="1CA1E325" w14:textId="77777777" w:rsidR="007C294B" w:rsidRDefault="00450314" w:rsidP="00F20747">
      <w:pPr>
        <w:spacing w:line="360" w:lineRule="auto"/>
        <w:rPr>
          <w:rFonts w:asciiTheme="minorHAnsi" w:hAnsiTheme="minorHAnsi"/>
          <w:sz w:val="22"/>
          <w:szCs w:val="22"/>
        </w:rPr>
      </w:pPr>
      <w:r w:rsidRPr="00450314">
        <w:rPr>
          <w:rFonts w:asciiTheme="minorHAnsi" w:hAnsiTheme="minorHAnsi"/>
          <w:sz w:val="22"/>
          <w:szCs w:val="22"/>
        </w:rPr>
        <w:t xml:space="preserve">These guidelines </w:t>
      </w:r>
      <w:r w:rsidR="007C294B">
        <w:rPr>
          <w:rFonts w:asciiTheme="minorHAnsi" w:hAnsiTheme="minorHAnsi"/>
          <w:sz w:val="22"/>
          <w:szCs w:val="22"/>
        </w:rPr>
        <w:t>outline the requirements for contractors who require access to dedicated prayer room facilities to perform work on behalf of the university.</w:t>
      </w:r>
    </w:p>
    <w:p w14:paraId="07515506" w14:textId="77777777" w:rsidR="00F20747" w:rsidRDefault="00F20747" w:rsidP="00F20747">
      <w:pPr>
        <w:pStyle w:val="Header"/>
        <w:spacing w:line="360" w:lineRule="auto"/>
        <w:rPr>
          <w:rFonts w:ascii="Calibri" w:hAnsi="Calibri" w:cs="Arial"/>
          <w:sz w:val="22"/>
          <w:szCs w:val="22"/>
        </w:rPr>
      </w:pPr>
    </w:p>
    <w:p w14:paraId="5637788E" w14:textId="77777777" w:rsidR="003F6C69" w:rsidRPr="00173329" w:rsidRDefault="003F6C69" w:rsidP="00F20747">
      <w:pPr>
        <w:pStyle w:val="Heading3"/>
        <w:spacing w:line="360" w:lineRule="auto"/>
        <w:rPr>
          <w:rFonts w:asciiTheme="minorHAnsi" w:eastAsiaTheme="majorEastAsia" w:hAnsiTheme="minorHAnsi" w:cstheme="majorBidi"/>
          <w:color w:val="4F81BD" w:themeColor="accent1"/>
          <w:sz w:val="26"/>
          <w:szCs w:val="26"/>
          <w:lang w:val="en-AU"/>
        </w:rPr>
      </w:pPr>
      <w:r w:rsidRPr="00173329">
        <w:rPr>
          <w:rFonts w:asciiTheme="minorHAnsi" w:eastAsiaTheme="majorEastAsia" w:hAnsiTheme="minorHAnsi" w:cstheme="majorBidi"/>
          <w:color w:val="4F81BD" w:themeColor="accent1"/>
          <w:sz w:val="26"/>
          <w:szCs w:val="26"/>
          <w:lang w:val="en-AU"/>
        </w:rPr>
        <w:t>B</w:t>
      </w:r>
      <w:r w:rsidR="00173329">
        <w:rPr>
          <w:rFonts w:asciiTheme="minorHAnsi" w:eastAsiaTheme="majorEastAsia" w:hAnsiTheme="minorHAnsi" w:cstheme="majorBidi"/>
          <w:color w:val="4F81BD" w:themeColor="accent1"/>
          <w:sz w:val="26"/>
          <w:szCs w:val="26"/>
          <w:lang w:val="en-AU"/>
        </w:rPr>
        <w:t>ackground</w:t>
      </w:r>
    </w:p>
    <w:p w14:paraId="2918D453" w14:textId="578826EF" w:rsidR="003F6C69" w:rsidRPr="00275AB2" w:rsidRDefault="003F6C69" w:rsidP="00F2074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1E1BFA">
        <w:rPr>
          <w:rFonts w:ascii="Calibri" w:hAnsi="Calibri" w:cs="Arial"/>
          <w:color w:val="000000"/>
          <w:sz w:val="22"/>
          <w:szCs w:val="22"/>
        </w:rPr>
        <w:t xml:space="preserve">University of South Australia through the </w:t>
      </w:r>
      <w:r w:rsidR="00450314">
        <w:rPr>
          <w:rFonts w:ascii="Calibri" w:hAnsi="Calibri" w:cs="Arial"/>
          <w:color w:val="000000"/>
          <w:sz w:val="22"/>
          <w:szCs w:val="22"/>
        </w:rPr>
        <w:t>Facilities Management Unit provides on campus dedicated Prayer Room facilities for Muslim staff and students 24/7.</w:t>
      </w:r>
      <w:r w:rsidR="007C294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3522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C294B">
        <w:rPr>
          <w:rFonts w:ascii="Calibri" w:hAnsi="Calibri" w:cs="Arial"/>
          <w:color w:val="000000"/>
          <w:sz w:val="22"/>
          <w:szCs w:val="22"/>
        </w:rPr>
        <w:t>Prayer</w:t>
      </w:r>
      <w:r w:rsidR="000846BE">
        <w:rPr>
          <w:rFonts w:ascii="Calibri" w:hAnsi="Calibri" w:cs="Arial"/>
          <w:color w:val="000000"/>
          <w:sz w:val="22"/>
          <w:szCs w:val="22"/>
        </w:rPr>
        <w:t>rooms</w:t>
      </w:r>
      <w:r w:rsidR="007C294B">
        <w:rPr>
          <w:rFonts w:ascii="Calibri" w:hAnsi="Calibri" w:cs="Arial"/>
          <w:color w:val="000000"/>
          <w:sz w:val="22"/>
          <w:szCs w:val="22"/>
        </w:rPr>
        <w:t xml:space="preserve"> are located on the City East, City West, Magill</w:t>
      </w:r>
      <w:r w:rsidR="0033522E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7C294B">
        <w:rPr>
          <w:rFonts w:ascii="Calibri" w:hAnsi="Calibri" w:cs="Arial"/>
          <w:color w:val="000000"/>
          <w:sz w:val="22"/>
          <w:szCs w:val="22"/>
        </w:rPr>
        <w:t xml:space="preserve">Mawson Lakes </w:t>
      </w:r>
      <w:r w:rsidR="00275AB2">
        <w:rPr>
          <w:rFonts w:ascii="Calibri" w:hAnsi="Calibri" w:cs="Arial"/>
          <w:color w:val="000000"/>
          <w:sz w:val="22"/>
          <w:szCs w:val="22"/>
        </w:rPr>
        <w:t xml:space="preserve">and Whyalla </w:t>
      </w:r>
      <w:r w:rsidR="007C294B">
        <w:rPr>
          <w:rFonts w:ascii="Calibri" w:hAnsi="Calibri" w:cs="Arial"/>
          <w:color w:val="000000"/>
          <w:sz w:val="22"/>
          <w:szCs w:val="22"/>
        </w:rPr>
        <w:t>campuses</w:t>
      </w:r>
      <w:r w:rsidR="00275AB2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7C294B">
        <w:rPr>
          <w:rFonts w:ascii="Calibri" w:hAnsi="Calibri" w:cs="Arial"/>
          <w:color w:val="000000"/>
          <w:sz w:val="22"/>
          <w:szCs w:val="22"/>
        </w:rPr>
        <w:t xml:space="preserve"> A list of designated prayer rooms on each campus can be obtained by contacting the campus FM Assist </w:t>
      </w:r>
      <w:r w:rsidR="007C294B" w:rsidRPr="00275AB2">
        <w:rPr>
          <w:rFonts w:ascii="Calibri" w:hAnsi="Calibri" w:cs="Arial"/>
          <w:sz w:val="22"/>
          <w:szCs w:val="22"/>
        </w:rPr>
        <w:t>office.</w:t>
      </w:r>
    </w:p>
    <w:p w14:paraId="38964DD8" w14:textId="77777777" w:rsidR="00F20747" w:rsidRDefault="00F20747" w:rsidP="00F20747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79351B33" w14:textId="77777777" w:rsidR="00C26864" w:rsidRPr="00173329" w:rsidRDefault="00C26864" w:rsidP="00F20747">
      <w:pPr>
        <w:spacing w:line="360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173329"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  <w:t>Notification of Access:</w:t>
      </w:r>
    </w:p>
    <w:p w14:paraId="05617B87" w14:textId="22C7D2BA" w:rsidR="00C26864" w:rsidRPr="00C26864" w:rsidRDefault="007C294B" w:rsidP="00F2074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Works in prayer rooms are required to be authorised by the campus FM Assist office.</w:t>
      </w:r>
      <w:r w:rsidR="0033522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C26864" w:rsidRPr="00C26864">
        <w:rPr>
          <w:rFonts w:ascii="Calibri" w:hAnsi="Calibri" w:cs="Arial"/>
          <w:sz w:val="22"/>
          <w:szCs w:val="22"/>
        </w:rPr>
        <w:t>All University Contractor</w:t>
      </w:r>
      <w:r w:rsidR="00C26864">
        <w:rPr>
          <w:rFonts w:ascii="Calibri" w:hAnsi="Calibri" w:cs="Arial"/>
          <w:sz w:val="22"/>
          <w:szCs w:val="22"/>
        </w:rPr>
        <w:t>s</w:t>
      </w:r>
      <w:r w:rsidR="00C26864" w:rsidRPr="00C26864">
        <w:rPr>
          <w:rFonts w:ascii="Calibri" w:hAnsi="Calibri" w:cs="Arial"/>
          <w:sz w:val="22"/>
          <w:szCs w:val="22"/>
        </w:rPr>
        <w:t xml:space="preserve"> wh</w:t>
      </w:r>
      <w:r>
        <w:rPr>
          <w:rFonts w:ascii="Calibri" w:hAnsi="Calibri" w:cs="Arial"/>
          <w:sz w:val="22"/>
          <w:szCs w:val="22"/>
        </w:rPr>
        <w:t>o are</w:t>
      </w:r>
      <w:r w:rsidR="00C26864" w:rsidRPr="00C26864">
        <w:rPr>
          <w:rFonts w:ascii="Calibri" w:hAnsi="Calibri" w:cs="Arial"/>
          <w:sz w:val="22"/>
          <w:szCs w:val="22"/>
        </w:rPr>
        <w:t xml:space="preserve"> planning work activities in </w:t>
      </w:r>
      <w:r>
        <w:rPr>
          <w:rFonts w:ascii="Calibri" w:hAnsi="Calibri" w:cs="Arial"/>
          <w:sz w:val="22"/>
          <w:szCs w:val="22"/>
        </w:rPr>
        <w:t>p</w:t>
      </w:r>
      <w:r w:rsidR="001E1BFA">
        <w:rPr>
          <w:rFonts w:ascii="Calibri" w:hAnsi="Calibri" w:cs="Arial"/>
          <w:sz w:val="22"/>
          <w:szCs w:val="22"/>
        </w:rPr>
        <w:t xml:space="preserve">rayer </w:t>
      </w:r>
      <w:r>
        <w:rPr>
          <w:rFonts w:ascii="Calibri" w:hAnsi="Calibri" w:cs="Arial"/>
          <w:sz w:val="22"/>
          <w:szCs w:val="22"/>
        </w:rPr>
        <w:t>r</w:t>
      </w:r>
      <w:r w:rsidR="001E1BFA">
        <w:rPr>
          <w:rFonts w:ascii="Calibri" w:hAnsi="Calibri" w:cs="Arial"/>
          <w:sz w:val="22"/>
          <w:szCs w:val="22"/>
        </w:rPr>
        <w:t>oom facilities</w:t>
      </w:r>
      <w:r w:rsidR="00C26864" w:rsidRPr="00C26864">
        <w:rPr>
          <w:rFonts w:ascii="Calibri" w:hAnsi="Calibri" w:cs="Arial"/>
          <w:sz w:val="22"/>
          <w:szCs w:val="22"/>
        </w:rPr>
        <w:t xml:space="preserve"> must provide a minimum of 24 </w:t>
      </w:r>
      <w:r w:rsidRPr="00C26864">
        <w:rPr>
          <w:rFonts w:ascii="Calibri" w:hAnsi="Calibri" w:cs="Arial"/>
          <w:sz w:val="22"/>
          <w:szCs w:val="22"/>
        </w:rPr>
        <w:t>hour</w:t>
      </w:r>
      <w:r>
        <w:rPr>
          <w:rFonts w:ascii="Calibri" w:hAnsi="Calibri" w:cs="Arial"/>
          <w:sz w:val="22"/>
          <w:szCs w:val="22"/>
        </w:rPr>
        <w:t>s</w:t>
      </w:r>
      <w:r w:rsidR="0033522E">
        <w:rPr>
          <w:rFonts w:ascii="Calibri" w:hAnsi="Calibri" w:cs="Arial"/>
          <w:sz w:val="22"/>
          <w:szCs w:val="22"/>
        </w:rPr>
        <w:t>’</w:t>
      </w:r>
      <w:r w:rsidRPr="00C26864">
        <w:rPr>
          <w:rFonts w:ascii="Calibri" w:hAnsi="Calibri" w:cs="Arial"/>
          <w:sz w:val="22"/>
          <w:szCs w:val="22"/>
        </w:rPr>
        <w:t xml:space="preserve"> notice</w:t>
      </w:r>
      <w:r w:rsidR="00C26864" w:rsidRPr="00C26864">
        <w:rPr>
          <w:rFonts w:ascii="Calibri" w:hAnsi="Calibri" w:cs="Arial"/>
          <w:sz w:val="22"/>
          <w:szCs w:val="22"/>
        </w:rPr>
        <w:t xml:space="preserve"> </w:t>
      </w:r>
      <w:r w:rsidR="001E1BFA">
        <w:rPr>
          <w:rFonts w:ascii="Calibri" w:hAnsi="Calibri" w:cs="Arial"/>
          <w:sz w:val="22"/>
          <w:szCs w:val="22"/>
        </w:rPr>
        <w:t xml:space="preserve">of intention to commence works </w:t>
      </w:r>
      <w:r w:rsidR="00C26864" w:rsidRPr="00C26864">
        <w:rPr>
          <w:rFonts w:ascii="Calibri" w:hAnsi="Calibri" w:cs="Arial"/>
          <w:sz w:val="22"/>
          <w:szCs w:val="22"/>
        </w:rPr>
        <w:t>to FM Assist</w:t>
      </w:r>
      <w:r w:rsidR="001E1BFA">
        <w:rPr>
          <w:rFonts w:ascii="Calibri" w:hAnsi="Calibri" w:cs="Arial"/>
          <w:sz w:val="22"/>
          <w:szCs w:val="22"/>
        </w:rPr>
        <w:t>.</w:t>
      </w:r>
    </w:p>
    <w:p w14:paraId="4DEC5E32" w14:textId="66EBF1CD" w:rsidR="00C26864" w:rsidRPr="00EA3DB8" w:rsidRDefault="00C26864" w:rsidP="00EA3DB8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EA3DB8">
        <w:rPr>
          <w:rFonts w:ascii="Calibri" w:hAnsi="Calibri" w:cs="Arial"/>
          <w:sz w:val="22"/>
          <w:szCs w:val="22"/>
        </w:rPr>
        <w:t>Unless critical</w:t>
      </w:r>
      <w:r w:rsidR="007C294B" w:rsidRPr="00EA3DB8">
        <w:rPr>
          <w:rFonts w:ascii="Calibri" w:hAnsi="Calibri" w:cs="Arial"/>
          <w:sz w:val="22"/>
          <w:szCs w:val="22"/>
        </w:rPr>
        <w:t>,</w:t>
      </w:r>
      <w:r w:rsidRPr="00EA3DB8">
        <w:rPr>
          <w:rFonts w:ascii="Calibri" w:hAnsi="Calibri" w:cs="Arial"/>
          <w:sz w:val="22"/>
          <w:szCs w:val="22"/>
        </w:rPr>
        <w:t xml:space="preserve"> all </w:t>
      </w:r>
      <w:r w:rsidR="00355FAB" w:rsidRPr="00EA3DB8">
        <w:rPr>
          <w:rFonts w:ascii="Calibri" w:hAnsi="Calibri" w:cs="Arial"/>
          <w:sz w:val="22"/>
          <w:szCs w:val="22"/>
        </w:rPr>
        <w:t>programmed maintenance is</w:t>
      </w:r>
      <w:r w:rsidRPr="00EA3DB8">
        <w:rPr>
          <w:rFonts w:ascii="Calibri" w:hAnsi="Calibri" w:cs="Arial"/>
          <w:sz w:val="22"/>
          <w:szCs w:val="22"/>
        </w:rPr>
        <w:t xml:space="preserve"> to be </w:t>
      </w:r>
      <w:r w:rsidR="00355FAB" w:rsidRPr="00EA3DB8">
        <w:rPr>
          <w:rFonts w:ascii="Calibri" w:hAnsi="Calibri" w:cs="Arial"/>
          <w:sz w:val="22"/>
          <w:szCs w:val="22"/>
        </w:rPr>
        <w:t>scheduled</w:t>
      </w:r>
      <w:r w:rsidRPr="00EA3DB8">
        <w:rPr>
          <w:rFonts w:ascii="Calibri" w:hAnsi="Calibri" w:cs="Arial"/>
          <w:sz w:val="22"/>
          <w:szCs w:val="22"/>
        </w:rPr>
        <w:t xml:space="preserve"> prior to 11.00am Monday to Thursday</w:t>
      </w:r>
      <w:r w:rsidR="001E1BFA" w:rsidRPr="00EA3DB8">
        <w:rPr>
          <w:rFonts w:ascii="Calibri" w:hAnsi="Calibri" w:cs="Arial"/>
          <w:sz w:val="22"/>
          <w:szCs w:val="22"/>
        </w:rPr>
        <w:t>.</w:t>
      </w:r>
      <w:r w:rsidR="00355FAB" w:rsidRPr="00EA3DB8">
        <w:rPr>
          <w:rFonts w:ascii="Calibri" w:hAnsi="Calibri" w:cs="Arial"/>
          <w:sz w:val="22"/>
          <w:szCs w:val="22"/>
        </w:rPr>
        <w:t xml:space="preserve"> No works are to be scheduled on Fridays.</w:t>
      </w:r>
    </w:p>
    <w:p w14:paraId="4BF7D5F2" w14:textId="77777777" w:rsidR="00355FAB" w:rsidRPr="00EA3DB8" w:rsidRDefault="00355FAB" w:rsidP="00EA3DB8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EA3DB8">
        <w:rPr>
          <w:rFonts w:ascii="Calibri" w:hAnsi="Calibri" w:cs="Arial"/>
          <w:sz w:val="22"/>
          <w:szCs w:val="22"/>
        </w:rPr>
        <w:t xml:space="preserve">When working, signage indicating “Prayer Room Closed” </w:t>
      </w:r>
      <w:proofErr w:type="gramStart"/>
      <w:r w:rsidRPr="00EA3DB8">
        <w:rPr>
          <w:rFonts w:ascii="Calibri" w:hAnsi="Calibri" w:cs="Arial"/>
          <w:sz w:val="22"/>
          <w:szCs w:val="22"/>
        </w:rPr>
        <w:t>must be in place at all times</w:t>
      </w:r>
      <w:proofErr w:type="gramEnd"/>
      <w:r w:rsidRPr="00EA3DB8">
        <w:rPr>
          <w:rFonts w:ascii="Calibri" w:hAnsi="Calibri" w:cs="Arial"/>
          <w:sz w:val="22"/>
          <w:szCs w:val="22"/>
        </w:rPr>
        <w:t>.</w:t>
      </w:r>
    </w:p>
    <w:p w14:paraId="0EA01C28" w14:textId="77777777" w:rsidR="00275AB2" w:rsidRDefault="00275AB2" w:rsidP="00275AB2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14:paraId="234846C2" w14:textId="77777777" w:rsidR="00C00F2E" w:rsidRDefault="00C00F2E" w:rsidP="16E26DFF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14:paraId="75F57802" w14:textId="75A3636C" w:rsidR="16E26DFF" w:rsidRDefault="16E26DFF" w:rsidP="16E26DFF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14:paraId="26CF3EBE" w14:textId="77777777" w:rsidR="00C00F2E" w:rsidRPr="00EA3DB8" w:rsidRDefault="00C00F2E" w:rsidP="00275AB2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14:paraId="1BD01CAC" w14:textId="77777777" w:rsidR="00C26864" w:rsidRPr="00173329" w:rsidRDefault="00C26864" w:rsidP="00C07BEF">
      <w:pPr>
        <w:spacing w:line="360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173329"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  <w:lastRenderedPageBreak/>
        <w:t>Dress</w:t>
      </w:r>
    </w:p>
    <w:p w14:paraId="19E8AA02" w14:textId="415B8B02" w:rsidR="00C26864" w:rsidRPr="00F94FAD" w:rsidRDefault="00275AB2" w:rsidP="00C07BE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Standard </w:t>
      </w:r>
      <w:r w:rsidR="00355FAB">
        <w:rPr>
          <w:rFonts w:ascii="Calibri" w:hAnsi="Calibri" w:cs="Arial"/>
          <w:sz w:val="22"/>
          <w:szCs w:val="22"/>
        </w:rPr>
        <w:t xml:space="preserve">work </w:t>
      </w:r>
      <w:r w:rsidR="00C26864" w:rsidRPr="00F94FAD">
        <w:rPr>
          <w:rFonts w:ascii="Calibri" w:hAnsi="Calibri" w:cs="Arial"/>
          <w:sz w:val="22"/>
          <w:szCs w:val="22"/>
        </w:rPr>
        <w:t xml:space="preserve">attire </w:t>
      </w:r>
      <w:proofErr w:type="gramStart"/>
      <w:r w:rsidR="007C294B">
        <w:rPr>
          <w:rFonts w:ascii="Calibri" w:hAnsi="Calibri" w:cs="Arial"/>
          <w:sz w:val="22"/>
          <w:szCs w:val="22"/>
        </w:rPr>
        <w:t xml:space="preserve">is required to be </w:t>
      </w:r>
      <w:r w:rsidR="00C26864" w:rsidRPr="00F94FAD">
        <w:rPr>
          <w:rFonts w:ascii="Calibri" w:hAnsi="Calibri" w:cs="Arial"/>
          <w:sz w:val="22"/>
          <w:szCs w:val="22"/>
        </w:rPr>
        <w:t>worn at all times</w:t>
      </w:r>
      <w:proofErr w:type="gramEnd"/>
      <w:r w:rsidR="00C26864" w:rsidRPr="00F94FAD">
        <w:rPr>
          <w:rFonts w:ascii="Calibri" w:hAnsi="Calibri" w:cs="Arial"/>
          <w:sz w:val="22"/>
          <w:szCs w:val="22"/>
        </w:rPr>
        <w:t>.</w:t>
      </w:r>
    </w:p>
    <w:p w14:paraId="0DCED90F" w14:textId="77777777" w:rsidR="00F20747" w:rsidRDefault="00F20747" w:rsidP="00C07BEF">
      <w:pPr>
        <w:spacing w:line="360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</w:p>
    <w:p w14:paraId="5369CF1E" w14:textId="77777777" w:rsidR="00C26864" w:rsidRPr="00173329" w:rsidRDefault="00C26864" w:rsidP="00C07BEF">
      <w:pPr>
        <w:spacing w:line="360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173329"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  <w:t>Work Practices</w:t>
      </w:r>
    </w:p>
    <w:p w14:paraId="1D3B945B" w14:textId="005CA2B6" w:rsidR="006D7D7D" w:rsidRDefault="00F94FAD" w:rsidP="0033522E">
      <w:pPr>
        <w:spacing w:line="360" w:lineRule="auto"/>
        <w:rPr>
          <w:rFonts w:ascii="Calibri" w:hAnsi="Calibri" w:cs="Arial"/>
          <w:sz w:val="22"/>
          <w:szCs w:val="22"/>
        </w:rPr>
      </w:pPr>
      <w:r w:rsidRPr="00F94FAD">
        <w:rPr>
          <w:rFonts w:ascii="Calibri" w:hAnsi="Calibri" w:cs="Arial"/>
          <w:sz w:val="22"/>
          <w:szCs w:val="22"/>
        </w:rPr>
        <w:t>When performing works</w:t>
      </w:r>
      <w:r w:rsidR="006D7D7D">
        <w:rPr>
          <w:rFonts w:ascii="Calibri" w:hAnsi="Calibri" w:cs="Arial"/>
          <w:sz w:val="22"/>
          <w:szCs w:val="22"/>
        </w:rPr>
        <w:t>:</w:t>
      </w:r>
    </w:p>
    <w:p w14:paraId="44E6F556" w14:textId="3AC7E85B" w:rsidR="0033522E" w:rsidRDefault="0033522E" w:rsidP="0033522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Pr="00EA3DB8">
        <w:rPr>
          <w:rFonts w:ascii="Calibri" w:hAnsi="Calibri" w:cs="Arial"/>
          <w:sz w:val="22"/>
          <w:szCs w:val="22"/>
        </w:rPr>
        <w:t xml:space="preserve">loor protection </w:t>
      </w:r>
      <w:proofErr w:type="gramStart"/>
      <w:r w:rsidRPr="00EA3DB8">
        <w:rPr>
          <w:rFonts w:ascii="Calibri" w:hAnsi="Calibri" w:cs="Arial"/>
          <w:sz w:val="22"/>
          <w:szCs w:val="22"/>
        </w:rPr>
        <w:t>is required at all times</w:t>
      </w:r>
      <w:proofErr w:type="gramEnd"/>
      <w:r w:rsidRPr="00EA3DB8">
        <w:rPr>
          <w:rFonts w:ascii="Calibri" w:hAnsi="Calibri" w:cs="Arial"/>
          <w:sz w:val="22"/>
          <w:szCs w:val="22"/>
        </w:rPr>
        <w:t xml:space="preserve"> either by the use of disposable shoe covers or the application of drop sheets to protect the floor coverings.</w:t>
      </w:r>
    </w:p>
    <w:p w14:paraId="2229CA5F" w14:textId="56440268" w:rsidR="0033522E" w:rsidRDefault="0033522E" w:rsidP="0033522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ladders/tools and equipment must be placed on the drop sheet.</w:t>
      </w:r>
    </w:p>
    <w:p w14:paraId="2A16FABE" w14:textId="3C08E5A7" w:rsidR="0033522E" w:rsidRDefault="0033522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EA3DB8">
        <w:rPr>
          <w:rFonts w:ascii="Calibri" w:hAnsi="Calibri" w:cs="Arial"/>
          <w:sz w:val="22"/>
          <w:szCs w:val="22"/>
        </w:rPr>
        <w:t xml:space="preserve">It is the responsibility of all contractors to ensure the worksite and all horizontal surfaces in the </w:t>
      </w:r>
      <w:r w:rsidRPr="006D7D7D">
        <w:rPr>
          <w:rFonts w:ascii="Calibri" w:hAnsi="Calibri" w:cs="Arial"/>
          <w:sz w:val="22"/>
          <w:szCs w:val="22"/>
        </w:rPr>
        <w:t>p</w:t>
      </w:r>
      <w:r w:rsidRPr="00EA3DB8">
        <w:rPr>
          <w:rFonts w:ascii="Calibri" w:hAnsi="Calibri" w:cs="Arial"/>
          <w:sz w:val="22"/>
          <w:szCs w:val="22"/>
        </w:rPr>
        <w:t xml:space="preserve">rayer </w:t>
      </w:r>
      <w:r w:rsidRPr="006D7D7D">
        <w:rPr>
          <w:rFonts w:ascii="Calibri" w:hAnsi="Calibri" w:cs="Arial"/>
          <w:sz w:val="22"/>
          <w:szCs w:val="22"/>
        </w:rPr>
        <w:t>r</w:t>
      </w:r>
      <w:r w:rsidRPr="00EA3DB8">
        <w:rPr>
          <w:rFonts w:ascii="Calibri" w:hAnsi="Calibri" w:cs="Arial"/>
          <w:sz w:val="22"/>
          <w:szCs w:val="22"/>
        </w:rPr>
        <w:t>oom</w:t>
      </w:r>
      <w:r w:rsidRPr="006D7D7D">
        <w:rPr>
          <w:rFonts w:ascii="Calibri" w:hAnsi="Calibri" w:cs="Arial"/>
          <w:sz w:val="22"/>
          <w:szCs w:val="22"/>
        </w:rPr>
        <w:t xml:space="preserve"> (and adjoining spaces)</w:t>
      </w:r>
      <w:r w:rsidRPr="00EA3DB8">
        <w:rPr>
          <w:rFonts w:ascii="Calibri" w:hAnsi="Calibri" w:cs="Arial"/>
          <w:sz w:val="22"/>
          <w:szCs w:val="22"/>
        </w:rPr>
        <w:t xml:space="preserve"> are cleaned prior to the </w:t>
      </w:r>
      <w:r w:rsidRPr="006D7D7D">
        <w:rPr>
          <w:rFonts w:ascii="Calibri" w:hAnsi="Calibri" w:cs="Arial"/>
          <w:sz w:val="22"/>
          <w:szCs w:val="22"/>
        </w:rPr>
        <w:t xml:space="preserve">facility </w:t>
      </w:r>
      <w:r w:rsidRPr="00EA3DB8">
        <w:rPr>
          <w:rFonts w:ascii="Calibri" w:hAnsi="Calibri" w:cs="Arial"/>
          <w:sz w:val="22"/>
          <w:szCs w:val="22"/>
        </w:rPr>
        <w:t>being re-opened for use.</w:t>
      </w:r>
    </w:p>
    <w:p w14:paraId="5F53A193" w14:textId="70B2EE19" w:rsidR="00355FAB" w:rsidRDefault="0033522E" w:rsidP="00EA3DB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EA3DB8">
        <w:rPr>
          <w:rFonts w:ascii="Calibri" w:hAnsi="Calibri" w:cs="Arial"/>
          <w:sz w:val="22"/>
          <w:szCs w:val="22"/>
        </w:rPr>
        <w:t>Contractors shall advise FM Assist when works are completed</w:t>
      </w:r>
      <w:r>
        <w:rPr>
          <w:rFonts w:ascii="Calibri" w:hAnsi="Calibri" w:cs="Arial"/>
          <w:sz w:val="22"/>
          <w:szCs w:val="22"/>
        </w:rPr>
        <w:t xml:space="preserve"> to confirm the facility has been re-opened</w:t>
      </w:r>
      <w:r w:rsidRPr="00EA3DB8">
        <w:rPr>
          <w:rFonts w:ascii="Calibri" w:hAnsi="Calibri" w:cs="Arial"/>
          <w:sz w:val="22"/>
          <w:szCs w:val="22"/>
        </w:rPr>
        <w:t>.</w:t>
      </w:r>
    </w:p>
    <w:p w14:paraId="348C685F" w14:textId="2EE692E6" w:rsidR="0033522E" w:rsidRPr="00EA3DB8" w:rsidRDefault="0033522E" w:rsidP="0033522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contractors are required to remove waste at the completion of works.</w:t>
      </w:r>
    </w:p>
    <w:p w14:paraId="266A5B3F" w14:textId="77777777" w:rsidR="002D5701" w:rsidRDefault="002D5701" w:rsidP="0033522E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593B475E" w14:textId="77777777" w:rsidR="00F94FAD" w:rsidRPr="00173329" w:rsidRDefault="00F94FAD" w:rsidP="00C07BEF">
      <w:pPr>
        <w:spacing w:line="360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173329"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  <w:t>Campus Advice</w:t>
      </w:r>
    </w:p>
    <w:p w14:paraId="522DC5ED" w14:textId="77777777" w:rsidR="00F94FAD" w:rsidRDefault="00F94FAD" w:rsidP="00C07BE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Campus Advice will be distributed </w:t>
      </w:r>
      <w:r w:rsidR="001E1BFA">
        <w:rPr>
          <w:rFonts w:ascii="Calibri" w:hAnsi="Calibri" w:cs="Arial"/>
          <w:sz w:val="22"/>
          <w:szCs w:val="22"/>
        </w:rPr>
        <w:t xml:space="preserve">to notify staff and students of scheduled maintenance </w:t>
      </w:r>
      <w:r w:rsidR="000D6E80">
        <w:rPr>
          <w:rFonts w:ascii="Calibri" w:hAnsi="Calibri" w:cs="Arial"/>
          <w:sz w:val="22"/>
          <w:szCs w:val="22"/>
        </w:rPr>
        <w:t>for extended periods</w:t>
      </w:r>
      <w:r w:rsidR="001E1BFA">
        <w:rPr>
          <w:rFonts w:ascii="Calibri" w:hAnsi="Calibri" w:cs="Arial"/>
          <w:sz w:val="22"/>
          <w:szCs w:val="22"/>
        </w:rPr>
        <w:t xml:space="preserve"> and </w:t>
      </w:r>
      <w:r w:rsidR="001E1BFA" w:rsidRPr="00C26864">
        <w:rPr>
          <w:rFonts w:ascii="Calibri" w:hAnsi="Calibri" w:cs="Arial"/>
          <w:sz w:val="22"/>
          <w:szCs w:val="22"/>
        </w:rPr>
        <w:t>access restrictions to the facilities</w:t>
      </w:r>
      <w:r w:rsidR="00D54835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10EFAB3" w14:textId="77777777" w:rsidR="00173329" w:rsidRDefault="00173329" w:rsidP="00FC5DB3">
      <w:pPr>
        <w:rPr>
          <w:rFonts w:ascii="Calibri" w:hAnsi="Calibri" w:cs="Arial"/>
          <w:sz w:val="22"/>
          <w:szCs w:val="22"/>
        </w:rPr>
      </w:pPr>
    </w:p>
    <w:p w14:paraId="76B48A8D" w14:textId="77777777" w:rsidR="00173329" w:rsidRPr="00F94FAD" w:rsidRDefault="00173329" w:rsidP="00FC5DB3">
      <w:pPr>
        <w:rPr>
          <w:rFonts w:ascii="Calibri" w:hAnsi="Calibri" w:cs="Arial"/>
          <w:sz w:val="22"/>
          <w:szCs w:val="22"/>
        </w:rPr>
      </w:pPr>
    </w:p>
    <w:sectPr w:rsidR="00173329" w:rsidRPr="00F94FAD" w:rsidSect="00C07BEF">
      <w:headerReference w:type="default" r:id="rId12"/>
      <w:footerReference w:type="defaul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2A8C2" w14:textId="77777777" w:rsidR="001A24FB" w:rsidRDefault="001A24FB" w:rsidP="003F6C69">
      <w:r>
        <w:separator/>
      </w:r>
    </w:p>
  </w:endnote>
  <w:endnote w:type="continuationSeparator" w:id="0">
    <w:p w14:paraId="2BACE08B" w14:textId="77777777" w:rsidR="001A24FB" w:rsidRDefault="001A24FB" w:rsidP="003F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425"/>
      <w:gridCol w:w="1591"/>
    </w:tblGrid>
    <w:tr w:rsidR="007C09EC" w:rsidRPr="007C09EC" w14:paraId="59E29B1D" w14:textId="77777777" w:rsidTr="00D018A6">
      <w:tc>
        <w:tcPr>
          <w:tcW w:w="7621" w:type="dxa"/>
        </w:tcPr>
        <w:p w14:paraId="50F65298" w14:textId="152CFE19" w:rsidR="007C09EC" w:rsidRPr="007C09EC" w:rsidRDefault="007C09EC" w:rsidP="00A02630">
          <w:pPr>
            <w:rPr>
              <w:rFonts w:asciiTheme="minorHAnsi" w:hAnsiTheme="minorHAnsi" w:cstheme="minorHAnsi"/>
              <w:sz w:val="20"/>
              <w:szCs w:val="20"/>
            </w:rPr>
          </w:pPr>
          <w:r w:rsidRPr="007C09EC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7C09EC">
            <w:rPr>
              <w:rFonts w:asciiTheme="minorHAnsi" w:hAnsiTheme="minorHAnsi" w:cstheme="minorHAnsi"/>
              <w:sz w:val="20"/>
              <w:szCs w:val="20"/>
            </w:rPr>
            <w:instrText xml:space="preserve"> FILENAME  \* Caps  \* MERGEFORMAT </w:instrText>
          </w:r>
          <w:r w:rsidRPr="007C09EC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770771">
            <w:rPr>
              <w:rFonts w:asciiTheme="minorHAnsi" w:hAnsiTheme="minorHAnsi" w:cstheme="minorHAnsi"/>
              <w:noProof/>
              <w:sz w:val="20"/>
              <w:szCs w:val="20"/>
            </w:rPr>
            <w:t>Contractor Access To Prayer Room Guideline FM-PROC-091 (003).Docx</w:t>
          </w:r>
          <w:r w:rsidRPr="007C09EC">
            <w:rPr>
              <w:rFonts w:asciiTheme="minorHAnsi" w:hAnsiTheme="minorHAnsi" w:cstheme="minorHAnsi"/>
              <w:noProof/>
              <w:sz w:val="20"/>
              <w:szCs w:val="20"/>
            </w:rPr>
            <w:fldChar w:fldCharType="end"/>
          </w:r>
        </w:p>
      </w:tc>
      <w:tc>
        <w:tcPr>
          <w:tcW w:w="1621" w:type="dxa"/>
        </w:tcPr>
        <w:p w14:paraId="14CB64B1" w14:textId="77777777" w:rsidR="007C09EC" w:rsidRPr="007C09EC" w:rsidRDefault="007C09EC" w:rsidP="000D6E80">
          <w:p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V </w:t>
          </w:r>
          <w:r w:rsidR="00A02630">
            <w:rPr>
              <w:rFonts w:asciiTheme="minorHAnsi" w:hAnsiTheme="minorHAnsi" w:cstheme="minorHAnsi"/>
              <w:sz w:val="20"/>
              <w:szCs w:val="20"/>
            </w:rPr>
            <w:t>1.0</w:t>
          </w:r>
          <w:r w:rsidR="000D6E80">
            <w:rPr>
              <w:rFonts w:asciiTheme="minorHAnsi" w:hAnsiTheme="minorHAnsi" w:cstheme="minorHAnsi"/>
              <w:sz w:val="20"/>
              <w:szCs w:val="20"/>
            </w:rPr>
            <w:t>0</w:t>
          </w:r>
        </w:p>
      </w:tc>
    </w:tr>
    <w:tr w:rsidR="007C09EC" w:rsidRPr="007C09EC" w14:paraId="10723C95" w14:textId="77777777" w:rsidTr="00D018A6">
      <w:tc>
        <w:tcPr>
          <w:tcW w:w="7621" w:type="dxa"/>
        </w:tcPr>
        <w:p w14:paraId="656585F1" w14:textId="77777777" w:rsidR="007C09EC" w:rsidRPr="007C09EC" w:rsidRDefault="007C09EC" w:rsidP="000D6E80">
          <w:pPr>
            <w:rPr>
              <w:rFonts w:asciiTheme="minorHAnsi" w:hAnsiTheme="minorHAnsi" w:cstheme="minorHAnsi"/>
              <w:sz w:val="20"/>
              <w:szCs w:val="20"/>
            </w:rPr>
          </w:pPr>
          <w:r w:rsidRPr="007C09EC">
            <w:rPr>
              <w:rFonts w:asciiTheme="minorHAnsi" w:hAnsiTheme="minorHAnsi" w:cstheme="minorHAnsi"/>
              <w:sz w:val="20"/>
              <w:szCs w:val="20"/>
            </w:rPr>
            <w:t xml:space="preserve">Document Owner: </w:t>
          </w:r>
          <w:r w:rsidR="000D6E80">
            <w:rPr>
              <w:rFonts w:asciiTheme="minorHAnsi" w:hAnsiTheme="minorHAnsi" w:cstheme="minorHAnsi"/>
              <w:sz w:val="20"/>
              <w:szCs w:val="20"/>
            </w:rPr>
            <w:t>Campus Operations Groups</w:t>
          </w:r>
        </w:p>
      </w:tc>
      <w:tc>
        <w:tcPr>
          <w:tcW w:w="1621" w:type="dxa"/>
        </w:tcPr>
        <w:sdt>
          <w:sdtPr>
            <w:rPr>
              <w:rFonts w:asciiTheme="minorHAnsi" w:hAnsiTheme="minorHAnsi" w:cstheme="minorHAnsi"/>
              <w:sz w:val="20"/>
              <w:szCs w:val="20"/>
            </w:rPr>
            <w:id w:val="-752288050"/>
            <w:docPartObj>
              <w:docPartGallery w:val="Page Numbers (Top of Page)"/>
              <w:docPartUnique/>
            </w:docPartObj>
          </w:sdtPr>
          <w:sdtEndPr/>
          <w:sdtContent>
            <w:p w14:paraId="02D069A9" w14:textId="77777777" w:rsidR="007C09EC" w:rsidRPr="007C09EC" w:rsidRDefault="007C09EC" w:rsidP="00D018A6">
              <w:pPr>
                <w:pStyle w:val="Header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7C09EC">
                <w:rPr>
                  <w:rFonts w:asciiTheme="minorHAnsi" w:hAnsiTheme="minorHAnsi" w:cstheme="minorHAnsi"/>
                  <w:sz w:val="20"/>
                  <w:szCs w:val="20"/>
                </w:rPr>
                <w:t xml:space="preserve">Page </w:t>
              </w:r>
              <w:r w:rsidRPr="007C09EC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begin"/>
              </w:r>
              <w:r w:rsidRPr="007C09EC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nstrText xml:space="preserve"> PAGE </w:instrText>
              </w:r>
              <w:r w:rsidRPr="007C09EC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separate"/>
              </w:r>
              <w:r w:rsidR="000846BE">
                <w:rPr>
                  <w:rFonts w:asciiTheme="minorHAnsi" w:hAnsiTheme="minorHAnsi" w:cstheme="minorHAnsi"/>
                  <w:b/>
                  <w:bCs/>
                  <w:noProof/>
                  <w:sz w:val="20"/>
                  <w:szCs w:val="20"/>
                </w:rPr>
                <w:t>1</w:t>
              </w:r>
              <w:r w:rsidRPr="007C09EC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end"/>
              </w:r>
              <w:r w:rsidRPr="007C09EC">
                <w:rPr>
                  <w:rFonts w:asciiTheme="minorHAnsi" w:hAnsiTheme="minorHAnsi" w:cstheme="minorHAnsi"/>
                  <w:sz w:val="20"/>
                  <w:szCs w:val="20"/>
                </w:rPr>
                <w:t xml:space="preserve"> of </w:t>
              </w:r>
              <w:r w:rsidRPr="007C09EC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begin"/>
              </w:r>
              <w:r w:rsidRPr="007C09EC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7C09EC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separate"/>
              </w:r>
              <w:r w:rsidR="000846BE">
                <w:rPr>
                  <w:rFonts w:asciiTheme="minorHAnsi" w:hAnsiTheme="minorHAnsi" w:cstheme="minorHAnsi"/>
                  <w:b/>
                  <w:bCs/>
                  <w:noProof/>
                  <w:sz w:val="20"/>
                  <w:szCs w:val="20"/>
                </w:rPr>
                <w:t>2</w:t>
              </w:r>
              <w:r w:rsidRPr="007C09EC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098ADEDA" w14:textId="77777777" w:rsidR="007C09EC" w:rsidRDefault="007C0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E34D7" w14:textId="77777777" w:rsidR="001A24FB" w:rsidRDefault="001A24FB" w:rsidP="003F6C69">
      <w:r>
        <w:separator/>
      </w:r>
    </w:p>
  </w:footnote>
  <w:footnote w:type="continuationSeparator" w:id="0">
    <w:p w14:paraId="54BEA28A" w14:textId="77777777" w:rsidR="001A24FB" w:rsidRDefault="001A24FB" w:rsidP="003F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C24D" w14:textId="77777777" w:rsidR="007C294B" w:rsidRPr="007C294B" w:rsidRDefault="007C294B">
    <w:pPr>
      <w:pStyle w:val="Header"/>
      <w:rPr>
        <w:rFonts w:asciiTheme="minorHAnsi" w:hAnsiTheme="minorHAnsi" w:cstheme="minorHAnsi"/>
        <w:b/>
      </w:rPr>
    </w:pPr>
    <w:r>
      <w:tab/>
    </w:r>
    <w:r>
      <w:tab/>
    </w:r>
    <w:r w:rsidRPr="007C294B">
      <w:rPr>
        <w:rFonts w:asciiTheme="minorHAnsi" w:hAnsiTheme="minorHAnsi" w:cstheme="minorHAnsi"/>
        <w:b/>
      </w:rPr>
      <w:t>FM-PROC-091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8B1"/>
    <w:multiLevelType w:val="hybridMultilevel"/>
    <w:tmpl w:val="496E72D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90D6471"/>
    <w:multiLevelType w:val="hybridMultilevel"/>
    <w:tmpl w:val="1BDE9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554F"/>
    <w:multiLevelType w:val="hybridMultilevel"/>
    <w:tmpl w:val="10388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B3"/>
    <w:rsid w:val="000522FA"/>
    <w:rsid w:val="000846BE"/>
    <w:rsid w:val="000D6E80"/>
    <w:rsid w:val="00145A76"/>
    <w:rsid w:val="00173329"/>
    <w:rsid w:val="00187D2A"/>
    <w:rsid w:val="001A24FB"/>
    <w:rsid w:val="001E1BFA"/>
    <w:rsid w:val="00275AB2"/>
    <w:rsid w:val="002A7F8C"/>
    <w:rsid w:val="002D5701"/>
    <w:rsid w:val="003023D0"/>
    <w:rsid w:val="00322D72"/>
    <w:rsid w:val="0033522E"/>
    <w:rsid w:val="00355FAB"/>
    <w:rsid w:val="00356E1B"/>
    <w:rsid w:val="003747BB"/>
    <w:rsid w:val="003870DB"/>
    <w:rsid w:val="003C511A"/>
    <w:rsid w:val="003D35AC"/>
    <w:rsid w:val="003F6C69"/>
    <w:rsid w:val="00405406"/>
    <w:rsid w:val="00450314"/>
    <w:rsid w:val="004F4104"/>
    <w:rsid w:val="005A31B8"/>
    <w:rsid w:val="005B3F29"/>
    <w:rsid w:val="00654CE2"/>
    <w:rsid w:val="006C19CB"/>
    <w:rsid w:val="006D7D7D"/>
    <w:rsid w:val="00770771"/>
    <w:rsid w:val="007C09EC"/>
    <w:rsid w:val="007C294B"/>
    <w:rsid w:val="00836DC7"/>
    <w:rsid w:val="008D5389"/>
    <w:rsid w:val="009631CF"/>
    <w:rsid w:val="009C2D9F"/>
    <w:rsid w:val="009D423F"/>
    <w:rsid w:val="00A02630"/>
    <w:rsid w:val="00A30FD5"/>
    <w:rsid w:val="00AA75C5"/>
    <w:rsid w:val="00B159E5"/>
    <w:rsid w:val="00B219F5"/>
    <w:rsid w:val="00B316E7"/>
    <w:rsid w:val="00B67AD7"/>
    <w:rsid w:val="00B87824"/>
    <w:rsid w:val="00BC1E69"/>
    <w:rsid w:val="00C00F2E"/>
    <w:rsid w:val="00C07BEF"/>
    <w:rsid w:val="00C23104"/>
    <w:rsid w:val="00C26864"/>
    <w:rsid w:val="00C7442A"/>
    <w:rsid w:val="00D21EF7"/>
    <w:rsid w:val="00D4568A"/>
    <w:rsid w:val="00D54835"/>
    <w:rsid w:val="00DF70C4"/>
    <w:rsid w:val="00EA3DB8"/>
    <w:rsid w:val="00EE48C8"/>
    <w:rsid w:val="00F20747"/>
    <w:rsid w:val="00F26A32"/>
    <w:rsid w:val="00F83CCA"/>
    <w:rsid w:val="00F94FAD"/>
    <w:rsid w:val="00F97D00"/>
    <w:rsid w:val="00FC5DB3"/>
    <w:rsid w:val="16E2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129B"/>
  <w15:docId w15:val="{EA25FF8B-3E6C-4587-8674-2DABB4B2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DB3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C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F6C69"/>
    <w:pPr>
      <w:keepNext/>
      <w:outlineLvl w:val="2"/>
    </w:pPr>
    <w:rPr>
      <w:rFonts w:ascii="Book Antiqua" w:hAnsi="Book Antiqua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B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159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E5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9E5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69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69"/>
    <w:rPr>
      <w:rFonts w:ascii="Courier" w:eastAsia="Times New Roman" w:hAnsi="Courier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6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F6C69"/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F6C69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0BB908842D1489098C0A8207619B4" ma:contentTypeVersion="58" ma:contentTypeDescription="Create a new document." ma:contentTypeScope="" ma:versionID="7f136dc11a83d3393d9250957280859c">
  <xsd:schema xmlns:xsd="http://www.w3.org/2001/XMLSchema" xmlns:xs="http://www.w3.org/2001/XMLSchema" xmlns:p="http://schemas.microsoft.com/office/2006/metadata/properties" xmlns:ns1="http://schemas.microsoft.com/sharepoint/v3" xmlns:ns2="be4ef451-a226-451f-b27d-64f1d29dd211" xmlns:ns3="ecfb2f7b-f413-406a-90b0-c1c93d60e70e" targetNamespace="http://schemas.microsoft.com/office/2006/metadata/properties" ma:root="true" ma:fieldsID="2d6eb905770c96d5c385bcdb21a95b4c" ns1:_="" ns2:_="" ns3:_="">
    <xsd:import namespace="http://schemas.microsoft.com/sharepoint/v3"/>
    <xsd:import namespace="be4ef451-a226-451f-b27d-64f1d29dd211"/>
    <xsd:import namespace="ecfb2f7b-f413-406a-90b0-c1c93d60e70e"/>
    <xsd:element name="properties">
      <xsd:complexType>
        <xsd:sequence>
          <xsd:element name="documentManagement">
            <xsd:complexType>
              <xsd:all>
                <xsd:element ref="ns2:DocOwn" minOccurs="0"/>
                <xsd:element ref="ns3:Document_x0020_Date"/>
                <xsd:element ref="ns3:Document_x0020_Category"/>
                <xsd:element ref="ns3:Document_x0020_Subject" minOccurs="0"/>
                <xsd:element ref="ns3:Document_x0020_Number" minOccurs="0"/>
                <xsd:element ref="ns2:DocStatus" minOccurs="0"/>
                <xsd:element ref="ns2:SharedWithUsers" minOccurs="0"/>
                <xsd:element ref="ns2:SharedWithDetails" minOccurs="0"/>
                <xsd:element ref="ns3:Asset_x0020_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WebsiteURL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5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7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ef451-a226-451f-b27d-64f1d29dd211" elementFormDefault="qualified">
    <xsd:import namespace="http://schemas.microsoft.com/office/2006/documentManagement/types"/>
    <xsd:import namespace="http://schemas.microsoft.com/office/infopath/2007/PartnerControls"/>
    <xsd:element name="DocOwn" ma:index="1" nillable="true" ma:displayName="DocOwn" ma:description="Select the appropriate Document Owner (assigned to Org 3) to associate responsible person(s) for ongoing management of the document i.e. reviews/approvals" ma:list="{2d31739b-2d15-42a4-98a4-45a06f3d2d08}" ma:internalName="DocOwn" ma:showField="Acronym" ma:web="be4ef451-a226-451f-b27d-64f1d29dd211">
      <xsd:simpleType>
        <xsd:restriction base="dms:Lookup"/>
      </xsd:simpleType>
    </xsd:element>
    <xsd:element name="DocStatus" ma:index="6" nillable="true" ma:displayName="DocStatus" ma:list="{b45cb577-9ece-4046-b82d-7a13591517ba}" ma:internalName="DocStatus" ma:showField="Title" ma:web="be4ef451-a226-451f-b27d-64f1d29dd211">
      <xsd:simpleType>
        <xsd:restriction base="dms:Lookup"/>
      </xsd:simpleType>
    </xsd:element>
    <xsd:element name="SharedWithUsers" ma:index="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b2f7b-f413-406a-90b0-c1c93d60e70e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ma:displayName="Last Reviewed Date" ma:default="[today]" ma:format="DateOnly" ma:internalName="Document_x0020_Date">
      <xsd:simpleType>
        <xsd:restriction base="dms:DateTime"/>
      </xsd:simpleType>
    </xsd:element>
    <xsd:element name="Document_x0020_Category" ma:index="3" ma:displayName="Document Category" ma:list="{df92291e-6842-41a7-87d5-2c399a8d37d8}" ma:internalName="Document_x0020_Category" ma:showField="Title">
      <xsd:simpleType>
        <xsd:restriction base="dms:Lookup"/>
      </xsd:simpleType>
    </xsd:element>
    <xsd:element name="Document_x0020_Subject" ma:index="4" nillable="true" ma:displayName="Document Subject" ma:list="{b3b0c3cf-b481-41d0-aa0a-bec0d8ad2210}" ma:internalName="Document_x0020_Subjec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Number" ma:index="5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Asset_x0020_ID" ma:index="13" nillable="true" ma:displayName="Asset ID" ma:description="Enter the Asset ID(s) associated with the document. Values should be comma separated" ma:hidden="true" ma:internalName="Asset_x0020_ID" ma:readOnly="false">
      <xsd:simpleType>
        <xsd:restriction base="dms:Note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WebsiteURL" ma:index="25" nillable="true" ma:displayName="Website URL" ma:format="Hyperlink" ma:internalName="Websit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Subject xmlns="ecfb2f7b-f413-406a-90b0-c1c93d60e70e">
      <Value>17</Value>
      <Value>9</Value>
    </Document_x0020_Subject>
    <Asset_x0020_ID xmlns="ecfb2f7b-f413-406a-90b0-c1c93d60e70e" xsi:nil="true"/>
    <Document_x0020_Date xmlns="ecfb2f7b-f413-406a-90b0-c1c93d60e70e">2018-09-20T14:30:00+00:00</Document_x0020_Date>
    <Document_x0020_Number xmlns="ecfb2f7b-f413-406a-90b0-c1c93d60e70e">FM-PROC-091</Document_x0020_Number>
    <Document_x0020_Category xmlns="ecfb2f7b-f413-406a-90b0-c1c93d60e70e">11</Document_x0020_Category>
    <_dlc_ExpireDateSaved xmlns="http://schemas.microsoft.com/sharepoint/v3" xsi:nil="true"/>
    <_dlc_ExpireDate xmlns="http://schemas.microsoft.com/sharepoint/v3">2019-09-20T14:30:00+00:00</_dlc_ExpireDate>
    <DocStatus xmlns="be4ef451-a226-451f-b27d-64f1d29dd211">1</DocStatus>
    <DocOwn xmlns="be4ef451-a226-451f-b27d-64f1d29dd211">2</DocOwn>
    <WebsiteURL xmlns="ecfb2f7b-f413-406a-90b0-c1c93d60e70e">
      <Url xsi:nil="true"/>
      <Description xsi:nil="true"/>
    </Website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05B0BB908842D1489098C0A8207619B4|1332946423" UniqueId="92e7dd68-c02f-49cf-a66d-d414800feb6d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Document_x0020_Date</property>
                  <propertyId>0b2a21cf-5272-42ef-98ca-36022226571a</propertyId>
                  <period>years</period>
                </formula>
                <action type="workflow" id="d66e2fbe-aec9-4a92-b1bf-a98c8eef4f7a"/>
              </data>
            </stages>
          </Schedule>
        </Schedules>
      </p:CustomData>
    </p:PolicyItem>
    <p:PolicyItem featureId="Microsoft.Office.RecordsManagement.PolicyFeatures.PolicyAudit" staticId="0x01010005B0BB908842D1489098C0A8207619B4|1665009279" UniqueId="cd6a24bb-68d8-499d-a18f-0e457f1d4a29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AA3A5AE8-C791-4AF1-9F6F-82DFC9491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EDAA6-68A9-45BC-8827-759A0074F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ef451-a226-451f-b27d-64f1d29dd211"/>
    <ds:schemaRef ds:uri="ecfb2f7b-f413-406a-90b0-c1c93d60e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B4440-45FE-4625-8581-1F14B64806BA}">
  <ds:schemaRefs>
    <ds:schemaRef ds:uri="be4ef451-a226-451f-b27d-64f1d29dd211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ecfb2f7b-f413-406a-90b0-c1c93d60e70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4007B1-99AE-49C1-B9E8-76476ECCA37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130731JobReliefv1.00</vt:lpstr>
    </vt:vector>
  </TitlesOfParts>
  <Company>University of South Australia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130731JobReliefv1.00</dc:title>
  <dc:creator>University of South Australia</dc:creator>
  <cp:lastModifiedBy>Bronwyn Nicol</cp:lastModifiedBy>
  <cp:revision>2</cp:revision>
  <cp:lastPrinted>2018-09-21T02:58:00Z</cp:lastPrinted>
  <dcterms:created xsi:type="dcterms:W3CDTF">2019-05-13T00:27:00Z</dcterms:created>
  <dcterms:modified xsi:type="dcterms:W3CDTF">2019-05-13T00:27:00Z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0x01010005B0BB908842D1489098C0A8207619B4</vt:lpwstr>
  </property>
  <property fmtid="{D5CDD505-2E9C-101B-9397-08002B2CF9AE}" pid="3" name="Review Date">
    <vt:lpwstr>2013-05-23T14:30:00+00:00</vt:lpwstr>
  </property>
  <property fmtid="{D5CDD505-2E9C-101B-9397-08002B2CF9AE}" pid="4" name="Action Type">
    <vt:lpwstr>Completed</vt:lpwstr>
  </property>
  <property fmtid="{D5CDD505-2E9C-101B-9397-08002B2CF9AE}" pid="5" name="Sub-Category">
    <vt:lpwstr>FMU wide</vt:lpwstr>
  </property>
  <property fmtid="{D5CDD505-2E9C-101B-9397-08002B2CF9AE}" pid="6" name="_dlc_policyId">
    <vt:lpwstr>0x01010005B0BB908842D1489098C0A8207619B4|1332946423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Document_x005f_x0020_Date&lt;/property&gt;&lt;propertyId&gt;0b2a21cf-5272-42ef-98ca-36022226571a&lt;/propertyId&gt;&lt;period&gt;years&lt;/period&gt;&lt;/formula&gt;</vt:lpwstr>
  </property>
  <property fmtid="{D5CDD505-2E9C-101B-9397-08002B2CF9AE}" pid="8" name="Document Owner">
    <vt:lpwstr>1</vt:lpwstr>
  </property>
  <property fmtid="{D5CDD505-2E9C-101B-9397-08002B2CF9AE}" pid="9" name="Document Status">
    <vt:lpwstr>Current</vt:lpwstr>
  </property>
</Properties>
</file>