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AC2" w:rsidRDefault="001E3AC2"/>
    <w:p w:rsidR="00424B2F" w:rsidRPr="00261F10" w:rsidRDefault="00132AB6" w:rsidP="008E6B25">
      <w:pPr>
        <w:ind w:left="-992" w:right="390"/>
        <w:jc w:val="center"/>
        <w:rPr>
          <w:rFonts w:eastAsia="Calibri"/>
          <w:b/>
          <w:color w:val="004B96"/>
          <w:sz w:val="32"/>
          <w:szCs w:val="32"/>
        </w:rPr>
      </w:pPr>
      <w:r>
        <w:rPr>
          <w:rFonts w:eastAsia="Calibri"/>
          <w:b/>
          <w:color w:val="004B96"/>
          <w:sz w:val="32"/>
          <w:szCs w:val="32"/>
        </w:rPr>
        <w:t xml:space="preserve">2019 </w:t>
      </w:r>
      <w:bookmarkStart w:id="0" w:name="_GoBack"/>
      <w:bookmarkEnd w:id="0"/>
      <w:r w:rsidR="00424B2F">
        <w:rPr>
          <w:rFonts w:eastAsia="Calibri"/>
          <w:b/>
          <w:color w:val="004B96"/>
          <w:sz w:val="32"/>
          <w:szCs w:val="32"/>
        </w:rPr>
        <w:t xml:space="preserve">TUITION FEE SCHOLARSHIP </w:t>
      </w:r>
      <w:r w:rsidR="00797181">
        <w:rPr>
          <w:rFonts w:eastAsia="Calibri"/>
          <w:b/>
          <w:color w:val="004B96"/>
          <w:sz w:val="32"/>
          <w:szCs w:val="32"/>
        </w:rPr>
        <w:t>APPLIC</w:t>
      </w:r>
      <w:r w:rsidR="00424B2F" w:rsidRPr="00261F10">
        <w:rPr>
          <w:rFonts w:eastAsia="Calibri"/>
          <w:b/>
          <w:color w:val="004B96"/>
          <w:sz w:val="32"/>
          <w:szCs w:val="32"/>
        </w:rPr>
        <w:t>ATION FORM</w:t>
      </w:r>
    </w:p>
    <w:p w:rsidR="00424B2F" w:rsidRPr="00291311" w:rsidRDefault="00424B2F" w:rsidP="00424B2F">
      <w:pPr>
        <w:ind w:left="-993" w:right="390"/>
        <w:jc w:val="center"/>
        <w:rPr>
          <w:rFonts w:eastAsia="Calibri"/>
          <w:sz w:val="32"/>
          <w:szCs w:val="32"/>
        </w:rPr>
      </w:pPr>
      <w:r w:rsidRPr="00291311">
        <w:rPr>
          <w:rFonts w:eastAsia="Calibri"/>
          <w:sz w:val="32"/>
          <w:szCs w:val="32"/>
        </w:rPr>
        <w:t>Graduate Diploma in Education Studies (Digital Learning)</w:t>
      </w:r>
    </w:p>
    <w:p w:rsidR="00EC4DBD" w:rsidRDefault="00EC4DBD" w:rsidP="00EC4DBD">
      <w:pPr>
        <w:ind w:left="-993" w:right="390" w:firstLine="993"/>
        <w:jc w:val="center"/>
        <w:rPr>
          <w:rFonts w:eastAsia="Calibri"/>
          <w:b/>
        </w:rPr>
      </w:pPr>
    </w:p>
    <w:p w:rsidR="00EC4DBD" w:rsidRDefault="00602A53" w:rsidP="00EC4DBD">
      <w:pPr>
        <w:ind w:right="390"/>
        <w:rPr>
          <w:rFonts w:eastAsia="Calibri"/>
        </w:rPr>
      </w:pPr>
      <w:r>
        <w:rPr>
          <w:rFonts w:eastAsia="Calibri"/>
        </w:rPr>
        <w:t>The workflow for the tuition fee scholarship application process is outlined below:</w:t>
      </w:r>
    </w:p>
    <w:p w:rsidR="00602A53" w:rsidRDefault="00602A53" w:rsidP="00EC4DBD">
      <w:pPr>
        <w:ind w:right="390"/>
        <w:rPr>
          <w:rFonts w:eastAsia="Calibri"/>
        </w:rPr>
      </w:pPr>
    </w:p>
    <w:p w:rsidR="00602A53" w:rsidRPr="00602A53" w:rsidRDefault="00602A53" w:rsidP="00EC4DBD">
      <w:pPr>
        <w:pStyle w:val="ListParagraph"/>
        <w:numPr>
          <w:ilvl w:val="0"/>
          <w:numId w:val="2"/>
        </w:numPr>
        <w:ind w:right="390"/>
        <w:rPr>
          <w:rFonts w:eastAsia="Calibri"/>
        </w:rPr>
      </w:pPr>
      <w:r w:rsidRPr="00602A53">
        <w:rPr>
          <w:rFonts w:eastAsia="Calibri"/>
        </w:rPr>
        <w:t xml:space="preserve">Academic staff interested in applying for a tuition fee scholarship should begin discussing their </w:t>
      </w:r>
      <w:r>
        <w:rPr>
          <w:rFonts w:eastAsia="Calibri"/>
        </w:rPr>
        <w:t xml:space="preserve">interest </w:t>
      </w:r>
      <w:r w:rsidRPr="00602A53">
        <w:rPr>
          <w:rFonts w:eastAsia="Calibri"/>
        </w:rPr>
        <w:t>with their Head of School (or equivalent) as soon as possible.</w:t>
      </w:r>
    </w:p>
    <w:p w:rsidR="00602A53" w:rsidRPr="00602A53" w:rsidRDefault="00602A53" w:rsidP="00EC4DBD">
      <w:pPr>
        <w:pStyle w:val="ListParagraph"/>
        <w:numPr>
          <w:ilvl w:val="0"/>
          <w:numId w:val="2"/>
        </w:numPr>
        <w:ind w:right="390"/>
        <w:rPr>
          <w:rFonts w:eastAsia="Calibri"/>
        </w:rPr>
      </w:pPr>
      <w:r w:rsidRPr="00602A53">
        <w:rPr>
          <w:rFonts w:eastAsia="Calibri"/>
        </w:rPr>
        <w:t xml:space="preserve">Each Head of School takes into account the interest expressed by staff in the School </w:t>
      </w:r>
      <w:r w:rsidR="006346EF">
        <w:rPr>
          <w:rFonts w:eastAsia="Calibri"/>
        </w:rPr>
        <w:t xml:space="preserve">(or equivalent) </w:t>
      </w:r>
      <w:r w:rsidRPr="00602A53">
        <w:rPr>
          <w:rFonts w:eastAsia="Calibri"/>
        </w:rPr>
        <w:t xml:space="preserve">and invites </w:t>
      </w:r>
      <w:r w:rsidR="001D48BF">
        <w:rPr>
          <w:rFonts w:eastAsia="Calibri"/>
        </w:rPr>
        <w:t xml:space="preserve">up to </w:t>
      </w:r>
      <w:r w:rsidRPr="00602A53">
        <w:rPr>
          <w:rFonts w:eastAsia="Calibri"/>
        </w:rPr>
        <w:t xml:space="preserve">two staff </w:t>
      </w:r>
      <w:r>
        <w:rPr>
          <w:rFonts w:eastAsia="Calibri"/>
        </w:rPr>
        <w:t xml:space="preserve">(max) </w:t>
      </w:r>
      <w:r w:rsidRPr="00602A53">
        <w:rPr>
          <w:rFonts w:eastAsia="Calibri"/>
        </w:rPr>
        <w:t>to proceed with their applications.</w:t>
      </w:r>
    </w:p>
    <w:p w:rsidR="00602A53" w:rsidRPr="00602A53" w:rsidRDefault="00602A53" w:rsidP="00EC4DBD">
      <w:pPr>
        <w:pStyle w:val="ListParagraph"/>
        <w:numPr>
          <w:ilvl w:val="0"/>
          <w:numId w:val="2"/>
        </w:numPr>
        <w:ind w:right="390"/>
        <w:rPr>
          <w:rFonts w:eastAsia="Calibri"/>
        </w:rPr>
      </w:pPr>
      <w:r w:rsidRPr="00602A53">
        <w:rPr>
          <w:rFonts w:eastAsia="Calibri"/>
        </w:rPr>
        <w:t xml:space="preserve">The Head of School </w:t>
      </w:r>
      <w:r w:rsidRPr="008A4DAB">
        <w:t>will prioritise no more than two applicants per scholarship round</w:t>
      </w:r>
      <w:r>
        <w:t xml:space="preserve"> from their School (or equivalent)</w:t>
      </w:r>
      <w:r w:rsidRPr="008A4DAB">
        <w:t xml:space="preserve">. </w:t>
      </w:r>
      <w:r>
        <w:t>T</w:t>
      </w:r>
      <w:r w:rsidRPr="008A4DAB">
        <w:t xml:space="preserve">he Head of School will work with the Dean: Academic </w:t>
      </w:r>
      <w:r>
        <w:t xml:space="preserve">(or equivalent) </w:t>
      </w:r>
      <w:r w:rsidRPr="008A4DAB">
        <w:t>to confirm rankings.</w:t>
      </w:r>
    </w:p>
    <w:p w:rsidR="00EC4DBD" w:rsidRPr="001B7A07" w:rsidRDefault="00797181" w:rsidP="00602A53">
      <w:pPr>
        <w:pStyle w:val="ListParagraph"/>
        <w:numPr>
          <w:ilvl w:val="0"/>
          <w:numId w:val="2"/>
        </w:numPr>
        <w:ind w:right="390"/>
        <w:rPr>
          <w:rFonts w:eastAsia="Calibri"/>
          <w:b/>
        </w:rPr>
      </w:pPr>
      <w:r w:rsidRPr="00602A53">
        <w:rPr>
          <w:rFonts w:eastAsia="Calibri"/>
        </w:rPr>
        <w:t>Applic</w:t>
      </w:r>
      <w:r w:rsidR="00EC4DBD" w:rsidRPr="00602A53">
        <w:rPr>
          <w:rFonts w:eastAsia="Calibri"/>
        </w:rPr>
        <w:t>ation materials need to be completed in time for Deans: Academic (or eq</w:t>
      </w:r>
      <w:r w:rsidR="008E6B25" w:rsidRPr="00602A53">
        <w:rPr>
          <w:rFonts w:eastAsia="Calibri"/>
        </w:rPr>
        <w:t xml:space="preserve">uivalent) to send all </w:t>
      </w:r>
      <w:r w:rsidR="00EC4DBD" w:rsidRPr="00602A53">
        <w:rPr>
          <w:rFonts w:eastAsia="Calibri"/>
        </w:rPr>
        <w:t xml:space="preserve">materials to </w:t>
      </w:r>
      <w:hyperlink r:id="rId7" w:history="1">
        <w:r w:rsidR="00EC4DBD" w:rsidRPr="00602A53">
          <w:rPr>
            <w:rStyle w:val="Hyperlink"/>
            <w:rFonts w:cs="Calibri"/>
          </w:rPr>
          <w:t>ange.mcclelland@unisa.edu.au</w:t>
        </w:r>
      </w:hyperlink>
      <w:r w:rsidR="00EC4DBD" w:rsidRPr="00602A53">
        <w:rPr>
          <w:rFonts w:eastAsia="Calibri"/>
        </w:rPr>
        <w:t xml:space="preserve"> in the TIU by </w:t>
      </w:r>
      <w:r w:rsidR="00777753">
        <w:rPr>
          <w:rFonts w:eastAsia="Calibri"/>
          <w:b/>
        </w:rPr>
        <w:t xml:space="preserve">5pm Fri </w:t>
      </w:r>
      <w:r w:rsidR="00D71A78">
        <w:rPr>
          <w:rFonts w:eastAsia="Calibri"/>
          <w:b/>
        </w:rPr>
        <w:t>30 Nov</w:t>
      </w:r>
      <w:r w:rsidR="006346EF">
        <w:rPr>
          <w:rFonts w:eastAsia="Calibri"/>
          <w:b/>
        </w:rPr>
        <w:t xml:space="preserve"> 2018</w:t>
      </w:r>
      <w:r w:rsidR="00EC4DBD" w:rsidRPr="00602A53">
        <w:rPr>
          <w:rFonts w:eastAsia="Calibri"/>
        </w:rPr>
        <w:t>.</w:t>
      </w:r>
    </w:p>
    <w:p w:rsidR="001B7A07" w:rsidRPr="000A1B33" w:rsidRDefault="001B7A07" w:rsidP="001B7A07">
      <w:pPr>
        <w:pStyle w:val="NoSpacing"/>
        <w:numPr>
          <w:ilvl w:val="0"/>
          <w:numId w:val="2"/>
        </w:numPr>
      </w:pPr>
      <w:r w:rsidRPr="000A1B33">
        <w:t>When all prioritised applications are received</w:t>
      </w:r>
      <w:r>
        <w:t>,</w:t>
      </w:r>
      <w:r w:rsidRPr="000A1B33">
        <w:t xml:space="preserve"> the Director: TIU will liaise with the Provost’s office to seek endorsement for the </w:t>
      </w:r>
      <w:r>
        <w:t xml:space="preserve">tuition fee </w:t>
      </w:r>
      <w:r w:rsidRPr="000A1B33">
        <w:t>scholarships to be awarded to the competitively selected applicants.</w:t>
      </w:r>
    </w:p>
    <w:p w:rsidR="00EC4DBD" w:rsidRPr="000765F8" w:rsidRDefault="001B7A07" w:rsidP="000765F8">
      <w:pPr>
        <w:pStyle w:val="ListParagraph"/>
        <w:numPr>
          <w:ilvl w:val="0"/>
          <w:numId w:val="2"/>
        </w:numPr>
        <w:ind w:right="390"/>
        <w:rPr>
          <w:rFonts w:asciiTheme="minorHAnsi" w:eastAsia="Calibri" w:hAnsiTheme="minorHAnsi"/>
          <w:b/>
        </w:rPr>
      </w:pPr>
      <w:r w:rsidRPr="000A1B33">
        <w:rPr>
          <w:rFonts w:asciiTheme="minorHAnsi" w:hAnsiTheme="minorHAnsi"/>
        </w:rPr>
        <w:t>Where practical, the selection process will be based on equal representation across the University’s Divisions and College.</w:t>
      </w:r>
    </w:p>
    <w:p w:rsidR="001B7A07" w:rsidRPr="00261F10" w:rsidRDefault="001B7A07" w:rsidP="00EC4DBD">
      <w:pPr>
        <w:ind w:left="-993" w:right="390" w:firstLine="993"/>
        <w:jc w:val="center"/>
        <w:rPr>
          <w:rFonts w:eastAsia="Calibri"/>
        </w:rPr>
      </w:pPr>
    </w:p>
    <w:p w:rsidR="00424B2F" w:rsidRPr="00261F10" w:rsidRDefault="00424B2F" w:rsidP="00424B2F">
      <w:pPr>
        <w:ind w:right="390"/>
        <w:rPr>
          <w:rFonts w:eastAsia="Calibri"/>
          <w:b/>
          <w:color w:val="004B96"/>
          <w:sz w:val="10"/>
          <w:szCs w:val="10"/>
        </w:rPr>
      </w:pPr>
    </w:p>
    <w:tbl>
      <w:tblPr>
        <w:tblStyle w:val="TableGrid"/>
        <w:tblW w:w="8760" w:type="dxa"/>
        <w:tblInd w:w="-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7"/>
        <w:gridCol w:w="798"/>
        <w:gridCol w:w="1525"/>
        <w:gridCol w:w="1170"/>
        <w:gridCol w:w="1133"/>
        <w:gridCol w:w="2267"/>
      </w:tblGrid>
      <w:tr w:rsidR="00424B2F" w:rsidRPr="00261F10" w:rsidTr="00797181">
        <w:tc>
          <w:tcPr>
            <w:tcW w:w="2665" w:type="dxa"/>
            <w:gridSpan w:val="2"/>
            <w:tcBorders>
              <w:left w:val="single" w:sz="4" w:space="0" w:color="auto"/>
            </w:tcBorders>
            <w:vAlign w:val="center"/>
          </w:tcPr>
          <w:p w:rsidR="00424B2F" w:rsidRPr="00261F10" w:rsidRDefault="00424B2F" w:rsidP="00497CC6">
            <w:pPr>
              <w:spacing w:before="120" w:after="120"/>
              <w:ind w:right="39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Staff member’s n</w:t>
            </w:r>
            <w:r w:rsidRPr="00261F10">
              <w:rPr>
                <w:rFonts w:eastAsia="Calibri"/>
                <w:b/>
              </w:rPr>
              <w:t>ame: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  <w:vAlign w:val="center"/>
          </w:tcPr>
          <w:p w:rsidR="00424B2F" w:rsidRPr="00261F10" w:rsidRDefault="00424B2F" w:rsidP="00497CC6">
            <w:pPr>
              <w:spacing w:before="120" w:after="120"/>
              <w:ind w:right="390"/>
              <w:rPr>
                <w:rFonts w:eastAsia="Calibri"/>
                <w:b/>
              </w:rPr>
            </w:pPr>
          </w:p>
        </w:tc>
      </w:tr>
      <w:tr w:rsidR="00424B2F" w:rsidRPr="00261F10" w:rsidTr="00797181">
        <w:tc>
          <w:tcPr>
            <w:tcW w:w="1867" w:type="dxa"/>
            <w:tcBorders>
              <w:left w:val="single" w:sz="4" w:space="0" w:color="auto"/>
            </w:tcBorders>
            <w:vAlign w:val="center"/>
          </w:tcPr>
          <w:p w:rsidR="00424B2F" w:rsidRPr="00261F10" w:rsidRDefault="00424B2F" w:rsidP="00497CC6">
            <w:pPr>
              <w:spacing w:before="120" w:after="120"/>
              <w:ind w:right="390"/>
              <w:rPr>
                <w:rFonts w:eastAsia="Calibri"/>
                <w:b/>
              </w:rPr>
            </w:pPr>
            <w:r w:rsidRPr="00261F10">
              <w:rPr>
                <w:rFonts w:eastAsia="Calibri"/>
                <w:b/>
              </w:rPr>
              <w:t>Phone</w:t>
            </w:r>
            <w:r>
              <w:rPr>
                <w:rFonts w:eastAsia="Calibri"/>
                <w:b/>
              </w:rPr>
              <w:t xml:space="preserve"> (w)</w:t>
            </w:r>
            <w:r w:rsidRPr="00261F10">
              <w:rPr>
                <w:rFonts w:eastAsia="Calibri"/>
                <w:b/>
              </w:rPr>
              <w:t>:</w:t>
            </w:r>
          </w:p>
        </w:tc>
        <w:tc>
          <w:tcPr>
            <w:tcW w:w="2323" w:type="dxa"/>
            <w:gridSpan w:val="2"/>
            <w:tcBorders>
              <w:right w:val="single" w:sz="4" w:space="0" w:color="auto"/>
            </w:tcBorders>
            <w:vAlign w:val="center"/>
          </w:tcPr>
          <w:p w:rsidR="00424B2F" w:rsidRPr="00261F10" w:rsidRDefault="00424B2F" w:rsidP="00497CC6">
            <w:pPr>
              <w:spacing w:before="120" w:after="120"/>
              <w:ind w:right="390"/>
              <w:rPr>
                <w:rFonts w:eastAsia="Calibri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424B2F" w:rsidRPr="00261F10" w:rsidRDefault="00424B2F" w:rsidP="00497CC6">
            <w:pPr>
              <w:spacing w:before="120" w:after="120"/>
              <w:ind w:right="390"/>
              <w:rPr>
                <w:rFonts w:eastAsia="Calibri"/>
                <w:b/>
              </w:rPr>
            </w:pPr>
            <w:r w:rsidRPr="00261F10">
              <w:rPr>
                <w:rFonts w:eastAsia="Calibri"/>
                <w:b/>
              </w:rPr>
              <w:t>Email:</w:t>
            </w:r>
          </w:p>
        </w:tc>
        <w:tc>
          <w:tcPr>
            <w:tcW w:w="3400" w:type="dxa"/>
            <w:gridSpan w:val="2"/>
            <w:tcBorders>
              <w:right w:val="single" w:sz="4" w:space="0" w:color="auto"/>
            </w:tcBorders>
            <w:vAlign w:val="center"/>
          </w:tcPr>
          <w:p w:rsidR="00424B2F" w:rsidRPr="00261F10" w:rsidRDefault="00424B2F" w:rsidP="00497CC6">
            <w:pPr>
              <w:spacing w:before="120" w:after="120"/>
              <w:ind w:right="390"/>
              <w:rPr>
                <w:rFonts w:eastAsia="Calibri"/>
                <w:b/>
              </w:rPr>
            </w:pPr>
          </w:p>
        </w:tc>
      </w:tr>
      <w:tr w:rsidR="00424B2F" w:rsidRPr="00261F10" w:rsidTr="00797181">
        <w:tc>
          <w:tcPr>
            <w:tcW w:w="1867" w:type="dxa"/>
            <w:tcBorders>
              <w:left w:val="single" w:sz="4" w:space="0" w:color="auto"/>
            </w:tcBorders>
            <w:vAlign w:val="center"/>
          </w:tcPr>
          <w:p w:rsidR="00424B2F" w:rsidRPr="00261F10" w:rsidRDefault="00424B2F" w:rsidP="00497CC6">
            <w:pPr>
              <w:spacing w:before="120" w:after="120"/>
              <w:ind w:right="390"/>
              <w:rPr>
                <w:rFonts w:eastAsia="Calibri"/>
                <w:b/>
              </w:rPr>
            </w:pPr>
            <w:r w:rsidRPr="00261F10">
              <w:rPr>
                <w:rFonts w:eastAsia="Calibri"/>
                <w:b/>
              </w:rPr>
              <w:t>School/Unit:</w:t>
            </w:r>
          </w:p>
        </w:tc>
        <w:tc>
          <w:tcPr>
            <w:tcW w:w="2323" w:type="dxa"/>
            <w:gridSpan w:val="2"/>
            <w:tcBorders>
              <w:right w:val="single" w:sz="4" w:space="0" w:color="auto"/>
            </w:tcBorders>
            <w:vAlign w:val="center"/>
          </w:tcPr>
          <w:p w:rsidR="00424B2F" w:rsidRPr="00261F10" w:rsidRDefault="00424B2F" w:rsidP="00497CC6">
            <w:pPr>
              <w:spacing w:before="120" w:after="120"/>
              <w:ind w:right="390"/>
              <w:rPr>
                <w:rFonts w:eastAsia="Calibri"/>
              </w:rPr>
            </w:pPr>
          </w:p>
        </w:tc>
        <w:tc>
          <w:tcPr>
            <w:tcW w:w="2303" w:type="dxa"/>
            <w:gridSpan w:val="2"/>
            <w:tcBorders>
              <w:left w:val="single" w:sz="4" w:space="0" w:color="auto"/>
            </w:tcBorders>
            <w:vAlign w:val="center"/>
          </w:tcPr>
          <w:p w:rsidR="00424B2F" w:rsidRPr="00261F10" w:rsidRDefault="00424B2F" w:rsidP="00497CC6">
            <w:pPr>
              <w:spacing w:before="120" w:after="120"/>
              <w:ind w:right="390"/>
              <w:rPr>
                <w:rFonts w:eastAsia="Calibri"/>
                <w:b/>
              </w:rPr>
            </w:pPr>
            <w:r w:rsidRPr="00261F10">
              <w:rPr>
                <w:rFonts w:eastAsia="Calibri"/>
                <w:b/>
              </w:rPr>
              <w:t>Division/Portfolio: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424B2F" w:rsidRPr="00261F10" w:rsidRDefault="00424B2F" w:rsidP="00497CC6">
            <w:pPr>
              <w:spacing w:before="120" w:after="120"/>
              <w:ind w:right="390"/>
              <w:rPr>
                <w:rFonts w:eastAsia="Calibri"/>
                <w:b/>
              </w:rPr>
            </w:pPr>
          </w:p>
        </w:tc>
      </w:tr>
      <w:tr w:rsidR="00424B2F" w:rsidRPr="00261F10" w:rsidTr="00797181">
        <w:tc>
          <w:tcPr>
            <w:tcW w:w="1867" w:type="dxa"/>
            <w:tcBorders>
              <w:left w:val="single" w:sz="4" w:space="0" w:color="auto"/>
            </w:tcBorders>
            <w:vAlign w:val="center"/>
          </w:tcPr>
          <w:p w:rsidR="00424B2F" w:rsidRPr="00261F10" w:rsidRDefault="00424B2F" w:rsidP="00497CC6">
            <w:pPr>
              <w:spacing w:before="120" w:after="120"/>
              <w:ind w:right="390"/>
              <w:rPr>
                <w:rFonts w:eastAsia="Calibri"/>
                <w:b/>
              </w:rPr>
            </w:pPr>
            <w:r w:rsidRPr="00261F10">
              <w:rPr>
                <w:rFonts w:eastAsia="Calibri"/>
                <w:b/>
              </w:rPr>
              <w:t>Current Position:</w:t>
            </w:r>
          </w:p>
        </w:tc>
        <w:tc>
          <w:tcPr>
            <w:tcW w:w="2323" w:type="dxa"/>
            <w:gridSpan w:val="2"/>
            <w:tcBorders>
              <w:right w:val="single" w:sz="4" w:space="0" w:color="auto"/>
            </w:tcBorders>
            <w:vAlign w:val="center"/>
          </w:tcPr>
          <w:p w:rsidR="00424B2F" w:rsidRPr="00261F10" w:rsidRDefault="00424B2F" w:rsidP="00497CC6">
            <w:pPr>
              <w:spacing w:before="120" w:after="120"/>
              <w:ind w:right="390"/>
              <w:rPr>
                <w:rFonts w:eastAsia="Calibri"/>
                <w:b/>
              </w:rPr>
            </w:pPr>
          </w:p>
        </w:tc>
        <w:tc>
          <w:tcPr>
            <w:tcW w:w="2303" w:type="dxa"/>
            <w:gridSpan w:val="2"/>
            <w:tcBorders>
              <w:right w:val="nil"/>
            </w:tcBorders>
            <w:vAlign w:val="center"/>
          </w:tcPr>
          <w:p w:rsidR="00424B2F" w:rsidRPr="00261F10" w:rsidRDefault="00424B2F" w:rsidP="00497CC6">
            <w:pPr>
              <w:spacing w:before="120" w:after="120"/>
              <w:ind w:right="390"/>
              <w:rPr>
                <w:rFonts w:eastAsia="Calibri"/>
                <w:b/>
              </w:rPr>
            </w:pPr>
            <w:r w:rsidRPr="00261F10">
              <w:rPr>
                <w:rFonts w:eastAsia="Calibri"/>
                <w:b/>
              </w:rPr>
              <w:t>Date appointed:</w:t>
            </w:r>
          </w:p>
        </w:tc>
        <w:tc>
          <w:tcPr>
            <w:tcW w:w="2267" w:type="dxa"/>
            <w:tcBorders>
              <w:left w:val="nil"/>
              <w:right w:val="single" w:sz="4" w:space="0" w:color="auto"/>
            </w:tcBorders>
            <w:vAlign w:val="center"/>
          </w:tcPr>
          <w:p w:rsidR="00424B2F" w:rsidRPr="00261F10" w:rsidRDefault="00424B2F" w:rsidP="00497CC6">
            <w:pPr>
              <w:spacing w:before="120" w:after="120"/>
              <w:ind w:right="390"/>
              <w:rPr>
                <w:rFonts w:eastAsia="Calibri"/>
                <w:b/>
              </w:rPr>
            </w:pPr>
          </w:p>
        </w:tc>
      </w:tr>
      <w:tr w:rsidR="00424B2F" w:rsidRPr="00261F10" w:rsidTr="00797181">
        <w:tc>
          <w:tcPr>
            <w:tcW w:w="1867" w:type="dxa"/>
            <w:tcBorders>
              <w:left w:val="single" w:sz="4" w:space="0" w:color="auto"/>
            </w:tcBorders>
            <w:vAlign w:val="center"/>
          </w:tcPr>
          <w:p w:rsidR="00424B2F" w:rsidRPr="00261F10" w:rsidRDefault="00424B2F" w:rsidP="00497CC6">
            <w:pPr>
              <w:spacing w:before="120" w:after="120"/>
              <w:ind w:right="39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Academic profile</w:t>
            </w:r>
          </w:p>
        </w:tc>
        <w:tc>
          <w:tcPr>
            <w:tcW w:w="6893" w:type="dxa"/>
            <w:gridSpan w:val="5"/>
            <w:tcBorders>
              <w:right w:val="single" w:sz="4" w:space="0" w:color="auto"/>
            </w:tcBorders>
            <w:vAlign w:val="center"/>
          </w:tcPr>
          <w:p w:rsidR="00424B2F" w:rsidRPr="00261F10" w:rsidRDefault="00424B2F" w:rsidP="00797181">
            <w:pPr>
              <w:spacing w:before="120" w:after="120"/>
              <w:ind w:left="-19" w:right="390" w:firstLine="19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40/40/20 or Teaching Academic?</w:t>
            </w:r>
            <w:r w:rsidR="00797181" w:rsidRPr="00797181">
              <w:rPr>
                <w:rFonts w:eastAsia="Calibri"/>
              </w:rPr>
              <w:t xml:space="preserve"> (delete</w:t>
            </w:r>
            <w:r w:rsidR="00797181">
              <w:rPr>
                <w:rFonts w:eastAsia="Calibri"/>
              </w:rPr>
              <w:t xml:space="preserve"> whichever is not applicable)</w:t>
            </w:r>
          </w:p>
        </w:tc>
      </w:tr>
      <w:tr w:rsidR="00424B2F" w:rsidRPr="00261F10" w:rsidTr="00797181">
        <w:tc>
          <w:tcPr>
            <w:tcW w:w="1867" w:type="dxa"/>
            <w:tcBorders>
              <w:left w:val="single" w:sz="4" w:space="0" w:color="auto"/>
            </w:tcBorders>
            <w:vAlign w:val="center"/>
          </w:tcPr>
          <w:p w:rsidR="00424B2F" w:rsidRPr="00261F10" w:rsidRDefault="00424B2F" w:rsidP="00497CC6">
            <w:pPr>
              <w:spacing w:before="120" w:after="120"/>
              <w:ind w:right="39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Full-time?</w:t>
            </w:r>
          </w:p>
        </w:tc>
        <w:tc>
          <w:tcPr>
            <w:tcW w:w="2323" w:type="dxa"/>
            <w:gridSpan w:val="2"/>
            <w:tcBorders>
              <w:right w:val="single" w:sz="4" w:space="0" w:color="auto"/>
            </w:tcBorders>
            <w:vAlign w:val="center"/>
          </w:tcPr>
          <w:p w:rsidR="00424B2F" w:rsidRPr="00261F10" w:rsidRDefault="00424B2F" w:rsidP="00497CC6">
            <w:pPr>
              <w:spacing w:before="120" w:after="120"/>
              <w:ind w:right="39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Yes/No</w:t>
            </w:r>
          </w:p>
        </w:tc>
        <w:tc>
          <w:tcPr>
            <w:tcW w:w="2303" w:type="dxa"/>
            <w:gridSpan w:val="2"/>
            <w:tcBorders>
              <w:right w:val="nil"/>
            </w:tcBorders>
            <w:vAlign w:val="center"/>
          </w:tcPr>
          <w:p w:rsidR="00424B2F" w:rsidRPr="00261F10" w:rsidRDefault="00424B2F" w:rsidP="00497CC6">
            <w:pPr>
              <w:spacing w:before="120" w:after="120"/>
              <w:ind w:right="39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Continuing position?</w:t>
            </w:r>
          </w:p>
        </w:tc>
        <w:tc>
          <w:tcPr>
            <w:tcW w:w="2267" w:type="dxa"/>
            <w:tcBorders>
              <w:left w:val="nil"/>
              <w:right w:val="single" w:sz="4" w:space="0" w:color="auto"/>
            </w:tcBorders>
            <w:vAlign w:val="center"/>
          </w:tcPr>
          <w:p w:rsidR="00424B2F" w:rsidRPr="00261F10" w:rsidRDefault="00424B2F" w:rsidP="00497CC6">
            <w:pPr>
              <w:spacing w:before="120" w:after="120"/>
              <w:ind w:right="39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Yes/No</w:t>
            </w:r>
          </w:p>
        </w:tc>
      </w:tr>
      <w:tr w:rsidR="00424B2F" w:rsidRPr="00261F10" w:rsidTr="00797181">
        <w:tc>
          <w:tcPr>
            <w:tcW w:w="87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24B2F" w:rsidRPr="00261F10" w:rsidRDefault="00424B2F" w:rsidP="002578A5">
            <w:pPr>
              <w:spacing w:before="120" w:after="120"/>
              <w:ind w:right="390"/>
              <w:rPr>
                <w:rFonts w:eastAsia="Calibri"/>
                <w:b/>
              </w:rPr>
            </w:pPr>
            <w:r w:rsidRPr="00261F10">
              <w:rPr>
                <w:rFonts w:eastAsia="Calibri"/>
                <w:b/>
              </w:rPr>
              <w:t>Date Contract ends</w:t>
            </w:r>
            <w:r w:rsidR="00291311">
              <w:rPr>
                <w:rFonts w:eastAsia="Calibri"/>
                <w:b/>
              </w:rPr>
              <w:t xml:space="preserve"> (if applicable)</w:t>
            </w:r>
            <w:r w:rsidRPr="00261F10">
              <w:rPr>
                <w:rFonts w:eastAsia="Calibri"/>
                <w:b/>
              </w:rPr>
              <w:t>:</w:t>
            </w:r>
            <w:r w:rsidRPr="00261F10">
              <w:rPr>
                <w:rFonts w:eastAsia="Calibri"/>
                <w:b/>
              </w:rPr>
              <w:br/>
            </w:r>
            <w:r w:rsidRPr="00261F10">
              <w:rPr>
                <w:rFonts w:eastAsia="Calibri"/>
                <w:i/>
                <w:sz w:val="20"/>
                <w:szCs w:val="20"/>
              </w:rPr>
              <w:t>*</w:t>
            </w:r>
            <w:r w:rsidR="00291311">
              <w:rPr>
                <w:rFonts w:eastAsia="Calibri"/>
                <w:i/>
                <w:sz w:val="20"/>
                <w:szCs w:val="20"/>
              </w:rPr>
              <w:t xml:space="preserve"> also </w:t>
            </w:r>
            <w:r w:rsidRPr="00261F10">
              <w:rPr>
                <w:rFonts w:eastAsia="Calibri"/>
                <w:i/>
                <w:sz w:val="20"/>
                <w:szCs w:val="20"/>
              </w:rPr>
              <w:t>if applicable</w:t>
            </w:r>
            <w:r w:rsidR="00291311">
              <w:rPr>
                <w:rFonts w:eastAsia="Calibri"/>
                <w:i/>
                <w:sz w:val="20"/>
                <w:szCs w:val="20"/>
              </w:rPr>
              <w:t>,</w:t>
            </w:r>
            <w:r w:rsidRPr="00261F10">
              <w:rPr>
                <w:rFonts w:eastAsia="Calibri"/>
                <w:i/>
                <w:sz w:val="20"/>
                <w:szCs w:val="20"/>
              </w:rPr>
              <w:t xml:space="preserve"> a statement of likelihood of ongoing employment is required </w:t>
            </w:r>
            <w:r w:rsidR="002578A5">
              <w:rPr>
                <w:rFonts w:eastAsia="Calibri"/>
                <w:i/>
                <w:sz w:val="20"/>
                <w:szCs w:val="20"/>
              </w:rPr>
              <w:t>from line</w:t>
            </w:r>
            <w:r w:rsidRPr="00261F10">
              <w:rPr>
                <w:rFonts w:eastAsia="Calibri"/>
                <w:i/>
                <w:sz w:val="20"/>
                <w:szCs w:val="20"/>
              </w:rPr>
              <w:t xml:space="preserve"> manager.</w:t>
            </w:r>
          </w:p>
        </w:tc>
      </w:tr>
      <w:tr w:rsidR="00424B2F" w:rsidRPr="00261F10" w:rsidTr="00797181">
        <w:trPr>
          <w:trHeight w:val="814"/>
        </w:trPr>
        <w:tc>
          <w:tcPr>
            <w:tcW w:w="1867" w:type="dxa"/>
            <w:tcBorders>
              <w:left w:val="single" w:sz="4" w:space="0" w:color="auto"/>
            </w:tcBorders>
            <w:vAlign w:val="center"/>
          </w:tcPr>
          <w:p w:rsidR="00424B2F" w:rsidRPr="00261F10" w:rsidRDefault="00424B2F" w:rsidP="00424B2F">
            <w:pPr>
              <w:spacing w:before="120" w:after="120"/>
              <w:ind w:right="390"/>
              <w:rPr>
                <w:rFonts w:eastAsia="Calibri"/>
                <w:b/>
              </w:rPr>
            </w:pPr>
            <w:r w:rsidRPr="00261F10">
              <w:rPr>
                <w:rFonts w:eastAsia="Calibri"/>
                <w:b/>
              </w:rPr>
              <w:t>Classification</w:t>
            </w:r>
            <w:r>
              <w:rPr>
                <w:rFonts w:eastAsia="Calibri"/>
                <w:b/>
              </w:rPr>
              <w:t xml:space="preserve"> (Level, e.g.  A/B/C)</w:t>
            </w:r>
            <w:r w:rsidRPr="00261F10">
              <w:rPr>
                <w:rFonts w:eastAsia="Calibri"/>
                <w:b/>
              </w:rPr>
              <w:t>:</w:t>
            </w:r>
          </w:p>
        </w:tc>
        <w:tc>
          <w:tcPr>
            <w:tcW w:w="2323" w:type="dxa"/>
            <w:gridSpan w:val="2"/>
            <w:tcBorders>
              <w:right w:val="single" w:sz="4" w:space="0" w:color="auto"/>
            </w:tcBorders>
            <w:vAlign w:val="center"/>
          </w:tcPr>
          <w:p w:rsidR="00424B2F" w:rsidRPr="00261F10" w:rsidRDefault="00424B2F" w:rsidP="00497CC6">
            <w:pPr>
              <w:spacing w:before="120" w:after="120"/>
              <w:ind w:right="390"/>
              <w:rPr>
                <w:rFonts w:eastAsia="Calibri"/>
              </w:rPr>
            </w:pPr>
          </w:p>
        </w:tc>
        <w:tc>
          <w:tcPr>
            <w:tcW w:w="2303" w:type="dxa"/>
            <w:gridSpan w:val="2"/>
            <w:tcBorders>
              <w:left w:val="single" w:sz="4" w:space="0" w:color="auto"/>
            </w:tcBorders>
            <w:vAlign w:val="center"/>
          </w:tcPr>
          <w:p w:rsidR="00424B2F" w:rsidRPr="00261F10" w:rsidRDefault="00424B2F" w:rsidP="00497CC6">
            <w:pPr>
              <w:spacing w:before="120" w:after="120"/>
              <w:ind w:right="390"/>
              <w:rPr>
                <w:rFonts w:eastAsia="Calibri"/>
                <w:b/>
              </w:rPr>
            </w:pPr>
            <w:r w:rsidRPr="00261F10">
              <w:rPr>
                <w:rFonts w:eastAsia="Calibri"/>
                <w:b/>
              </w:rPr>
              <w:t>Time fraction</w:t>
            </w:r>
            <w:r w:rsidR="00291311">
              <w:rPr>
                <w:rFonts w:eastAsia="Calibri"/>
                <w:b/>
              </w:rPr>
              <w:t xml:space="preserve"> (e.g. FTE 1.0, FTE 0.6)</w:t>
            </w:r>
            <w:r w:rsidRPr="00261F10">
              <w:rPr>
                <w:rFonts w:eastAsia="Calibri"/>
                <w:b/>
              </w:rPr>
              <w:t>: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424B2F" w:rsidRPr="00261F10" w:rsidRDefault="00424B2F" w:rsidP="00497CC6">
            <w:pPr>
              <w:spacing w:before="120" w:after="120"/>
              <w:ind w:right="390"/>
              <w:rPr>
                <w:rFonts w:eastAsia="Calibri"/>
                <w:b/>
              </w:rPr>
            </w:pPr>
          </w:p>
        </w:tc>
      </w:tr>
      <w:tr w:rsidR="00291311" w:rsidRPr="00261F10" w:rsidTr="00797181">
        <w:tc>
          <w:tcPr>
            <w:tcW w:w="87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91311" w:rsidRDefault="00291311" w:rsidP="00A90DCE">
            <w:pPr>
              <w:spacing w:before="120" w:after="120"/>
              <w:ind w:right="39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Academic qualifications (completed and in progress):</w:t>
            </w:r>
          </w:p>
          <w:p w:rsidR="001D48BF" w:rsidRPr="00261F10" w:rsidRDefault="001D48BF" w:rsidP="00A90DCE">
            <w:pPr>
              <w:spacing w:before="120" w:after="120"/>
              <w:ind w:right="390"/>
              <w:rPr>
                <w:rFonts w:eastAsia="Calibri"/>
                <w:b/>
              </w:rPr>
            </w:pPr>
          </w:p>
        </w:tc>
      </w:tr>
      <w:tr w:rsidR="00424B2F" w:rsidRPr="00261F10" w:rsidTr="00797181">
        <w:tc>
          <w:tcPr>
            <w:tcW w:w="87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B2F" w:rsidRPr="00797181" w:rsidRDefault="00424B2F" w:rsidP="00797181">
            <w:pPr>
              <w:pStyle w:val="ListParagraph"/>
              <w:numPr>
                <w:ilvl w:val="0"/>
                <w:numId w:val="1"/>
              </w:numPr>
              <w:spacing w:before="120" w:after="120"/>
              <w:ind w:left="289" w:right="390" w:hanging="284"/>
              <w:rPr>
                <w:rFonts w:eastAsia="Calibri"/>
              </w:rPr>
            </w:pPr>
            <w:r w:rsidRPr="00797181">
              <w:rPr>
                <w:rFonts w:eastAsia="Calibri"/>
              </w:rPr>
              <w:t>How do you think your participation in the Graduate Diploma will further enhance your teaching? (200 words max)</w:t>
            </w:r>
          </w:p>
          <w:p w:rsidR="00EC4DBD" w:rsidRPr="00261F10" w:rsidRDefault="00EC4DBD" w:rsidP="00497CC6">
            <w:pPr>
              <w:spacing w:before="120" w:after="120"/>
              <w:ind w:right="390"/>
              <w:rPr>
                <w:rFonts w:eastAsia="Calibri"/>
              </w:rPr>
            </w:pPr>
          </w:p>
        </w:tc>
      </w:tr>
      <w:tr w:rsidR="00424B2F" w:rsidRPr="00261F10" w:rsidTr="00797181">
        <w:tc>
          <w:tcPr>
            <w:tcW w:w="87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B2F" w:rsidRPr="00261F10" w:rsidRDefault="00424B2F" w:rsidP="00424B2F">
            <w:pPr>
              <w:numPr>
                <w:ilvl w:val="0"/>
                <w:numId w:val="1"/>
              </w:numPr>
              <w:spacing w:before="120" w:after="120"/>
              <w:ind w:left="284" w:right="390" w:hanging="28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Provide</w:t>
            </w:r>
            <w:r w:rsidRPr="00261F10">
              <w:rPr>
                <w:rFonts w:eastAsia="Calibri"/>
              </w:rPr>
              <w:t xml:space="preserve"> a short summary of your </w:t>
            </w:r>
            <w:r>
              <w:rPr>
                <w:rFonts w:eastAsia="Calibri"/>
              </w:rPr>
              <w:t>teaching</w:t>
            </w:r>
            <w:r w:rsidRPr="00261F10">
              <w:rPr>
                <w:rFonts w:eastAsia="Calibri"/>
              </w:rPr>
              <w:t xml:space="preserve"> interests</w:t>
            </w:r>
            <w:r>
              <w:rPr>
                <w:rFonts w:eastAsia="Calibri"/>
              </w:rPr>
              <w:t xml:space="preserve"> and achievements</w:t>
            </w:r>
            <w:r w:rsidRPr="00261F10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(200 words max)</w:t>
            </w:r>
          </w:p>
          <w:p w:rsidR="00602A53" w:rsidRPr="00261F10" w:rsidRDefault="00602A53" w:rsidP="00497CC6">
            <w:pPr>
              <w:spacing w:before="120" w:after="120"/>
              <w:ind w:right="390"/>
              <w:rPr>
                <w:rFonts w:eastAsia="Calibri"/>
              </w:rPr>
            </w:pPr>
          </w:p>
        </w:tc>
      </w:tr>
      <w:tr w:rsidR="00424B2F" w:rsidRPr="00261F10" w:rsidTr="00797181">
        <w:tc>
          <w:tcPr>
            <w:tcW w:w="87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A53" w:rsidRPr="001B7A07" w:rsidRDefault="00424B2F" w:rsidP="00497CC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89" w:right="390" w:hanging="284"/>
              <w:rPr>
                <w:rFonts w:eastAsia="Calibri"/>
              </w:rPr>
            </w:pPr>
            <w:r w:rsidRPr="00715366">
              <w:rPr>
                <w:rFonts w:eastAsia="Calibri"/>
              </w:rPr>
              <w:t xml:space="preserve">Attach a </w:t>
            </w:r>
            <w:r w:rsidRPr="00E71415">
              <w:t xml:space="preserve">2 x A4 page </w:t>
            </w:r>
            <w:r w:rsidR="00715366">
              <w:t>(max)</w:t>
            </w:r>
            <w:r w:rsidRPr="00715366">
              <w:rPr>
                <w:rFonts w:eastAsia="Calibri"/>
              </w:rPr>
              <w:t xml:space="preserve"> Curriculum Vitae to this application - include reference to your SET/CEI/MCE scores.</w:t>
            </w:r>
          </w:p>
          <w:p w:rsidR="00602A53" w:rsidRPr="00261F10" w:rsidRDefault="00602A53" w:rsidP="00497CC6">
            <w:pPr>
              <w:spacing w:before="120" w:after="120"/>
              <w:ind w:right="390"/>
              <w:contextualSpacing/>
              <w:rPr>
                <w:rFonts w:eastAsia="Calibri"/>
              </w:rPr>
            </w:pPr>
          </w:p>
        </w:tc>
      </w:tr>
      <w:tr w:rsidR="00424B2F" w:rsidRPr="00261F10" w:rsidTr="00797181">
        <w:tc>
          <w:tcPr>
            <w:tcW w:w="87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B2F" w:rsidRDefault="00424B2F" w:rsidP="00497CC6">
            <w:pPr>
              <w:spacing w:before="240"/>
              <w:ind w:right="390"/>
              <w:rPr>
                <w:rFonts w:eastAsia="Calibri"/>
                <w:i/>
              </w:rPr>
            </w:pPr>
            <w:r w:rsidRPr="00261F10">
              <w:rPr>
                <w:rFonts w:eastAsia="Calibri"/>
                <w:b/>
                <w:i/>
              </w:rPr>
              <w:t>Nominated staff member</w:t>
            </w:r>
            <w:r w:rsidRPr="00261F10">
              <w:rPr>
                <w:rFonts w:eastAsia="Calibri"/>
                <w:i/>
              </w:rPr>
              <w:t xml:space="preserve"> </w:t>
            </w:r>
          </w:p>
          <w:p w:rsidR="00424B2F" w:rsidRPr="00261F10" w:rsidRDefault="00424B2F" w:rsidP="00497CC6">
            <w:pPr>
              <w:spacing w:before="240"/>
              <w:ind w:right="390"/>
              <w:rPr>
                <w:rFonts w:eastAsia="Calibri"/>
                <w:i/>
              </w:rPr>
            </w:pPr>
            <w:r w:rsidRPr="00261F10">
              <w:rPr>
                <w:rFonts w:eastAsia="Calibri"/>
                <w:i/>
              </w:rPr>
              <w:t xml:space="preserve">I apply to participate in the </w:t>
            </w:r>
            <w:r>
              <w:rPr>
                <w:rFonts w:eastAsia="Calibri"/>
                <w:i/>
              </w:rPr>
              <w:t xml:space="preserve">Graduate Diploma in Education Studies (Digital Learning) and if successful in gaining a tuition fee scholarship for </w:t>
            </w:r>
            <w:r w:rsidRPr="00261F10">
              <w:rPr>
                <w:rFonts w:eastAsia="Calibri"/>
                <w:i/>
              </w:rPr>
              <w:t xml:space="preserve">the Program I </w:t>
            </w:r>
            <w:r>
              <w:rPr>
                <w:rFonts w:eastAsia="Calibri"/>
                <w:i/>
              </w:rPr>
              <w:t>am able commit the necessary time for course and program completion</w:t>
            </w:r>
            <w:r w:rsidRPr="00261F10">
              <w:rPr>
                <w:rFonts w:eastAsia="Calibri"/>
                <w:i/>
              </w:rPr>
              <w:t>.</w:t>
            </w:r>
          </w:p>
          <w:p w:rsidR="00424B2F" w:rsidRPr="00261F10" w:rsidRDefault="00424B2F" w:rsidP="00497CC6">
            <w:pPr>
              <w:spacing w:before="240"/>
              <w:ind w:right="390"/>
              <w:rPr>
                <w:rFonts w:eastAsia="Calibri"/>
                <w:i/>
              </w:rPr>
            </w:pPr>
          </w:p>
          <w:p w:rsidR="00424B2F" w:rsidRDefault="00277C45" w:rsidP="00497CC6">
            <w:pPr>
              <w:tabs>
                <w:tab w:val="right" w:leader="dot" w:pos="3960"/>
                <w:tab w:val="left" w:pos="4500"/>
                <w:tab w:val="right" w:leader="dot" w:pos="6750"/>
              </w:tabs>
              <w:spacing w:after="60"/>
              <w:ind w:right="390"/>
              <w:rPr>
                <w:rFonts w:eastAsia="Calibri"/>
              </w:rPr>
            </w:pPr>
            <w:r>
              <w:rPr>
                <w:rFonts w:eastAsia="Calibri"/>
              </w:rPr>
              <w:t>Signature: __________________________</w:t>
            </w:r>
            <w:r w:rsidRPr="00261F10">
              <w:rPr>
                <w:rFonts w:eastAsia="Calibri"/>
              </w:rPr>
              <w:t xml:space="preserve">     </w:t>
            </w:r>
            <w:r>
              <w:rPr>
                <w:rFonts w:eastAsia="Calibri"/>
              </w:rPr>
              <w:t xml:space="preserve">Date: ________ </w:t>
            </w:r>
          </w:p>
          <w:p w:rsidR="00390F0D" w:rsidRPr="00E71415" w:rsidRDefault="00390F0D" w:rsidP="00390F0D">
            <w:pPr>
              <w:tabs>
                <w:tab w:val="right" w:leader="dot" w:pos="3960"/>
                <w:tab w:val="left" w:pos="4500"/>
                <w:tab w:val="right" w:leader="dot" w:pos="6750"/>
              </w:tabs>
              <w:spacing w:after="60"/>
              <w:ind w:right="390"/>
              <w:rPr>
                <w:rFonts w:eastAsia="Calibri"/>
              </w:rPr>
            </w:pPr>
          </w:p>
        </w:tc>
      </w:tr>
      <w:tr w:rsidR="00424B2F" w:rsidRPr="00261F10" w:rsidTr="00797181">
        <w:tc>
          <w:tcPr>
            <w:tcW w:w="87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2F" w:rsidRDefault="00424B2F" w:rsidP="00497CC6">
            <w:pPr>
              <w:spacing w:before="240"/>
              <w:ind w:right="390"/>
              <w:rPr>
                <w:rFonts w:eastAsia="Calibri"/>
                <w:i/>
              </w:rPr>
            </w:pPr>
            <w:r>
              <w:rPr>
                <w:rFonts w:eastAsia="Calibri"/>
                <w:b/>
                <w:i/>
              </w:rPr>
              <w:t>Head of School</w:t>
            </w:r>
            <w:r w:rsidRPr="00261F10">
              <w:rPr>
                <w:rFonts w:eastAsia="Calibri"/>
                <w:i/>
              </w:rPr>
              <w:t xml:space="preserve"> </w:t>
            </w:r>
            <w:r w:rsidR="0059190C">
              <w:rPr>
                <w:rFonts w:eastAsia="Calibri"/>
                <w:i/>
              </w:rPr>
              <w:t>(or equivalent)</w:t>
            </w:r>
          </w:p>
          <w:p w:rsidR="00424B2F" w:rsidRPr="00E71415" w:rsidRDefault="00424B2F" w:rsidP="00497CC6">
            <w:pPr>
              <w:spacing w:before="240"/>
              <w:ind w:right="390"/>
              <w:rPr>
                <w:rFonts w:eastAsia="Calibri"/>
                <w:i/>
              </w:rPr>
            </w:pPr>
            <w:r w:rsidRPr="00261F10">
              <w:rPr>
                <w:rFonts w:eastAsia="Calibri"/>
                <w:i/>
              </w:rPr>
              <w:t xml:space="preserve">I nominate the above staff member to participate in the </w:t>
            </w:r>
            <w:r>
              <w:rPr>
                <w:rFonts w:eastAsia="Calibri"/>
                <w:i/>
              </w:rPr>
              <w:t>Graduate Diploma in Education Studies (Digital Learning)</w:t>
            </w:r>
            <w:r w:rsidRPr="00261F10">
              <w:rPr>
                <w:rFonts w:eastAsia="Calibri"/>
                <w:i/>
              </w:rPr>
              <w:t xml:space="preserve"> and agree to support their participation in all aspects of the Program. </w:t>
            </w:r>
            <w:r w:rsidR="00777753" w:rsidRPr="001D48BF">
              <w:rPr>
                <w:rFonts w:eastAsia="Calibri"/>
                <w:b/>
                <w:i/>
              </w:rPr>
              <w:t>Workload implications of p</w:t>
            </w:r>
            <w:r w:rsidRPr="001D48BF">
              <w:rPr>
                <w:rFonts w:eastAsia="Calibri"/>
                <w:b/>
                <w:i/>
              </w:rPr>
              <w:t>articipation in this Program will be included in their performance plan.</w:t>
            </w:r>
            <w:r w:rsidRPr="00261F10">
              <w:rPr>
                <w:rFonts w:eastAsia="Calibri"/>
                <w:i/>
              </w:rPr>
              <w:t xml:space="preserve"> I provide the following </w:t>
            </w:r>
            <w:r>
              <w:rPr>
                <w:rFonts w:eastAsia="Calibri"/>
                <w:i/>
              </w:rPr>
              <w:t xml:space="preserve">100 word (max) </w:t>
            </w:r>
            <w:r w:rsidRPr="00261F10">
              <w:rPr>
                <w:rFonts w:eastAsia="Calibri"/>
                <w:i/>
              </w:rPr>
              <w:t>statement in support of their application:</w:t>
            </w:r>
          </w:p>
          <w:p w:rsidR="00424B2F" w:rsidRPr="00261F10" w:rsidRDefault="00424B2F" w:rsidP="00497CC6">
            <w:pPr>
              <w:tabs>
                <w:tab w:val="right" w:leader="dot" w:pos="3960"/>
                <w:tab w:val="left" w:pos="4500"/>
                <w:tab w:val="right" w:leader="dot" w:pos="6750"/>
              </w:tabs>
              <w:ind w:right="390"/>
              <w:rPr>
                <w:rFonts w:eastAsia="Calibri"/>
              </w:rPr>
            </w:pPr>
          </w:p>
          <w:p w:rsidR="00424B2F" w:rsidRPr="00261F10" w:rsidRDefault="00424B2F" w:rsidP="00497CC6">
            <w:pPr>
              <w:tabs>
                <w:tab w:val="right" w:leader="dot" w:pos="3960"/>
                <w:tab w:val="left" w:pos="4500"/>
                <w:tab w:val="right" w:leader="dot" w:pos="6750"/>
              </w:tabs>
              <w:ind w:right="390"/>
              <w:rPr>
                <w:rFonts w:eastAsia="Calibri"/>
              </w:rPr>
            </w:pPr>
          </w:p>
          <w:p w:rsidR="00797181" w:rsidRDefault="00424B2F" w:rsidP="00277C45">
            <w:pPr>
              <w:tabs>
                <w:tab w:val="right" w:leader="dot" w:pos="3960"/>
                <w:tab w:val="left" w:pos="4500"/>
                <w:tab w:val="right" w:leader="dot" w:pos="6750"/>
              </w:tabs>
              <w:spacing w:after="60"/>
              <w:ind w:right="390"/>
              <w:rPr>
                <w:rFonts w:eastAsia="Calibri"/>
              </w:rPr>
            </w:pPr>
            <w:r w:rsidRPr="00261F10">
              <w:rPr>
                <w:rFonts w:eastAsia="Calibri"/>
              </w:rPr>
              <w:t xml:space="preserve">Name: </w:t>
            </w:r>
            <w:r w:rsidR="00277C45">
              <w:rPr>
                <w:rFonts w:eastAsia="Calibri"/>
              </w:rPr>
              <w:t>_____________________    Signature: _________________</w:t>
            </w:r>
            <w:r w:rsidRPr="00261F10">
              <w:rPr>
                <w:rFonts w:eastAsia="Calibri"/>
              </w:rPr>
              <w:t xml:space="preserve">     </w:t>
            </w:r>
            <w:r>
              <w:rPr>
                <w:rFonts w:eastAsia="Calibri"/>
              </w:rPr>
              <w:t>Date:</w:t>
            </w:r>
            <w:r w:rsidR="00277C45">
              <w:rPr>
                <w:rFonts w:eastAsia="Calibri"/>
              </w:rPr>
              <w:t xml:space="preserve"> ________</w:t>
            </w:r>
            <w:r>
              <w:rPr>
                <w:rFonts w:eastAsia="Calibri"/>
              </w:rPr>
              <w:t xml:space="preserve"> </w:t>
            </w:r>
          </w:p>
          <w:p w:rsidR="00777753" w:rsidRPr="00777753" w:rsidRDefault="00777753" w:rsidP="00277C45">
            <w:pPr>
              <w:tabs>
                <w:tab w:val="right" w:leader="dot" w:pos="3960"/>
                <w:tab w:val="left" w:pos="4500"/>
                <w:tab w:val="right" w:leader="dot" w:pos="6750"/>
              </w:tabs>
              <w:spacing w:after="60"/>
              <w:ind w:right="390"/>
              <w:rPr>
                <w:rFonts w:eastAsia="Calibri"/>
              </w:rPr>
            </w:pPr>
          </w:p>
        </w:tc>
      </w:tr>
      <w:tr w:rsidR="00424B2F" w:rsidRPr="00261F10" w:rsidTr="00797181">
        <w:tc>
          <w:tcPr>
            <w:tcW w:w="87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2F" w:rsidRDefault="00424B2F" w:rsidP="00424B2F">
            <w:pPr>
              <w:spacing w:before="240"/>
              <w:ind w:right="390"/>
              <w:rPr>
                <w:rFonts w:eastAsia="Calibri"/>
                <w:i/>
              </w:rPr>
            </w:pPr>
            <w:r>
              <w:rPr>
                <w:rFonts w:eastAsia="Calibri"/>
                <w:b/>
                <w:i/>
              </w:rPr>
              <w:t xml:space="preserve">Dean: Academic </w:t>
            </w:r>
            <w:r w:rsidRPr="0059190C">
              <w:rPr>
                <w:rFonts w:eastAsia="Calibri"/>
                <w:i/>
              </w:rPr>
              <w:t xml:space="preserve">(or equivalent) </w:t>
            </w:r>
          </w:p>
          <w:p w:rsidR="00424B2F" w:rsidRPr="00E71415" w:rsidRDefault="00424B2F" w:rsidP="00424B2F">
            <w:pPr>
              <w:spacing w:before="240"/>
              <w:ind w:right="390"/>
              <w:rPr>
                <w:rFonts w:eastAsia="Calibri"/>
                <w:i/>
              </w:rPr>
            </w:pPr>
            <w:r w:rsidRPr="00261F10">
              <w:rPr>
                <w:rFonts w:eastAsia="Calibri"/>
                <w:i/>
              </w:rPr>
              <w:t xml:space="preserve">I </w:t>
            </w:r>
            <w:r>
              <w:rPr>
                <w:rFonts w:eastAsia="Calibri"/>
                <w:i/>
              </w:rPr>
              <w:t xml:space="preserve">support the nomination of </w:t>
            </w:r>
            <w:r w:rsidRPr="00261F10">
              <w:rPr>
                <w:rFonts w:eastAsia="Calibri"/>
                <w:i/>
              </w:rPr>
              <w:t>the above</w:t>
            </w:r>
            <w:r w:rsidR="001D48BF">
              <w:rPr>
                <w:rFonts w:eastAsia="Calibri"/>
                <w:i/>
              </w:rPr>
              <w:t>-named</w:t>
            </w:r>
            <w:r w:rsidRPr="00261F10">
              <w:rPr>
                <w:rFonts w:eastAsia="Calibri"/>
                <w:i/>
              </w:rPr>
              <w:t xml:space="preserve"> staff member to participate in the </w:t>
            </w:r>
            <w:r>
              <w:rPr>
                <w:rFonts w:eastAsia="Calibri"/>
                <w:i/>
              </w:rPr>
              <w:t>Graduate Diploma in Education Studies (Digital Learning).</w:t>
            </w:r>
          </w:p>
          <w:p w:rsidR="00424B2F" w:rsidRPr="00261F10" w:rsidRDefault="00424B2F" w:rsidP="00424B2F">
            <w:pPr>
              <w:tabs>
                <w:tab w:val="right" w:leader="dot" w:pos="3960"/>
                <w:tab w:val="left" w:pos="4500"/>
                <w:tab w:val="right" w:leader="dot" w:pos="6750"/>
              </w:tabs>
              <w:ind w:right="390"/>
              <w:rPr>
                <w:rFonts w:eastAsia="Calibri"/>
              </w:rPr>
            </w:pPr>
          </w:p>
          <w:p w:rsidR="0059190C" w:rsidRDefault="00277C45" w:rsidP="00424B2F">
            <w:pPr>
              <w:spacing w:before="240"/>
              <w:ind w:right="390"/>
              <w:rPr>
                <w:rFonts w:eastAsia="Calibri"/>
              </w:rPr>
            </w:pPr>
            <w:r w:rsidRPr="00261F10">
              <w:rPr>
                <w:rFonts w:eastAsia="Calibri"/>
              </w:rPr>
              <w:t xml:space="preserve">Name: </w:t>
            </w:r>
            <w:r>
              <w:rPr>
                <w:rFonts w:eastAsia="Calibri"/>
              </w:rPr>
              <w:t>_____________________    Signature: _________________</w:t>
            </w:r>
            <w:r w:rsidRPr="00261F10">
              <w:rPr>
                <w:rFonts w:eastAsia="Calibri"/>
              </w:rPr>
              <w:t xml:space="preserve">     </w:t>
            </w:r>
            <w:r>
              <w:rPr>
                <w:rFonts w:eastAsia="Calibri"/>
              </w:rPr>
              <w:t xml:space="preserve">Date: ________ </w:t>
            </w:r>
          </w:p>
          <w:p w:rsidR="00390F0D" w:rsidRPr="00390F0D" w:rsidRDefault="00390F0D" w:rsidP="00424B2F">
            <w:pPr>
              <w:spacing w:before="240"/>
              <w:ind w:right="390"/>
              <w:rPr>
                <w:rFonts w:eastAsia="Calibri"/>
              </w:rPr>
            </w:pPr>
          </w:p>
        </w:tc>
      </w:tr>
    </w:tbl>
    <w:p w:rsidR="00424B2F" w:rsidRDefault="00424B2F" w:rsidP="00715366">
      <w:pPr>
        <w:ind w:right="390"/>
        <w:rPr>
          <w:rFonts w:eastAsia="Calibri"/>
        </w:rPr>
      </w:pPr>
    </w:p>
    <w:p w:rsidR="000765F8" w:rsidRPr="00261F10" w:rsidRDefault="000765F8" w:rsidP="00715366">
      <w:pPr>
        <w:ind w:right="390"/>
        <w:rPr>
          <w:rFonts w:eastAsia="Calibri"/>
        </w:rPr>
      </w:pPr>
      <w:r w:rsidRPr="0095074A">
        <w:rPr>
          <w:rFonts w:eastAsia="Calibri"/>
          <w:u w:val="single"/>
        </w:rPr>
        <w:t>Note</w:t>
      </w:r>
      <w:r>
        <w:rPr>
          <w:rFonts w:eastAsia="Calibri"/>
        </w:rPr>
        <w:t xml:space="preserve">: </w:t>
      </w:r>
      <w:r w:rsidR="00AE6918">
        <w:rPr>
          <w:rFonts w:eastAsia="Calibri"/>
        </w:rPr>
        <w:t>UniSA staff undertaking the Graduate Diploma study the program part-time. This is generally four courses per year. While the program team aims to offer a staged progression, e.g. one course in each of SP</w:t>
      </w:r>
      <w:r w:rsidR="006346EF">
        <w:rPr>
          <w:rFonts w:eastAsia="Calibri"/>
        </w:rPr>
        <w:t>3, 4</w:t>
      </w:r>
      <w:r w:rsidR="00AE6918">
        <w:rPr>
          <w:rFonts w:eastAsia="Calibri"/>
        </w:rPr>
        <w:t xml:space="preserve">, 6 &amp; 7, there are times when </w:t>
      </w:r>
      <w:r w:rsidR="0095074A">
        <w:rPr>
          <w:rFonts w:eastAsia="Calibri"/>
        </w:rPr>
        <w:t>overlap is unavoidable. There may also be times when staff may have to undertake two courses concurrently.</w:t>
      </w:r>
    </w:p>
    <w:sectPr w:rsidR="000765F8" w:rsidRPr="00261F1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4E7" w:rsidRDefault="007354E7" w:rsidP="00424B2F">
      <w:r>
        <w:separator/>
      </w:r>
    </w:p>
  </w:endnote>
  <w:endnote w:type="continuationSeparator" w:id="0">
    <w:p w:rsidR="007354E7" w:rsidRDefault="007354E7" w:rsidP="0042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4E7" w:rsidRDefault="007354E7" w:rsidP="00424B2F">
      <w:r>
        <w:separator/>
      </w:r>
    </w:p>
  </w:footnote>
  <w:footnote w:type="continuationSeparator" w:id="0">
    <w:p w:rsidR="007354E7" w:rsidRDefault="007354E7" w:rsidP="00424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B2F" w:rsidRDefault="00424B2F">
    <w:pPr>
      <w:pStyle w:val="Header"/>
    </w:pPr>
    <w:r>
      <w:rPr>
        <w:noProof/>
        <w:lang w:val="en-US"/>
      </w:rPr>
      <w:drawing>
        <wp:inline distT="0" distB="0" distL="0" distR="0" wp14:anchorId="0782D654" wp14:editId="4165133B">
          <wp:extent cx="1162050" cy="990600"/>
          <wp:effectExtent l="0" t="0" r="0" b="0"/>
          <wp:docPr id="7" name="Picture 4" descr="Description: https://www-p.unisa.edu.au/styleguide/logos/images/logo_unisa_RGB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https://www-p.unisa.edu.au/styleguide/logos/images/logo_unisa_RGB-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64DD2"/>
    <w:multiLevelType w:val="hybridMultilevel"/>
    <w:tmpl w:val="666A83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E125C"/>
    <w:multiLevelType w:val="hybridMultilevel"/>
    <w:tmpl w:val="082252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B0"/>
    <w:rsid w:val="000765F8"/>
    <w:rsid w:val="00132AB6"/>
    <w:rsid w:val="001B7A07"/>
    <w:rsid w:val="001D48BF"/>
    <w:rsid w:val="001E3AC2"/>
    <w:rsid w:val="002578A5"/>
    <w:rsid w:val="00277C45"/>
    <w:rsid w:val="00291311"/>
    <w:rsid w:val="002D11D6"/>
    <w:rsid w:val="00352EB0"/>
    <w:rsid w:val="00390F0D"/>
    <w:rsid w:val="00424B2F"/>
    <w:rsid w:val="0059190C"/>
    <w:rsid w:val="00602A53"/>
    <w:rsid w:val="006346EF"/>
    <w:rsid w:val="00715366"/>
    <w:rsid w:val="007354E7"/>
    <w:rsid w:val="00745B04"/>
    <w:rsid w:val="00777753"/>
    <w:rsid w:val="00797181"/>
    <w:rsid w:val="00827A6D"/>
    <w:rsid w:val="00856B7D"/>
    <w:rsid w:val="008D4B82"/>
    <w:rsid w:val="008E6B25"/>
    <w:rsid w:val="0095074A"/>
    <w:rsid w:val="00A63A9C"/>
    <w:rsid w:val="00AA42FA"/>
    <w:rsid w:val="00AE6918"/>
    <w:rsid w:val="00C443BC"/>
    <w:rsid w:val="00C50F55"/>
    <w:rsid w:val="00C7523A"/>
    <w:rsid w:val="00D47073"/>
    <w:rsid w:val="00D71A78"/>
    <w:rsid w:val="00EC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1AF18E-3262-46FD-8C49-D8C8DAC0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B2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4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4B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B2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2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B2F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B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181"/>
    <w:pPr>
      <w:ind w:left="720"/>
      <w:contextualSpacing/>
    </w:pPr>
  </w:style>
  <w:style w:type="paragraph" w:styleId="NoSpacing">
    <w:name w:val="No Spacing"/>
    <w:uiPriority w:val="1"/>
    <w:qFormat/>
    <w:rsid w:val="001B7A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ge.mcclelland@unisa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South Australia</dc:creator>
  <cp:lastModifiedBy>Gavin Sanderson</cp:lastModifiedBy>
  <cp:revision>2</cp:revision>
  <cp:lastPrinted>2017-07-21T05:13:00Z</cp:lastPrinted>
  <dcterms:created xsi:type="dcterms:W3CDTF">2018-11-06T03:31:00Z</dcterms:created>
  <dcterms:modified xsi:type="dcterms:W3CDTF">2018-11-06T03:31:00Z</dcterms:modified>
</cp:coreProperties>
</file>